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7AF6" w14:textId="77777777" w:rsidR="00071F7E" w:rsidRPr="00AA641E" w:rsidRDefault="00071F7E">
      <w:pPr>
        <w:spacing w:after="120"/>
        <w:rPr>
          <w:rFonts w:asciiTheme="majorHAnsi" w:hAnsiTheme="majorHAnsi" w:cs="Times New Roman"/>
        </w:rPr>
      </w:pPr>
    </w:p>
    <w:p w14:paraId="2C9631C7" w14:textId="77777777" w:rsidR="00C621F3" w:rsidRPr="00067867" w:rsidRDefault="00C621F3" w:rsidP="00C621F3">
      <w:pPr>
        <w:rPr>
          <w:rFonts w:asciiTheme="majorHAnsi" w:hAnsiTheme="majorHAnsi"/>
          <w:b/>
          <w:sz w:val="26"/>
          <w:szCs w:val="26"/>
        </w:rPr>
      </w:pPr>
      <w:r w:rsidRPr="00067867">
        <w:rPr>
          <w:rFonts w:asciiTheme="majorHAnsi" w:hAnsiTheme="majorHAnsi"/>
          <w:b/>
          <w:bCs/>
          <w:sz w:val="26"/>
          <w:szCs w:val="26"/>
        </w:rPr>
        <w:t>Miejskie Centrum Medyczne "Widzew" w Łodzi</w:t>
      </w:r>
      <w:r w:rsidRPr="00067867">
        <w:rPr>
          <w:rFonts w:asciiTheme="majorHAnsi" w:hAnsiTheme="majorHAnsi"/>
          <w:b/>
          <w:sz w:val="26"/>
          <w:szCs w:val="26"/>
        </w:rPr>
        <w:br/>
        <w:t>92-332 Łódź, Al. Marsz. J. Piłsudskiego 157</w:t>
      </w:r>
    </w:p>
    <w:p w14:paraId="19007ADC" w14:textId="77777777" w:rsidR="00C621F3" w:rsidRPr="00067867" w:rsidRDefault="00CB6D6E" w:rsidP="00C621F3">
      <w:pPr>
        <w:rPr>
          <w:rFonts w:asciiTheme="majorHAnsi" w:hAnsiTheme="majorHAnsi"/>
          <w:sz w:val="20"/>
          <w:szCs w:val="20"/>
          <w:lang w:val="de-DE"/>
        </w:rPr>
      </w:pPr>
      <w:hyperlink r:id="rId8" w:history="1">
        <w:r w:rsidR="00C621F3" w:rsidRPr="00067867">
          <w:rPr>
            <w:rStyle w:val="Hipercze"/>
            <w:rFonts w:asciiTheme="majorHAnsi" w:hAnsiTheme="majorHAnsi"/>
            <w:sz w:val="20"/>
            <w:szCs w:val="20"/>
            <w:lang w:val="de-DE"/>
          </w:rPr>
          <w:t>www.mcmwidzew.pl</w:t>
        </w:r>
      </w:hyperlink>
      <w:r w:rsidR="00C621F3" w:rsidRPr="00067867">
        <w:rPr>
          <w:rFonts w:asciiTheme="majorHAnsi" w:hAnsiTheme="majorHAnsi"/>
          <w:sz w:val="20"/>
          <w:szCs w:val="20"/>
          <w:lang w:val="de-DE"/>
        </w:rPr>
        <w:t xml:space="preserve">, </w:t>
      </w:r>
      <w:proofErr w:type="spellStart"/>
      <w:r w:rsidR="00C621F3" w:rsidRPr="00067867">
        <w:rPr>
          <w:rFonts w:asciiTheme="majorHAnsi" w:hAnsiTheme="majorHAnsi"/>
          <w:sz w:val="20"/>
          <w:szCs w:val="20"/>
          <w:lang w:val="de-DE"/>
        </w:rPr>
        <w:t>e-mail</w:t>
      </w:r>
      <w:proofErr w:type="spellEnd"/>
      <w:r w:rsidR="00C621F3" w:rsidRPr="00067867">
        <w:rPr>
          <w:rFonts w:asciiTheme="majorHAnsi" w:hAnsiTheme="majorHAnsi"/>
          <w:sz w:val="20"/>
          <w:szCs w:val="20"/>
          <w:lang w:val="de-DE"/>
        </w:rPr>
        <w:t xml:space="preserve"> </w:t>
      </w:r>
      <w:hyperlink r:id="rId9" w:history="1">
        <w:r w:rsidR="00C621F3" w:rsidRPr="00067867">
          <w:rPr>
            <w:rStyle w:val="Hipercze"/>
            <w:rFonts w:asciiTheme="majorHAnsi" w:hAnsiTheme="majorHAnsi"/>
            <w:sz w:val="20"/>
            <w:szCs w:val="20"/>
            <w:lang w:val="de-DE"/>
          </w:rPr>
          <w:t>sekretariat@mcmwidzew.pl</w:t>
        </w:r>
      </w:hyperlink>
    </w:p>
    <w:p w14:paraId="4275FC0D" w14:textId="77777777" w:rsidR="00C621F3" w:rsidRPr="00067867" w:rsidRDefault="00C621F3" w:rsidP="00C621F3">
      <w:pPr>
        <w:spacing w:after="120"/>
        <w:jc w:val="center"/>
        <w:rPr>
          <w:rFonts w:asciiTheme="majorHAnsi" w:hAnsiTheme="majorHAnsi" w:cs="Tahoma"/>
          <w:b/>
          <w:bCs/>
          <w:spacing w:val="80"/>
          <w:sz w:val="32"/>
          <w:szCs w:val="32"/>
          <w:u w:val="single"/>
        </w:rPr>
      </w:pPr>
    </w:p>
    <w:p w14:paraId="6FC11006" w14:textId="4B3A4165" w:rsidR="00071F7E" w:rsidRPr="00AA641E" w:rsidRDefault="00071F7E">
      <w:pPr>
        <w:spacing w:after="120"/>
        <w:rPr>
          <w:rFonts w:asciiTheme="majorHAnsi" w:hAnsiTheme="majorHAnsi" w:cs="Times New Roman"/>
          <w:b/>
          <w:bCs/>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00042F56" w:rsidR="00071F7E" w:rsidRPr="00D80B06" w:rsidRDefault="00D80B06" w:rsidP="00D80B06">
      <w:pPr>
        <w:spacing w:after="120"/>
        <w:jc w:val="center"/>
        <w:rPr>
          <w:rFonts w:ascii="Cambria" w:hAnsi="Cambria" w:cs="Times New Roman"/>
          <w:b/>
          <w:bCs/>
          <w:color w:val="FF0000"/>
          <w:u w:val="single"/>
        </w:rPr>
      </w:pPr>
      <w:r w:rsidRPr="00D80B06">
        <w:rPr>
          <w:rFonts w:ascii="Cambria" w:hAnsi="Cambria" w:cs="Times New Roman"/>
          <w:b/>
          <w:bCs/>
          <w:color w:val="FF0000"/>
          <w:u w:val="single"/>
        </w:rPr>
        <w:t>- Modyfikacja</w:t>
      </w:r>
    </w:p>
    <w:p w14:paraId="251604AA" w14:textId="77777777" w:rsidR="00071F7E" w:rsidRPr="00873DC1" w:rsidRDefault="00071F7E">
      <w:pPr>
        <w:spacing w:after="120"/>
        <w:rPr>
          <w:rFonts w:ascii="Cambria" w:hAnsi="Cambria" w:cs="Times New Roman"/>
        </w:rPr>
      </w:pPr>
    </w:p>
    <w:p w14:paraId="50A2E9EE" w14:textId="1975B0AD" w:rsidR="00071F7E" w:rsidRPr="00873DC1" w:rsidRDefault="00355235" w:rsidP="00473096">
      <w:pPr>
        <w:jc w:val="both"/>
        <w:rPr>
          <w:rFonts w:ascii="Cambria" w:hAnsi="Cambria" w:cs="Times New Roman"/>
          <w:sz w:val="20"/>
          <w:szCs w:val="20"/>
        </w:rPr>
      </w:pPr>
      <w:r w:rsidRPr="00873DC1">
        <w:rPr>
          <w:rFonts w:ascii="Cambria" w:hAnsi="Cambria"/>
          <w:sz w:val="22"/>
          <w:szCs w:val="22"/>
        </w:rPr>
        <w:t xml:space="preserve">Postępowanie prowadzone w trybie podstawowym zgodnie z art. 275 ust. 1 </w:t>
      </w:r>
      <w:r w:rsidR="000D6E83" w:rsidRPr="00873DC1">
        <w:rPr>
          <w:rFonts w:ascii="Cambria" w:hAnsi="Cambria"/>
          <w:sz w:val="22"/>
          <w:szCs w:val="22"/>
        </w:rPr>
        <w:t xml:space="preserve">i następnych </w:t>
      </w:r>
      <w:r w:rsidRPr="00873DC1">
        <w:rPr>
          <w:rFonts w:ascii="Cambria" w:hAnsi="Cambria"/>
          <w:sz w:val="22"/>
          <w:szCs w:val="22"/>
        </w:rPr>
        <w:t xml:space="preserve">w oparciu o ustawę z dnia 11.09.2019 r. Prawo zamówień publicznych </w:t>
      </w:r>
      <w:r w:rsidRPr="00873DC1">
        <w:rPr>
          <w:rFonts w:ascii="Cambria" w:hAnsi="Cambria"/>
          <w:sz w:val="22"/>
          <w:szCs w:val="22"/>
          <w:lang w:eastAsia="ar-SA"/>
        </w:rPr>
        <w:t>(Dz. U. z 20</w:t>
      </w:r>
      <w:r w:rsidR="00A043B0">
        <w:rPr>
          <w:rFonts w:ascii="Cambria" w:hAnsi="Cambria"/>
          <w:sz w:val="22"/>
          <w:szCs w:val="22"/>
          <w:lang w:eastAsia="ar-SA"/>
        </w:rPr>
        <w:t>22</w:t>
      </w:r>
      <w:r w:rsidRPr="00873DC1">
        <w:rPr>
          <w:rFonts w:ascii="Cambria" w:hAnsi="Cambria"/>
          <w:sz w:val="22"/>
          <w:szCs w:val="22"/>
          <w:lang w:eastAsia="ar-SA"/>
        </w:rPr>
        <w:t xml:space="preserve"> r. poz. </w:t>
      </w:r>
      <w:r w:rsidR="00A043B0">
        <w:rPr>
          <w:rFonts w:ascii="Cambria" w:hAnsi="Cambria"/>
          <w:sz w:val="22"/>
          <w:szCs w:val="22"/>
          <w:lang w:eastAsia="ar-SA"/>
        </w:rPr>
        <w:t>1710</w:t>
      </w:r>
      <w:r w:rsidRPr="00873DC1">
        <w:rPr>
          <w:rFonts w:ascii="Cambria" w:hAnsi="Cambria"/>
          <w:sz w:val="22"/>
          <w:szCs w:val="22"/>
          <w:lang w:eastAsia="ar-SA"/>
        </w:rPr>
        <w:t xml:space="preserve"> z </w:t>
      </w:r>
      <w:proofErr w:type="spellStart"/>
      <w:r w:rsidRPr="00873DC1">
        <w:rPr>
          <w:rFonts w:ascii="Cambria" w:hAnsi="Cambria"/>
          <w:sz w:val="22"/>
          <w:szCs w:val="22"/>
          <w:lang w:eastAsia="ar-SA"/>
        </w:rPr>
        <w:t>późn</w:t>
      </w:r>
      <w:proofErr w:type="spellEnd"/>
      <w:r w:rsidRPr="00873DC1">
        <w:rPr>
          <w:rFonts w:ascii="Cambria" w:hAnsi="Cambria"/>
          <w:sz w:val="22"/>
          <w:szCs w:val="22"/>
          <w:lang w:eastAsia="ar-SA"/>
        </w:rPr>
        <w:t>. zm.)</w:t>
      </w:r>
    </w:p>
    <w:p w14:paraId="67E1AE4F" w14:textId="77777777" w:rsidR="00473096" w:rsidRPr="000A1D4E" w:rsidRDefault="00473096" w:rsidP="00473096">
      <w:pPr>
        <w:rPr>
          <w:rFonts w:ascii="Cambria" w:hAnsi="Cambria" w:cs="Times New Roman"/>
        </w:rPr>
      </w:pPr>
    </w:p>
    <w:p w14:paraId="0451B972" w14:textId="79E27C34" w:rsidR="00473096" w:rsidRPr="00873DC1" w:rsidRDefault="00473096" w:rsidP="00473096">
      <w:pPr>
        <w:rPr>
          <w:rFonts w:ascii="Cambria" w:hAnsi="Cambria" w:cs="Times New Roman"/>
          <w:sz w:val="20"/>
          <w:szCs w:val="20"/>
        </w:rPr>
      </w:pPr>
      <w:r w:rsidRPr="000A1D4E">
        <w:rPr>
          <w:rFonts w:ascii="Cambria" w:hAnsi="Cambria" w:cs="Times New Roman"/>
        </w:rPr>
        <w:t xml:space="preserve">Dotyczy postępowania o wartości </w:t>
      </w:r>
      <w:r w:rsidRPr="000A1D4E">
        <w:rPr>
          <w:rFonts w:ascii="Cambria" w:hAnsi="Cambria" w:cs="Times New Roman"/>
          <w:b/>
        </w:rPr>
        <w:t xml:space="preserve">poniżej </w:t>
      </w:r>
      <w:r w:rsidR="00F3283B" w:rsidRPr="000A1D4E">
        <w:rPr>
          <w:rFonts w:ascii="Cambria" w:hAnsi="Cambria" w:cs="Times New Roman"/>
          <w:b/>
        </w:rPr>
        <w:t xml:space="preserve">215 </w:t>
      </w:r>
      <w:r w:rsidRPr="000A1D4E">
        <w:rPr>
          <w:rFonts w:ascii="Cambria" w:hAnsi="Cambria" w:cs="Times New Roman"/>
          <w:b/>
        </w:rPr>
        <w:t>000 euro</w:t>
      </w:r>
      <w:r w:rsidRPr="000A1D4E">
        <w:rPr>
          <w:rFonts w:ascii="Cambria" w:hAnsi="Cambria" w:cs="Times New Roman"/>
        </w:rPr>
        <w:t xml:space="preserve"> </w:t>
      </w:r>
      <w:r w:rsidRPr="00873DC1">
        <w:rPr>
          <w:rFonts w:ascii="Cambria" w:hAnsi="Cambria" w:cs="Times New Roman"/>
        </w:rPr>
        <w:br/>
      </w:r>
    </w:p>
    <w:p w14:paraId="7EEA9294" w14:textId="77777777" w:rsidR="00473096" w:rsidRPr="00873DC1" w:rsidRDefault="00473096" w:rsidP="00AA0E1C">
      <w:pPr>
        <w:pStyle w:val="Tekstpodstawowy"/>
        <w:jc w:val="center"/>
        <w:rPr>
          <w:rFonts w:asciiTheme="majorHAnsi" w:hAnsiTheme="majorHAnsi"/>
          <w:b/>
          <w:bCs/>
        </w:rPr>
      </w:pPr>
    </w:p>
    <w:p w14:paraId="6FBB3EA6" w14:textId="7D5F6A53" w:rsidR="00F225F9" w:rsidRPr="004A1308" w:rsidRDefault="00F225F9" w:rsidP="00F225F9">
      <w:pPr>
        <w:jc w:val="center"/>
        <w:rPr>
          <w:rFonts w:ascii="Cambria" w:hAnsi="Cambria" w:cs="Times New Roman"/>
          <w:b/>
          <w:bCs/>
        </w:rPr>
      </w:pPr>
      <w:r w:rsidRPr="00F225F9">
        <w:rPr>
          <w:rFonts w:ascii="Cambria" w:hAnsi="Cambria" w:cs="Times New Roman"/>
          <w:b/>
          <w:bCs/>
          <w:i/>
        </w:rPr>
        <w:t xml:space="preserve">Dostawa infrastruktury informatycznej wraz z oprogramowaniem w ramach </w:t>
      </w:r>
      <w:r>
        <w:rPr>
          <w:rFonts w:ascii="Cambria" w:hAnsi="Cambria" w:cs="Times New Roman"/>
          <w:b/>
          <w:bCs/>
          <w:i/>
        </w:rPr>
        <w:br/>
      </w:r>
      <w:r w:rsidRPr="00F225F9">
        <w:rPr>
          <w:rFonts w:ascii="Cambria" w:hAnsi="Cambria" w:cs="Times New Roman"/>
          <w:b/>
          <w:bCs/>
          <w:i/>
        </w:rPr>
        <w:t xml:space="preserve">projektu „Wdrożenie e-usług w placówkach POZ i ich integracja z systemem </w:t>
      </w:r>
      <w:r>
        <w:rPr>
          <w:rFonts w:ascii="Cambria" w:hAnsi="Cambria" w:cs="Times New Roman"/>
          <w:b/>
          <w:bCs/>
          <w:i/>
        </w:rPr>
        <w:br/>
      </w:r>
      <w:r w:rsidRPr="00F225F9">
        <w:rPr>
          <w:rFonts w:ascii="Cambria" w:hAnsi="Cambria" w:cs="Times New Roman"/>
          <w:b/>
          <w:bCs/>
          <w:i/>
        </w:rPr>
        <w:t xml:space="preserve">e-zdrowia” dla Miejskiego Centrum Medycznego „Widzew” w Łodzi </w:t>
      </w:r>
      <w:r>
        <w:rPr>
          <w:rFonts w:ascii="Cambria" w:hAnsi="Cambria" w:cs="Times New Roman"/>
          <w:b/>
          <w:bCs/>
          <w:i/>
        </w:rPr>
        <w:br/>
      </w:r>
      <w:r w:rsidRPr="00F225F9">
        <w:rPr>
          <w:rFonts w:ascii="Cambria" w:hAnsi="Cambria" w:cs="Times New Roman"/>
          <w:b/>
          <w:bCs/>
          <w:i/>
        </w:rPr>
        <w:t>al. Piłsudskiego 157</w:t>
      </w:r>
      <w:r>
        <w:rPr>
          <w:rFonts w:ascii="Cambria" w:hAnsi="Cambria" w:cs="Times New Roman"/>
          <w:b/>
          <w:bCs/>
          <w:i/>
        </w:rPr>
        <w:t xml:space="preserve"> </w:t>
      </w:r>
      <w:r w:rsidRPr="004A1308">
        <w:rPr>
          <w:rFonts w:ascii="Cambria" w:hAnsi="Cambria" w:cs="Times New Roman"/>
          <w:b/>
          <w:bCs/>
          <w:i/>
        </w:rPr>
        <w:t>– sprawa nr MCM”W”/ZP-4/2023.</w:t>
      </w:r>
    </w:p>
    <w:p w14:paraId="7E64EB26" w14:textId="3976C83D" w:rsidR="00863284" w:rsidRDefault="00863284">
      <w:pPr>
        <w:rPr>
          <w:rFonts w:ascii="Cambria" w:hAnsi="Cambria" w:cs="Times New Roman"/>
          <w:b/>
          <w:bCs/>
          <w:u w:val="single"/>
        </w:rPr>
      </w:pPr>
    </w:p>
    <w:p w14:paraId="1CEC9CB6" w14:textId="511A8EAE" w:rsidR="00091A33" w:rsidRDefault="00091A33">
      <w:pPr>
        <w:rPr>
          <w:rFonts w:ascii="Cambria" w:hAnsi="Cambria" w:cs="Times New Roman"/>
          <w:b/>
          <w:bCs/>
          <w:u w:val="single"/>
        </w:rPr>
      </w:pPr>
    </w:p>
    <w:p w14:paraId="02E08467" w14:textId="7A441910" w:rsidR="00E17D5A" w:rsidRDefault="00E17D5A">
      <w:pPr>
        <w:rPr>
          <w:rFonts w:ascii="Cambria" w:hAnsi="Cambria" w:cs="Times New Roman"/>
          <w:b/>
          <w:bCs/>
          <w:u w:val="single"/>
        </w:rPr>
      </w:pPr>
    </w:p>
    <w:p w14:paraId="21827D1E" w14:textId="77777777" w:rsidR="00E17D5A" w:rsidRDefault="00E17D5A">
      <w:pPr>
        <w:rPr>
          <w:rFonts w:ascii="Cambria" w:hAnsi="Cambria" w:cs="Times New Roman"/>
          <w:b/>
          <w:bCs/>
          <w:u w:val="single"/>
        </w:rPr>
      </w:pPr>
    </w:p>
    <w:p w14:paraId="18BD8F35" w14:textId="77777777" w:rsidR="00FC3D51" w:rsidRDefault="00FC3D51">
      <w:pPr>
        <w:rPr>
          <w:rFonts w:ascii="Cambria" w:hAnsi="Cambria" w:cs="Times New Roman"/>
          <w:b/>
          <w:bCs/>
          <w:u w:val="single"/>
        </w:rPr>
      </w:pPr>
    </w:p>
    <w:p w14:paraId="2D6A4D26" w14:textId="0A5ABC62" w:rsidR="00091A33" w:rsidRDefault="00091A33">
      <w:pPr>
        <w:rPr>
          <w:rFonts w:ascii="Cambria" w:hAnsi="Cambria" w:cs="Times New Roman"/>
          <w:b/>
          <w:bCs/>
          <w:u w:val="single"/>
        </w:rPr>
      </w:pPr>
    </w:p>
    <w:p w14:paraId="55F99ED1" w14:textId="644EA000" w:rsidR="003445B2" w:rsidRDefault="003445B2">
      <w:pPr>
        <w:rPr>
          <w:rFonts w:ascii="Cambria" w:hAnsi="Cambria" w:cs="Times New Roman"/>
          <w:b/>
          <w:bCs/>
          <w:u w:val="single"/>
        </w:rPr>
      </w:pPr>
    </w:p>
    <w:p w14:paraId="74C6BAF3" w14:textId="77777777" w:rsidR="003445B2" w:rsidRDefault="003445B2">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4A7076B0" w14:textId="77777777" w:rsidR="00C621F3" w:rsidRPr="00C84447" w:rsidRDefault="00C621F3" w:rsidP="00C621F3">
      <w:pPr>
        <w:rPr>
          <w:rFonts w:asciiTheme="majorHAnsi" w:hAnsiTheme="majorHAnsi" w:cs="Times New Roman"/>
          <w:b/>
          <w:bCs/>
          <w:u w:val="single"/>
        </w:rPr>
      </w:pPr>
    </w:p>
    <w:p w14:paraId="5786111B" w14:textId="77777777" w:rsidR="00C621F3" w:rsidRPr="00C84447" w:rsidRDefault="00C621F3" w:rsidP="00C621F3">
      <w:pPr>
        <w:suppressAutoHyphens/>
        <w:jc w:val="right"/>
        <w:rPr>
          <w:rFonts w:asciiTheme="majorHAnsi" w:eastAsia="Times New Roman" w:hAnsiTheme="majorHAnsi" w:cs="Times New Roman"/>
          <w:b/>
          <w:u w:val="single"/>
          <w:lang w:eastAsia="ar-SA"/>
        </w:rPr>
      </w:pPr>
      <w:r w:rsidRPr="00C84447">
        <w:rPr>
          <w:rFonts w:asciiTheme="majorHAnsi" w:eastAsia="Times New Roman" w:hAnsiTheme="majorHAnsi" w:cs="Times New Roman"/>
          <w:b/>
          <w:u w:val="single"/>
          <w:lang w:eastAsia="ar-SA"/>
        </w:rPr>
        <w:t xml:space="preserve">Zatwierdzam: </w:t>
      </w:r>
    </w:p>
    <w:p w14:paraId="4D4B2A79" w14:textId="77777777" w:rsidR="00C621F3" w:rsidRPr="00C84447" w:rsidRDefault="00C621F3" w:rsidP="00C621F3">
      <w:pPr>
        <w:suppressAutoHyphens/>
        <w:rPr>
          <w:rFonts w:asciiTheme="majorHAnsi" w:eastAsia="Times New Roman" w:hAnsiTheme="majorHAnsi" w:cs="Times New Roman"/>
          <w:b/>
          <w:u w:val="single"/>
          <w:lang w:eastAsia="ar-SA"/>
        </w:rPr>
      </w:pPr>
    </w:p>
    <w:p w14:paraId="57A952DA" w14:textId="77777777" w:rsidR="00C621F3" w:rsidRPr="00C84447" w:rsidRDefault="00C621F3" w:rsidP="00C621F3">
      <w:pPr>
        <w:suppressAutoHyphens/>
        <w:jc w:val="right"/>
        <w:rPr>
          <w:rFonts w:asciiTheme="majorHAnsi" w:eastAsia="Times New Roman" w:hAnsiTheme="majorHAnsi" w:cs="Times New Roman"/>
          <w:lang w:eastAsia="ar-SA"/>
        </w:rPr>
      </w:pPr>
      <w:r w:rsidRPr="00C84447">
        <w:rPr>
          <w:rFonts w:asciiTheme="majorHAnsi" w:eastAsia="Times New Roman" w:hAnsiTheme="majorHAnsi" w:cs="Times New Roman"/>
          <w:lang w:eastAsia="ar-SA"/>
        </w:rPr>
        <w:t xml:space="preserve">Dyrektor MCM Widzew w Łodzi </w:t>
      </w:r>
    </w:p>
    <w:p w14:paraId="15DC4872" w14:textId="77777777" w:rsidR="00C621F3" w:rsidRPr="00C84447" w:rsidRDefault="00C621F3" w:rsidP="00C621F3">
      <w:pPr>
        <w:suppressAutoHyphens/>
        <w:jc w:val="right"/>
        <w:rPr>
          <w:rFonts w:asciiTheme="majorHAnsi" w:eastAsia="Times New Roman" w:hAnsiTheme="majorHAnsi" w:cs="Times New Roman"/>
          <w:lang w:eastAsia="ar-SA"/>
        </w:rPr>
      </w:pPr>
    </w:p>
    <w:p w14:paraId="3ED3E953" w14:textId="77777777" w:rsidR="00C621F3" w:rsidRPr="00C84447" w:rsidRDefault="00C621F3" w:rsidP="00C621F3">
      <w:pPr>
        <w:suppressAutoHyphens/>
        <w:jc w:val="right"/>
        <w:rPr>
          <w:rFonts w:asciiTheme="majorHAnsi" w:eastAsia="Times New Roman" w:hAnsiTheme="majorHAnsi" w:cs="Times New Roman"/>
          <w:lang w:eastAsia="ar-SA"/>
        </w:rPr>
      </w:pPr>
      <w:r>
        <w:rPr>
          <w:rFonts w:asciiTheme="majorHAnsi" w:eastAsia="Times New Roman" w:hAnsiTheme="majorHAnsi" w:cs="Times New Roman"/>
          <w:lang w:eastAsia="ar-SA"/>
        </w:rPr>
        <w:t xml:space="preserve">Lek med. </w:t>
      </w:r>
      <w:r w:rsidRPr="00C84447">
        <w:rPr>
          <w:rFonts w:asciiTheme="majorHAnsi" w:eastAsia="Times New Roman" w:hAnsiTheme="majorHAnsi" w:cs="Times New Roman"/>
          <w:lang w:eastAsia="ar-SA"/>
        </w:rPr>
        <w:t xml:space="preserve">Elżbieta </w:t>
      </w:r>
      <w:proofErr w:type="spellStart"/>
      <w:r w:rsidRPr="00C84447">
        <w:rPr>
          <w:rFonts w:asciiTheme="majorHAnsi" w:eastAsia="Times New Roman" w:hAnsiTheme="majorHAnsi" w:cs="Times New Roman"/>
          <w:lang w:eastAsia="ar-SA"/>
        </w:rPr>
        <w:t>Junczyk</w:t>
      </w:r>
      <w:proofErr w:type="spellEnd"/>
    </w:p>
    <w:p w14:paraId="62AAD98F" w14:textId="77777777" w:rsidR="00C621F3" w:rsidRPr="00C84447" w:rsidRDefault="00C621F3" w:rsidP="00C621F3">
      <w:pPr>
        <w:jc w:val="center"/>
        <w:rPr>
          <w:rFonts w:asciiTheme="majorHAnsi" w:hAnsiTheme="majorHAnsi" w:cs="Times New Roman"/>
          <w:sz w:val="22"/>
          <w:szCs w:val="22"/>
        </w:rPr>
      </w:pPr>
    </w:p>
    <w:p w14:paraId="4F693CEF" w14:textId="77777777" w:rsidR="00C621F3" w:rsidRPr="00C84447" w:rsidRDefault="00C621F3" w:rsidP="00C621F3">
      <w:pPr>
        <w:jc w:val="center"/>
        <w:rPr>
          <w:rFonts w:asciiTheme="majorHAnsi" w:hAnsiTheme="majorHAnsi" w:cs="Times New Roman"/>
          <w:sz w:val="22"/>
          <w:szCs w:val="22"/>
        </w:rPr>
      </w:pPr>
    </w:p>
    <w:p w14:paraId="0252BC93" w14:textId="77777777" w:rsidR="00C621F3" w:rsidRPr="00C84447" w:rsidRDefault="00C621F3" w:rsidP="00C621F3">
      <w:pPr>
        <w:jc w:val="center"/>
        <w:rPr>
          <w:rFonts w:asciiTheme="majorHAnsi" w:hAnsiTheme="majorHAnsi" w:cs="Times New Roman"/>
          <w:sz w:val="22"/>
          <w:szCs w:val="22"/>
        </w:rPr>
      </w:pPr>
    </w:p>
    <w:p w14:paraId="3B190288" w14:textId="77777777" w:rsidR="00C621F3" w:rsidRPr="00C84447" w:rsidRDefault="00C621F3" w:rsidP="00C621F3">
      <w:pPr>
        <w:jc w:val="center"/>
        <w:rPr>
          <w:rFonts w:asciiTheme="majorHAnsi" w:hAnsiTheme="majorHAnsi" w:cs="Times New Roman"/>
          <w:sz w:val="22"/>
          <w:szCs w:val="22"/>
        </w:rPr>
      </w:pPr>
    </w:p>
    <w:p w14:paraId="4982FEEA" w14:textId="77777777" w:rsidR="00C621F3" w:rsidRPr="00C84447" w:rsidRDefault="00C621F3" w:rsidP="00C621F3">
      <w:pPr>
        <w:jc w:val="center"/>
        <w:rPr>
          <w:rFonts w:asciiTheme="majorHAnsi" w:hAnsiTheme="majorHAnsi" w:cs="Times New Roman"/>
          <w:sz w:val="22"/>
          <w:szCs w:val="22"/>
        </w:rPr>
      </w:pPr>
    </w:p>
    <w:p w14:paraId="417A29E1" w14:textId="4FA85880" w:rsidR="00C621F3" w:rsidRPr="00C84447" w:rsidRDefault="00C621F3" w:rsidP="00C621F3">
      <w:pPr>
        <w:jc w:val="center"/>
        <w:rPr>
          <w:rFonts w:asciiTheme="majorHAnsi" w:hAnsiTheme="majorHAnsi" w:cs="Times New Roman"/>
          <w:sz w:val="22"/>
          <w:szCs w:val="22"/>
        </w:rPr>
        <w:sectPr w:rsidR="00C621F3" w:rsidRPr="00C84447" w:rsidSect="00911226">
          <w:headerReference w:type="default" r:id="rId10"/>
          <w:pgSz w:w="11906" w:h="16838" w:code="9"/>
          <w:pgMar w:top="680" w:right="794" w:bottom="709" w:left="1134" w:header="709" w:footer="340" w:gutter="0"/>
          <w:cols w:space="708"/>
          <w:docGrid w:linePitch="360"/>
        </w:sectPr>
      </w:pPr>
      <w:r w:rsidRPr="00C84447">
        <w:rPr>
          <w:rFonts w:asciiTheme="majorHAnsi" w:hAnsiTheme="majorHAnsi" w:cs="Times New Roman"/>
          <w:sz w:val="22"/>
          <w:szCs w:val="22"/>
        </w:rPr>
        <w:t xml:space="preserve">Łódź, dnia  </w:t>
      </w:r>
      <w:r w:rsidR="00CA7C86">
        <w:rPr>
          <w:rFonts w:asciiTheme="majorHAnsi" w:hAnsiTheme="majorHAnsi" w:cs="Times New Roman"/>
          <w:sz w:val="22"/>
          <w:szCs w:val="22"/>
        </w:rPr>
        <w:t>2</w:t>
      </w:r>
      <w:r w:rsidR="00233C7E">
        <w:rPr>
          <w:rFonts w:asciiTheme="majorHAnsi" w:hAnsiTheme="majorHAnsi" w:cs="Times New Roman"/>
          <w:sz w:val="22"/>
          <w:szCs w:val="22"/>
        </w:rPr>
        <w:t>9</w:t>
      </w:r>
      <w:r w:rsidRPr="00C84447">
        <w:rPr>
          <w:rFonts w:asciiTheme="majorHAnsi" w:hAnsiTheme="majorHAnsi" w:cs="Times New Roman"/>
          <w:sz w:val="22"/>
          <w:szCs w:val="22"/>
        </w:rPr>
        <w:t>.0</w:t>
      </w:r>
      <w:r w:rsidR="00170377">
        <w:rPr>
          <w:rFonts w:asciiTheme="majorHAnsi" w:hAnsiTheme="majorHAnsi" w:cs="Times New Roman"/>
          <w:sz w:val="22"/>
          <w:szCs w:val="22"/>
        </w:rPr>
        <w:t>6</w:t>
      </w:r>
      <w:r w:rsidRPr="00C84447">
        <w:rPr>
          <w:rFonts w:asciiTheme="majorHAnsi" w:hAnsiTheme="majorHAnsi" w:cs="Times New Roman"/>
          <w:sz w:val="22"/>
          <w:szCs w:val="22"/>
        </w:rPr>
        <w:t>.202</w:t>
      </w:r>
      <w:r w:rsidR="00364098">
        <w:rPr>
          <w:rFonts w:asciiTheme="majorHAnsi" w:hAnsiTheme="majorHAnsi" w:cs="Times New Roman"/>
          <w:sz w:val="22"/>
          <w:szCs w:val="22"/>
        </w:rPr>
        <w:t>3</w:t>
      </w:r>
      <w:r w:rsidRPr="00C84447">
        <w:rPr>
          <w:rFonts w:asciiTheme="majorHAnsi" w:hAnsiTheme="majorHAnsi" w:cs="Times New Roman"/>
          <w:sz w:val="22"/>
          <w:szCs w:val="22"/>
        </w:rPr>
        <w:t xml:space="preserve"> 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1DCC19C7" w14:textId="3E03E20A" w:rsidR="00C621F3" w:rsidRPr="00C84447" w:rsidRDefault="00C621F3" w:rsidP="00C621F3">
      <w:pPr>
        <w:rPr>
          <w:rFonts w:asciiTheme="majorHAnsi" w:hAnsiTheme="majorHAnsi"/>
        </w:rPr>
      </w:pPr>
      <w:bookmarkStart w:id="0" w:name="_Hlk97051986"/>
      <w:r w:rsidRPr="00C84447">
        <w:rPr>
          <w:rFonts w:asciiTheme="majorHAnsi" w:hAnsiTheme="majorHAnsi"/>
        </w:rPr>
        <w:t xml:space="preserve">sprawa nr </w:t>
      </w:r>
      <w:bookmarkStart w:id="1" w:name="_Hlk115945423"/>
      <w:r w:rsidRPr="00C84447">
        <w:rPr>
          <w:rFonts w:asciiTheme="majorHAnsi" w:hAnsiTheme="majorHAnsi"/>
        </w:rPr>
        <w:t>MCM"W"/ZP-</w:t>
      </w:r>
      <w:r w:rsidR="00A043B0">
        <w:rPr>
          <w:rFonts w:asciiTheme="majorHAnsi" w:hAnsiTheme="majorHAnsi"/>
        </w:rPr>
        <w:t xml:space="preserve"> </w:t>
      </w:r>
      <w:r w:rsidR="006006EF">
        <w:rPr>
          <w:rFonts w:asciiTheme="majorHAnsi" w:hAnsiTheme="majorHAnsi"/>
        </w:rPr>
        <w:t>4</w:t>
      </w:r>
      <w:r w:rsidRPr="00C84447">
        <w:rPr>
          <w:rFonts w:asciiTheme="majorHAnsi" w:hAnsiTheme="majorHAnsi"/>
        </w:rPr>
        <w:t>/202</w:t>
      </w:r>
      <w:r w:rsidR="00364098">
        <w:rPr>
          <w:rFonts w:asciiTheme="majorHAnsi" w:hAnsiTheme="majorHAnsi"/>
        </w:rPr>
        <w:t>3</w:t>
      </w:r>
      <w:bookmarkEnd w:id="1"/>
    </w:p>
    <w:bookmarkEnd w:id="0"/>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74AC758B" w14:textId="77777777" w:rsidR="00BD4599" w:rsidRPr="00AA0A01" w:rsidRDefault="00BD4599" w:rsidP="00BD4599">
      <w:pPr>
        <w:pStyle w:val="Akapitzlist"/>
        <w:ind w:left="720"/>
        <w:rPr>
          <w:rFonts w:asciiTheme="majorHAnsi" w:hAnsiTheme="majorHAnsi"/>
        </w:rPr>
      </w:pPr>
      <w:r w:rsidRPr="00AA0A01">
        <w:rPr>
          <w:rFonts w:asciiTheme="majorHAnsi" w:hAnsiTheme="majorHAnsi"/>
        </w:rPr>
        <w:t>SWZ część A – Wytyczne dla Wykonawców do sporządzenia oferty;</w:t>
      </w:r>
    </w:p>
    <w:p w14:paraId="1726437E" w14:textId="77777777" w:rsidR="00BD4599" w:rsidRPr="00AA0A01" w:rsidRDefault="00BD4599" w:rsidP="00BD4599">
      <w:pPr>
        <w:pStyle w:val="Akapitzlist"/>
        <w:ind w:left="720"/>
        <w:rPr>
          <w:rFonts w:asciiTheme="majorHAnsi" w:hAnsiTheme="majorHAnsi"/>
        </w:rPr>
      </w:pPr>
      <w:r w:rsidRPr="00AA0A01">
        <w:rPr>
          <w:rFonts w:asciiTheme="majorHAnsi" w:hAnsiTheme="majorHAnsi"/>
        </w:rPr>
        <w:t>SWZ część B – Załączniki do SWZ – Zakres rzeczowy Specyfikacji Warunków Zamówienia.</w:t>
      </w:r>
    </w:p>
    <w:p w14:paraId="31F80520" w14:textId="07FEE6D8" w:rsidR="00BD4599" w:rsidRPr="0049021A" w:rsidRDefault="00BD4599" w:rsidP="00BD4599">
      <w:pPr>
        <w:pStyle w:val="Akapitzlist"/>
        <w:ind w:left="720"/>
        <w:rPr>
          <w:rFonts w:asciiTheme="majorHAnsi" w:hAnsiTheme="majorHAnsi"/>
        </w:rPr>
      </w:pPr>
      <w:r w:rsidRPr="00D05321">
        <w:rPr>
          <w:rFonts w:asciiTheme="majorHAnsi" w:hAnsiTheme="majorHAnsi"/>
        </w:rPr>
        <w:t xml:space="preserve">SWZ część </w:t>
      </w:r>
      <w:r w:rsidR="00AA4EDD" w:rsidRPr="00D05321">
        <w:rPr>
          <w:rFonts w:asciiTheme="majorHAnsi" w:hAnsiTheme="majorHAnsi"/>
        </w:rPr>
        <w:t>C – Załączniki do oferty nr 1-1</w:t>
      </w:r>
      <w:r w:rsidR="006E747F" w:rsidRPr="00D05321">
        <w:rPr>
          <w:rFonts w:asciiTheme="majorHAnsi" w:hAnsiTheme="majorHAnsi"/>
        </w:rPr>
        <w:t>3</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lastRenderedPageBreak/>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02C0A575" w14:textId="77777777" w:rsidR="00627873" w:rsidRPr="00863284" w:rsidRDefault="00627873" w:rsidP="00627873">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33981DB2" w14:textId="77777777" w:rsidR="00627873" w:rsidRPr="0051069B" w:rsidRDefault="00627873" w:rsidP="00627873">
      <w:pPr>
        <w:rPr>
          <w:rFonts w:ascii="Cambria" w:hAnsi="Cambria" w:cs="Times New Roman"/>
          <w:b/>
          <w:sz w:val="22"/>
          <w:szCs w:val="22"/>
        </w:rPr>
      </w:pPr>
      <w:r w:rsidRPr="0051069B">
        <w:rPr>
          <w:rFonts w:ascii="Cambria" w:hAnsi="Cambria" w:cs="Times New Roman"/>
          <w:sz w:val="22"/>
          <w:szCs w:val="22"/>
        </w:rPr>
        <w:t xml:space="preserve">Zamawiający :   </w:t>
      </w:r>
      <w:bookmarkStart w:id="2" w:name="_Hlk115945376"/>
      <w:r w:rsidRPr="0051069B">
        <w:rPr>
          <w:rFonts w:ascii="Cambria" w:hAnsi="Cambria" w:cs="Times New Roman"/>
          <w:b/>
          <w:bCs/>
          <w:sz w:val="22"/>
          <w:szCs w:val="22"/>
        </w:rPr>
        <w:t>Miejskie Centrum Medyczne "Widzew" w Łodzi</w:t>
      </w:r>
      <w:r w:rsidRPr="0051069B">
        <w:rPr>
          <w:rFonts w:ascii="Cambria" w:hAnsi="Cambria" w:cs="Times New Roman"/>
          <w:b/>
          <w:sz w:val="22"/>
          <w:szCs w:val="22"/>
        </w:rPr>
        <w:br/>
        <w:t>92-332 Łódź, Al. Marsz. J. Piłsudskiego 157</w:t>
      </w:r>
      <w:bookmarkEnd w:id="2"/>
    </w:p>
    <w:p w14:paraId="6DB8053D" w14:textId="77777777" w:rsidR="00627873" w:rsidRPr="00802437" w:rsidRDefault="00627873" w:rsidP="00627873">
      <w:pPr>
        <w:rPr>
          <w:rFonts w:ascii="Cambria" w:hAnsi="Cambria" w:cs="Times New Roman"/>
          <w:sz w:val="22"/>
          <w:szCs w:val="22"/>
        </w:rPr>
      </w:pPr>
      <w:r w:rsidRPr="00802437">
        <w:rPr>
          <w:rFonts w:ascii="Cambria" w:hAnsi="Cambria" w:cs="Times New Roman"/>
          <w:sz w:val="22"/>
          <w:szCs w:val="22"/>
        </w:rPr>
        <w:t>tel./fax. (042) 674 86 36</w:t>
      </w:r>
    </w:p>
    <w:p w14:paraId="47ADE241" w14:textId="77777777" w:rsidR="00627873" w:rsidRPr="00863284" w:rsidRDefault="00627873" w:rsidP="00627873">
      <w:pPr>
        <w:ind w:left="2124"/>
        <w:rPr>
          <w:rFonts w:ascii="Cambria" w:hAnsi="Cambria" w:cs="Times New Roman"/>
          <w:sz w:val="22"/>
          <w:szCs w:val="22"/>
        </w:rPr>
      </w:pPr>
    </w:p>
    <w:p w14:paraId="74CDC36F" w14:textId="77777777" w:rsidR="00627873" w:rsidRPr="00863284" w:rsidRDefault="00627873" w:rsidP="00627873">
      <w:pPr>
        <w:pStyle w:val="Nagwek9"/>
        <w:suppressAutoHyphens w:val="0"/>
        <w:rPr>
          <w:rFonts w:ascii="Cambria" w:hAnsi="Cambria" w:cs="Times New Roman"/>
          <w:lang w:eastAsia="pl-PL"/>
        </w:rPr>
      </w:pPr>
      <w:r w:rsidRPr="00863284">
        <w:rPr>
          <w:rFonts w:ascii="Cambria" w:hAnsi="Cambria" w:cs="Times New Roman"/>
          <w:lang w:eastAsia="pl-PL"/>
        </w:rPr>
        <w:t>II.  ADRES STRONY INTERNETOWEJ ZAMAWIAJĄCEGO</w:t>
      </w:r>
    </w:p>
    <w:p w14:paraId="14CF61C7" w14:textId="77777777" w:rsidR="00627873" w:rsidRPr="001A0248" w:rsidRDefault="00627873" w:rsidP="00627873">
      <w:pPr>
        <w:rPr>
          <w:rFonts w:ascii="Cambria" w:hAnsi="Cambria" w:cs="Times New Roman"/>
          <w:sz w:val="22"/>
          <w:szCs w:val="22"/>
          <w:lang w:val="de-DE"/>
        </w:rPr>
      </w:pPr>
      <w:proofErr w:type="spellStart"/>
      <w:r w:rsidRPr="001A0248">
        <w:rPr>
          <w:rFonts w:ascii="Cambria" w:hAnsi="Cambria" w:cs="Times New Roman"/>
          <w:lang w:val="de-DE"/>
        </w:rPr>
        <w:t>Strona</w:t>
      </w:r>
      <w:proofErr w:type="spellEnd"/>
      <w:r w:rsidRPr="001A0248">
        <w:rPr>
          <w:rFonts w:ascii="Cambria" w:hAnsi="Cambria" w:cs="Times New Roman"/>
          <w:lang w:val="de-DE"/>
        </w:rPr>
        <w:t xml:space="preserve">: </w:t>
      </w:r>
      <w:hyperlink r:id="rId11" w:history="1">
        <w:r w:rsidRPr="001A0248">
          <w:rPr>
            <w:rStyle w:val="Hipercze"/>
            <w:rFonts w:ascii="Cambria" w:hAnsi="Cambria"/>
            <w:sz w:val="22"/>
            <w:szCs w:val="22"/>
            <w:lang w:val="de-DE"/>
          </w:rPr>
          <w:t>www.mcmwidzew.pl</w:t>
        </w:r>
      </w:hyperlink>
      <w:r w:rsidRPr="001A0248">
        <w:rPr>
          <w:rFonts w:ascii="Cambria" w:hAnsi="Cambria" w:cs="Times New Roman"/>
          <w:sz w:val="22"/>
          <w:szCs w:val="22"/>
          <w:lang w:val="de-DE"/>
        </w:rPr>
        <w:t xml:space="preserve">, </w:t>
      </w:r>
    </w:p>
    <w:p w14:paraId="72E6CADC" w14:textId="036D8CA1" w:rsidR="00627873" w:rsidRPr="001A0248" w:rsidRDefault="00627873" w:rsidP="00627873">
      <w:pPr>
        <w:rPr>
          <w:rFonts w:ascii="Cambria" w:hAnsi="Cambria" w:cs="Times New Roman"/>
          <w:sz w:val="22"/>
          <w:szCs w:val="22"/>
          <w:lang w:val="de-DE"/>
        </w:rPr>
      </w:pPr>
      <w:proofErr w:type="spellStart"/>
      <w:r w:rsidRPr="001A0248">
        <w:rPr>
          <w:rFonts w:ascii="Cambria" w:hAnsi="Cambria" w:cs="Times New Roman"/>
          <w:sz w:val="22"/>
          <w:szCs w:val="22"/>
          <w:lang w:val="de-DE"/>
        </w:rPr>
        <w:t>e-mail</w:t>
      </w:r>
      <w:proofErr w:type="spellEnd"/>
      <w:r w:rsidRPr="001A0248">
        <w:rPr>
          <w:rFonts w:ascii="Cambria" w:hAnsi="Cambria" w:cs="Times New Roman"/>
          <w:sz w:val="22"/>
          <w:szCs w:val="22"/>
          <w:lang w:val="de-DE"/>
        </w:rPr>
        <w:t xml:space="preserve"> </w:t>
      </w:r>
      <w:hyperlink r:id="rId12" w:history="1">
        <w:hyperlink r:id="rId13" w:history="1">
          <w:r w:rsidR="001A0248" w:rsidRPr="001A0248">
            <w:rPr>
              <w:rStyle w:val="Hipercze"/>
              <w:rFonts w:ascii="Cambria" w:hAnsi="Cambria" w:cs="Cambria"/>
              <w:sz w:val="22"/>
              <w:szCs w:val="22"/>
            </w:rPr>
            <w:t>zamowienia@mcmwidzew.pl</w:t>
          </w:r>
        </w:hyperlink>
      </w:hyperlink>
    </w:p>
    <w:p w14:paraId="10B9BFC6" w14:textId="5B19BC73" w:rsidR="00971FBB" w:rsidRPr="00971FBB" w:rsidRDefault="00627873" w:rsidP="00971FBB">
      <w:pPr>
        <w:pStyle w:val="Tabelapozycja"/>
        <w:rPr>
          <w:rFonts w:ascii="Cambria" w:hAnsi="Cambria" w:cs="Times New Roman"/>
        </w:rPr>
      </w:pPr>
      <w:r w:rsidRPr="00802437">
        <w:rPr>
          <w:rFonts w:ascii="Cambria" w:hAnsi="Cambria" w:cs="Times New Roman"/>
        </w:rPr>
        <w:t>skrzynk</w:t>
      </w:r>
      <w:r w:rsidR="00CC0778" w:rsidRPr="00802437">
        <w:rPr>
          <w:rFonts w:ascii="Cambria" w:hAnsi="Cambria" w:cs="Times New Roman"/>
        </w:rPr>
        <w:t>a</w:t>
      </w:r>
      <w:r w:rsidRPr="00802437">
        <w:rPr>
          <w:rFonts w:ascii="Cambria" w:hAnsi="Cambria" w:cs="Times New Roman"/>
        </w:rPr>
        <w:t xml:space="preserve"> e</w:t>
      </w:r>
      <w:r w:rsidR="00971FBB">
        <w:rPr>
          <w:rFonts w:ascii="Cambria" w:hAnsi="Cambria" w:cs="Times New Roman"/>
        </w:rPr>
        <w:t>-</w:t>
      </w:r>
      <w:proofErr w:type="spellStart"/>
      <w:r w:rsidR="00971FBB">
        <w:rPr>
          <w:rFonts w:ascii="Cambria" w:hAnsi="Cambria" w:cs="Times New Roman"/>
        </w:rPr>
        <w:t>zamowienia</w:t>
      </w:r>
      <w:proofErr w:type="spellEnd"/>
      <w:r w:rsidR="00971FBB">
        <w:rPr>
          <w:rFonts w:ascii="Cambria" w:hAnsi="Cambria" w:cs="Times New Roman"/>
        </w:rPr>
        <w:t xml:space="preserve">: </w:t>
      </w:r>
      <w:hyperlink r:id="rId14" w:history="1">
        <w:r w:rsidR="00971FBB" w:rsidRPr="00971FBB">
          <w:rPr>
            <w:rStyle w:val="Hipercze"/>
            <w:rFonts w:ascii="Cambria" w:hAnsi="Cambria"/>
          </w:rPr>
          <w:t>https://ezamowienia.gov.pl</w:t>
        </w:r>
      </w:hyperlink>
    </w:p>
    <w:p w14:paraId="25B1795C" w14:textId="77777777" w:rsidR="00971FBB" w:rsidRPr="001A0248" w:rsidRDefault="00971FBB" w:rsidP="00627873">
      <w:pPr>
        <w:pStyle w:val="Tabelapozycja"/>
        <w:rPr>
          <w:rFonts w:ascii="Cambria" w:hAnsi="Cambria" w:cs="Times New Roman"/>
        </w:rPr>
      </w:pPr>
    </w:p>
    <w:p w14:paraId="5BF756A1" w14:textId="77777777" w:rsidR="00071F7E" w:rsidRPr="00863284" w:rsidRDefault="00071F7E">
      <w:pPr>
        <w:pStyle w:val="Nagwek9"/>
        <w:suppressAutoHyphens w:val="0"/>
        <w:rPr>
          <w:rFonts w:ascii="Cambria" w:hAnsi="Cambria" w:cs="Times New Roman"/>
          <w:lang w:eastAsia="pl-PL"/>
        </w:rPr>
      </w:pPr>
      <w:r w:rsidRPr="00863284">
        <w:rPr>
          <w:rFonts w:ascii="Cambria" w:hAnsi="Cambria" w:cs="Times New Roman"/>
          <w:lang w:eastAsia="pl-PL"/>
        </w:rPr>
        <w:t>II</w:t>
      </w:r>
      <w:r w:rsidR="002618A7" w:rsidRPr="00863284">
        <w:rPr>
          <w:rFonts w:ascii="Cambria" w:hAnsi="Cambria" w:cs="Times New Roman"/>
          <w:lang w:eastAsia="pl-PL"/>
        </w:rPr>
        <w:t>I</w:t>
      </w:r>
      <w:r w:rsidRPr="00863284">
        <w:rPr>
          <w:rFonts w:ascii="Cambria" w:hAnsi="Cambria" w:cs="Times New Roman"/>
          <w:lang w:eastAsia="pl-PL"/>
        </w:rPr>
        <w:t>.  TRYB UDZIELENIA ZAMÓWIENIA</w:t>
      </w:r>
    </w:p>
    <w:p w14:paraId="3AC358B2" w14:textId="1E1A0F54" w:rsidR="00071F7E" w:rsidRPr="00863284" w:rsidRDefault="00071F7E">
      <w:pPr>
        <w:rPr>
          <w:rFonts w:ascii="Cambria" w:hAnsi="Cambria" w:cs="Times New Roman"/>
          <w:b/>
          <w:bCs/>
          <w:sz w:val="22"/>
          <w:szCs w:val="22"/>
        </w:rPr>
      </w:pPr>
      <w:r w:rsidRPr="00863284">
        <w:rPr>
          <w:rFonts w:ascii="Cambria" w:hAnsi="Cambria" w:cs="Times New Roman"/>
          <w:b/>
          <w:bCs/>
          <w:sz w:val="22"/>
          <w:szCs w:val="22"/>
        </w:rPr>
        <w:t>Dotyczy postępowania</w:t>
      </w:r>
      <w:r w:rsidR="003F2C67" w:rsidRPr="00863284">
        <w:rPr>
          <w:rFonts w:ascii="Cambria" w:hAnsi="Cambria" w:cs="Times New Roman"/>
          <w:b/>
          <w:bCs/>
          <w:sz w:val="22"/>
          <w:szCs w:val="22"/>
        </w:rPr>
        <w:t xml:space="preserve"> o </w:t>
      </w:r>
      <w:r w:rsidR="00FB4657" w:rsidRPr="000A1D4E">
        <w:rPr>
          <w:rFonts w:ascii="Cambria" w:hAnsi="Cambria" w:cs="Times New Roman"/>
          <w:b/>
          <w:bCs/>
          <w:sz w:val="22"/>
          <w:szCs w:val="22"/>
        </w:rPr>
        <w:t>wartości po</w:t>
      </w:r>
      <w:r w:rsidR="006F4420" w:rsidRPr="000A1D4E">
        <w:rPr>
          <w:rFonts w:ascii="Cambria" w:hAnsi="Cambria" w:cs="Times New Roman"/>
          <w:b/>
          <w:bCs/>
          <w:sz w:val="22"/>
          <w:szCs w:val="22"/>
        </w:rPr>
        <w:t>niżej</w:t>
      </w:r>
      <w:r w:rsidR="00091A33" w:rsidRPr="000A1D4E">
        <w:rPr>
          <w:rFonts w:ascii="Cambria" w:hAnsi="Cambria" w:cs="Times New Roman"/>
          <w:b/>
          <w:bCs/>
          <w:sz w:val="22"/>
          <w:szCs w:val="22"/>
        </w:rPr>
        <w:t xml:space="preserve"> </w:t>
      </w:r>
      <w:r w:rsidR="005A5F9C" w:rsidRPr="000A1D4E">
        <w:rPr>
          <w:rFonts w:ascii="Cambria" w:hAnsi="Cambria" w:cs="Times New Roman"/>
          <w:b/>
          <w:bCs/>
          <w:sz w:val="22"/>
          <w:szCs w:val="22"/>
        </w:rPr>
        <w:t>2</w:t>
      </w:r>
      <w:r w:rsidR="00F3283B" w:rsidRPr="000A1D4E">
        <w:rPr>
          <w:rFonts w:ascii="Cambria" w:hAnsi="Cambria" w:cs="Times New Roman"/>
          <w:b/>
          <w:bCs/>
          <w:sz w:val="22"/>
          <w:szCs w:val="22"/>
        </w:rPr>
        <w:t xml:space="preserve">15 </w:t>
      </w:r>
      <w:r w:rsidRPr="000A1D4E">
        <w:rPr>
          <w:rFonts w:ascii="Cambria" w:hAnsi="Cambria" w:cs="Times New Roman"/>
          <w:b/>
          <w:bCs/>
          <w:sz w:val="22"/>
          <w:szCs w:val="22"/>
        </w:rPr>
        <w:t>000 euro.</w:t>
      </w:r>
    </w:p>
    <w:p w14:paraId="30DFABA1" w14:textId="46D135EA" w:rsidR="00D01BB7" w:rsidRDefault="00071F7E" w:rsidP="00027501">
      <w:pPr>
        <w:pStyle w:val="tyt"/>
        <w:jc w:val="both"/>
        <w:rPr>
          <w:rFonts w:asciiTheme="majorHAnsi" w:hAnsiTheme="majorHAnsi" w:cs="DejaVuSansCondensed-Bold"/>
          <w:i/>
        </w:rPr>
      </w:pPr>
      <w:r w:rsidRPr="00863284">
        <w:rPr>
          <w:rFonts w:ascii="Cambria" w:hAnsi="Cambria"/>
          <w:sz w:val="22"/>
          <w:szCs w:val="22"/>
        </w:rPr>
        <w:t xml:space="preserve">1. </w:t>
      </w:r>
      <w:r w:rsidRPr="00A4026B">
        <w:rPr>
          <w:rFonts w:ascii="Cambria" w:hAnsi="Cambria"/>
          <w:sz w:val="22"/>
          <w:szCs w:val="22"/>
        </w:rPr>
        <w:t>Działając</w:t>
      </w:r>
      <w:r w:rsidR="003F2C67" w:rsidRPr="00A4026B">
        <w:rPr>
          <w:rFonts w:ascii="Cambria" w:hAnsi="Cambria"/>
          <w:sz w:val="22"/>
          <w:szCs w:val="22"/>
        </w:rPr>
        <w:t xml:space="preserve"> w </w:t>
      </w:r>
      <w:r w:rsidRPr="00A4026B">
        <w:rPr>
          <w:rFonts w:ascii="Cambria" w:hAnsi="Cambria"/>
          <w:sz w:val="22"/>
          <w:szCs w:val="22"/>
        </w:rPr>
        <w:t>oparciu</w:t>
      </w:r>
      <w:r w:rsidR="003F2C67" w:rsidRPr="00A4026B">
        <w:rPr>
          <w:rFonts w:ascii="Cambria" w:hAnsi="Cambria"/>
          <w:sz w:val="22"/>
          <w:szCs w:val="22"/>
        </w:rPr>
        <w:t xml:space="preserve"> o </w:t>
      </w:r>
      <w:r w:rsidRPr="00A4026B">
        <w:rPr>
          <w:rFonts w:ascii="Cambria" w:hAnsi="Cambria"/>
          <w:spacing w:val="20"/>
          <w:sz w:val="22"/>
          <w:szCs w:val="22"/>
        </w:rPr>
        <w:t>ustawę</w:t>
      </w:r>
      <w:r w:rsidR="003F2C67" w:rsidRPr="00A4026B">
        <w:rPr>
          <w:rFonts w:ascii="Cambria" w:hAnsi="Cambria"/>
          <w:spacing w:val="20"/>
          <w:sz w:val="22"/>
          <w:szCs w:val="22"/>
        </w:rPr>
        <w:t xml:space="preserve"> z </w:t>
      </w:r>
      <w:r w:rsidR="00677CF9" w:rsidRPr="00A4026B">
        <w:rPr>
          <w:rFonts w:ascii="Cambria" w:hAnsi="Cambria"/>
          <w:sz w:val="22"/>
          <w:szCs w:val="22"/>
        </w:rPr>
        <w:t>dnia 11</w:t>
      </w:r>
      <w:r w:rsidRPr="00A4026B">
        <w:rPr>
          <w:rFonts w:ascii="Cambria" w:hAnsi="Cambria"/>
          <w:sz w:val="22"/>
          <w:szCs w:val="22"/>
        </w:rPr>
        <w:t>.0</w:t>
      </w:r>
      <w:r w:rsidR="00677CF9" w:rsidRPr="00A4026B">
        <w:rPr>
          <w:rFonts w:ascii="Cambria" w:hAnsi="Cambria"/>
          <w:sz w:val="22"/>
          <w:szCs w:val="22"/>
        </w:rPr>
        <w:t>9</w:t>
      </w:r>
      <w:r w:rsidRPr="00A4026B">
        <w:rPr>
          <w:rFonts w:ascii="Cambria" w:hAnsi="Cambria"/>
          <w:sz w:val="22"/>
          <w:szCs w:val="22"/>
        </w:rPr>
        <w:t>.20</w:t>
      </w:r>
      <w:r w:rsidR="00677CF9" w:rsidRPr="00A4026B">
        <w:rPr>
          <w:rFonts w:ascii="Cambria" w:hAnsi="Cambria"/>
          <w:sz w:val="22"/>
          <w:szCs w:val="22"/>
        </w:rPr>
        <w:t>19</w:t>
      </w:r>
      <w:r w:rsidRPr="00A4026B">
        <w:rPr>
          <w:rFonts w:ascii="Cambria" w:hAnsi="Cambria"/>
          <w:sz w:val="22"/>
          <w:szCs w:val="22"/>
        </w:rPr>
        <w:t xml:space="preserve"> r. </w:t>
      </w:r>
      <w:r w:rsidRPr="00A4026B">
        <w:rPr>
          <w:rFonts w:ascii="Cambria" w:hAnsi="Cambria"/>
          <w:spacing w:val="20"/>
          <w:sz w:val="22"/>
          <w:szCs w:val="22"/>
        </w:rPr>
        <w:t>Prawo zamówień publicznych</w:t>
      </w:r>
      <w:r w:rsidRPr="00A4026B">
        <w:rPr>
          <w:rFonts w:ascii="Cambria" w:hAnsi="Cambria"/>
          <w:sz w:val="22"/>
          <w:szCs w:val="22"/>
        </w:rPr>
        <w:t xml:space="preserve"> </w:t>
      </w:r>
      <w:r w:rsidR="00A4026B">
        <w:rPr>
          <w:rFonts w:ascii="Cambria" w:hAnsi="Cambria"/>
          <w:sz w:val="22"/>
          <w:szCs w:val="22"/>
        </w:rPr>
        <w:br/>
      </w:r>
      <w:r w:rsidRPr="00A4026B">
        <w:rPr>
          <w:rFonts w:ascii="Cambria" w:hAnsi="Cambria"/>
          <w:sz w:val="22"/>
          <w:szCs w:val="22"/>
        </w:rPr>
        <w:t>(Dz. U.</w:t>
      </w:r>
      <w:r w:rsidR="002209E0" w:rsidRPr="00A4026B">
        <w:rPr>
          <w:rFonts w:ascii="Cambria" w:hAnsi="Cambria"/>
          <w:sz w:val="22"/>
          <w:szCs w:val="22"/>
        </w:rPr>
        <w:t xml:space="preserve"> </w:t>
      </w:r>
      <w:r w:rsidR="003F2C67" w:rsidRPr="00A4026B">
        <w:rPr>
          <w:rFonts w:ascii="Cambria" w:hAnsi="Cambria"/>
          <w:sz w:val="22"/>
          <w:szCs w:val="22"/>
        </w:rPr>
        <w:t>z </w:t>
      </w:r>
      <w:r w:rsidR="00A043B0">
        <w:rPr>
          <w:rFonts w:ascii="Cambria" w:hAnsi="Cambria"/>
          <w:sz w:val="22"/>
          <w:szCs w:val="22"/>
        </w:rPr>
        <w:t>2022</w:t>
      </w:r>
      <w:r w:rsidRPr="00A4026B">
        <w:rPr>
          <w:rFonts w:ascii="Cambria" w:hAnsi="Cambria"/>
          <w:sz w:val="22"/>
          <w:szCs w:val="22"/>
        </w:rPr>
        <w:t xml:space="preserve"> r. poz. </w:t>
      </w:r>
      <w:r w:rsidR="00A043B0">
        <w:rPr>
          <w:rFonts w:ascii="Cambria" w:hAnsi="Cambria"/>
          <w:sz w:val="22"/>
          <w:szCs w:val="22"/>
        </w:rPr>
        <w:t>1710</w:t>
      </w:r>
      <w:r w:rsidR="00677CF9" w:rsidRPr="00A4026B">
        <w:rPr>
          <w:rFonts w:ascii="Cambria" w:hAnsi="Cambria"/>
          <w:sz w:val="22"/>
          <w:szCs w:val="22"/>
        </w:rPr>
        <w:t xml:space="preserve"> </w:t>
      </w:r>
      <w:r w:rsidR="003F2C67" w:rsidRPr="00A4026B">
        <w:rPr>
          <w:rFonts w:ascii="Cambria" w:hAnsi="Cambria"/>
          <w:sz w:val="22"/>
          <w:szCs w:val="22"/>
        </w:rPr>
        <w:t>z </w:t>
      </w:r>
      <w:proofErr w:type="spellStart"/>
      <w:r w:rsidR="00677CF9" w:rsidRPr="00A4026B">
        <w:rPr>
          <w:rFonts w:ascii="Cambria" w:hAnsi="Cambria"/>
          <w:sz w:val="22"/>
          <w:szCs w:val="22"/>
        </w:rPr>
        <w:t>późn</w:t>
      </w:r>
      <w:proofErr w:type="spellEnd"/>
      <w:r w:rsidR="00677CF9" w:rsidRPr="00A4026B">
        <w:rPr>
          <w:rFonts w:ascii="Cambria" w:hAnsi="Cambria"/>
          <w:sz w:val="22"/>
          <w:szCs w:val="22"/>
        </w:rPr>
        <w:t>. zm.), zwanej dalej u</w:t>
      </w:r>
      <w:r w:rsidRPr="00A4026B">
        <w:rPr>
          <w:rFonts w:ascii="Cambria" w:hAnsi="Cambria"/>
          <w:sz w:val="22"/>
          <w:szCs w:val="22"/>
        </w:rPr>
        <w:t xml:space="preserve">stawą </w:t>
      </w:r>
      <w:proofErr w:type="spellStart"/>
      <w:r w:rsidRPr="00A4026B">
        <w:rPr>
          <w:rFonts w:ascii="Cambria" w:hAnsi="Cambria"/>
          <w:sz w:val="22"/>
          <w:szCs w:val="22"/>
        </w:rPr>
        <w:t>Pzp</w:t>
      </w:r>
      <w:proofErr w:type="spellEnd"/>
      <w:r w:rsidRPr="00A4026B">
        <w:rPr>
          <w:rFonts w:ascii="Cambria" w:hAnsi="Cambria"/>
          <w:sz w:val="22"/>
          <w:szCs w:val="22"/>
        </w:rPr>
        <w:t>, Zamawia</w:t>
      </w:r>
      <w:r w:rsidRPr="00516DD0">
        <w:rPr>
          <w:rFonts w:ascii="Cambria" w:hAnsi="Cambria"/>
          <w:sz w:val="22"/>
          <w:szCs w:val="22"/>
        </w:rPr>
        <w:t>ją</w:t>
      </w:r>
      <w:r w:rsidR="002209E0" w:rsidRPr="00516DD0">
        <w:rPr>
          <w:rFonts w:ascii="Cambria" w:hAnsi="Cambria"/>
          <w:sz w:val="22"/>
          <w:szCs w:val="22"/>
        </w:rPr>
        <w:t xml:space="preserve">cy zaprasza do wzięcia udziału </w:t>
      </w:r>
      <w:r w:rsidRPr="00516DD0">
        <w:rPr>
          <w:rFonts w:ascii="Cambria" w:hAnsi="Cambria"/>
          <w:sz w:val="22"/>
          <w:szCs w:val="22"/>
        </w:rPr>
        <w:t>w postępowaniu</w:t>
      </w:r>
      <w:r w:rsidR="003F2C67" w:rsidRPr="00516DD0">
        <w:rPr>
          <w:rFonts w:ascii="Cambria" w:hAnsi="Cambria"/>
          <w:sz w:val="22"/>
          <w:szCs w:val="22"/>
        </w:rPr>
        <w:t xml:space="preserve"> o </w:t>
      </w:r>
      <w:r w:rsidRPr="00516DD0">
        <w:rPr>
          <w:rFonts w:ascii="Cambria" w:hAnsi="Cambria"/>
          <w:sz w:val="22"/>
          <w:szCs w:val="22"/>
        </w:rPr>
        <w:t>udzielenie zamówienia publicznego dotyczącego</w:t>
      </w:r>
      <w:r w:rsidR="00D01BB7">
        <w:rPr>
          <w:rFonts w:asciiTheme="majorHAnsi" w:hAnsiTheme="majorHAnsi" w:cs="DejaVuSansCondensed-Bold"/>
          <w:i/>
        </w:rPr>
        <w:t xml:space="preserve">: </w:t>
      </w:r>
    </w:p>
    <w:p w14:paraId="27E26C13" w14:textId="77777777" w:rsidR="00627873" w:rsidRPr="006A1515" w:rsidRDefault="00627873" w:rsidP="00027501">
      <w:pPr>
        <w:pStyle w:val="tyt"/>
        <w:jc w:val="both"/>
        <w:rPr>
          <w:rFonts w:asciiTheme="majorHAnsi" w:hAnsiTheme="majorHAnsi" w:cs="DejaVuSansCondensed-Bold"/>
          <w:i/>
          <w:sz w:val="10"/>
          <w:szCs w:val="10"/>
        </w:rPr>
      </w:pPr>
      <w:bookmarkStart w:id="3" w:name="_Hlk138752349"/>
    </w:p>
    <w:p w14:paraId="485171D5" w14:textId="23C23075" w:rsidR="00B6139D" w:rsidRPr="004A1308" w:rsidRDefault="00F225F9" w:rsidP="00B6139D">
      <w:pPr>
        <w:jc w:val="center"/>
        <w:rPr>
          <w:rFonts w:ascii="Cambria" w:hAnsi="Cambria" w:cs="Times New Roman"/>
          <w:b/>
          <w:bCs/>
        </w:rPr>
      </w:pPr>
      <w:r w:rsidRPr="00F225F9">
        <w:rPr>
          <w:rFonts w:ascii="Cambria" w:hAnsi="Cambria" w:cs="Times New Roman"/>
          <w:b/>
          <w:bCs/>
          <w:i/>
        </w:rPr>
        <w:t xml:space="preserve">Dostawa infrastruktury informatycznej wraz z oprogramowaniem w ramach projektu „Wdrożenie e-usług w placówkach POZ i ich integracja z systemem </w:t>
      </w:r>
      <w:r>
        <w:rPr>
          <w:rFonts w:ascii="Cambria" w:hAnsi="Cambria" w:cs="Times New Roman"/>
          <w:b/>
          <w:bCs/>
          <w:i/>
        </w:rPr>
        <w:br/>
      </w:r>
      <w:r w:rsidRPr="00F225F9">
        <w:rPr>
          <w:rFonts w:ascii="Cambria" w:hAnsi="Cambria" w:cs="Times New Roman"/>
          <w:b/>
          <w:bCs/>
          <w:i/>
        </w:rPr>
        <w:t xml:space="preserve">e-zdrowia” dla Miejskiego Centrum Medycznego „Widzew” w Łodzi </w:t>
      </w:r>
      <w:r>
        <w:rPr>
          <w:rFonts w:ascii="Cambria" w:hAnsi="Cambria" w:cs="Times New Roman"/>
          <w:b/>
          <w:bCs/>
          <w:i/>
        </w:rPr>
        <w:br/>
      </w:r>
      <w:r w:rsidRPr="00F225F9">
        <w:rPr>
          <w:rFonts w:ascii="Cambria" w:hAnsi="Cambria" w:cs="Times New Roman"/>
          <w:b/>
          <w:bCs/>
          <w:i/>
        </w:rPr>
        <w:t>al. Piłsudskiego 157</w:t>
      </w:r>
      <w:r>
        <w:rPr>
          <w:rFonts w:ascii="Cambria" w:hAnsi="Cambria" w:cs="Times New Roman"/>
          <w:b/>
          <w:bCs/>
          <w:i/>
        </w:rPr>
        <w:t xml:space="preserve"> </w:t>
      </w:r>
      <w:r w:rsidR="00B6139D" w:rsidRPr="004A1308">
        <w:rPr>
          <w:rFonts w:ascii="Cambria" w:hAnsi="Cambria" w:cs="Times New Roman"/>
          <w:b/>
          <w:bCs/>
          <w:i/>
        </w:rPr>
        <w:t>– sprawa nr MCM”W”/ZP-4/2023.</w:t>
      </w:r>
    </w:p>
    <w:bookmarkEnd w:id="3"/>
    <w:p w14:paraId="0AB5B4E3" w14:textId="77777777" w:rsidR="00364098" w:rsidRPr="006A1515" w:rsidRDefault="00364098" w:rsidP="00364098">
      <w:pPr>
        <w:rPr>
          <w:rFonts w:ascii="Cambria" w:hAnsi="Cambria" w:cs="Times New Roman"/>
          <w:b/>
          <w:bCs/>
          <w:sz w:val="10"/>
          <w:szCs w:val="10"/>
          <w:u w:val="single"/>
        </w:rPr>
      </w:pPr>
    </w:p>
    <w:p w14:paraId="51CB12A7" w14:textId="689599A4" w:rsidR="00C572BA" w:rsidRPr="00BA7A60" w:rsidRDefault="00C572BA" w:rsidP="00C572BA">
      <w:pPr>
        <w:pStyle w:val="tyt"/>
        <w:jc w:val="both"/>
        <w:rPr>
          <w:rFonts w:asciiTheme="majorHAnsi" w:hAnsiTheme="majorHAnsi"/>
          <w:b w:val="0"/>
          <w:sz w:val="22"/>
          <w:szCs w:val="22"/>
        </w:rPr>
      </w:pPr>
      <w:r w:rsidRPr="00BA7A60">
        <w:rPr>
          <w:rFonts w:asciiTheme="majorHAnsi" w:hAnsiTheme="majorHAnsi"/>
          <w:b w:val="0"/>
          <w:sz w:val="22"/>
          <w:szCs w:val="22"/>
        </w:rPr>
        <w:t xml:space="preserve">2. Tryb zamówienia: Działając w oparciu o ustawę z dnia 11.09.2019 r. Prawo zamówień </w:t>
      </w:r>
      <w:r w:rsidRPr="00FF5F40">
        <w:rPr>
          <w:rFonts w:asciiTheme="majorHAnsi" w:hAnsiTheme="majorHAnsi"/>
          <w:b w:val="0"/>
          <w:sz w:val="22"/>
          <w:szCs w:val="22"/>
        </w:rPr>
        <w:t xml:space="preserve">publicznych </w:t>
      </w:r>
      <w:r w:rsidRPr="00FF5F40">
        <w:rPr>
          <w:rFonts w:asciiTheme="majorHAnsi" w:hAnsiTheme="majorHAnsi"/>
          <w:b w:val="0"/>
          <w:sz w:val="22"/>
          <w:szCs w:val="22"/>
          <w:lang w:eastAsia="ar-SA"/>
        </w:rPr>
        <w:t>(Dz. U. z 20</w:t>
      </w:r>
      <w:r w:rsidR="00364098">
        <w:rPr>
          <w:rFonts w:asciiTheme="majorHAnsi" w:hAnsiTheme="majorHAnsi"/>
          <w:b w:val="0"/>
          <w:sz w:val="22"/>
          <w:szCs w:val="22"/>
          <w:lang w:eastAsia="ar-SA"/>
        </w:rPr>
        <w:t>22</w:t>
      </w:r>
      <w:r w:rsidRPr="00FF5F40">
        <w:rPr>
          <w:rFonts w:asciiTheme="majorHAnsi" w:hAnsiTheme="majorHAnsi"/>
          <w:b w:val="0"/>
          <w:sz w:val="22"/>
          <w:szCs w:val="22"/>
          <w:lang w:eastAsia="ar-SA"/>
        </w:rPr>
        <w:t xml:space="preserve"> r. poz. </w:t>
      </w:r>
      <w:r w:rsidR="00364098">
        <w:rPr>
          <w:rFonts w:asciiTheme="majorHAnsi" w:hAnsiTheme="majorHAnsi"/>
          <w:b w:val="0"/>
          <w:sz w:val="22"/>
          <w:szCs w:val="22"/>
          <w:lang w:eastAsia="ar-SA"/>
        </w:rPr>
        <w:t>1710</w:t>
      </w:r>
      <w:r w:rsidRPr="00FF5F40">
        <w:rPr>
          <w:rFonts w:asciiTheme="majorHAnsi" w:hAnsiTheme="majorHAnsi"/>
          <w:b w:val="0"/>
          <w:sz w:val="22"/>
          <w:szCs w:val="22"/>
          <w:lang w:eastAsia="ar-SA"/>
        </w:rPr>
        <w:t xml:space="preserve"> z </w:t>
      </w:r>
      <w:proofErr w:type="spellStart"/>
      <w:r w:rsidRPr="00FF5F40">
        <w:rPr>
          <w:rFonts w:asciiTheme="majorHAnsi" w:hAnsiTheme="majorHAnsi"/>
          <w:b w:val="0"/>
          <w:sz w:val="22"/>
          <w:szCs w:val="22"/>
          <w:lang w:eastAsia="ar-SA"/>
        </w:rPr>
        <w:t>późn</w:t>
      </w:r>
      <w:proofErr w:type="spellEnd"/>
      <w:r w:rsidRPr="00FF5F40">
        <w:rPr>
          <w:rFonts w:asciiTheme="majorHAnsi" w:hAnsiTheme="majorHAnsi"/>
          <w:b w:val="0"/>
          <w:sz w:val="22"/>
          <w:szCs w:val="22"/>
          <w:lang w:eastAsia="ar-SA"/>
        </w:rPr>
        <w:t>. zm.)</w:t>
      </w:r>
      <w:r w:rsidRPr="00FF5F40">
        <w:rPr>
          <w:rFonts w:asciiTheme="majorHAnsi" w:hAnsiTheme="majorHAnsi"/>
          <w:b w:val="0"/>
          <w:sz w:val="22"/>
          <w:szCs w:val="22"/>
        </w:rPr>
        <w:t xml:space="preserve"> zwanej dalej ustawą </w:t>
      </w:r>
      <w:proofErr w:type="spellStart"/>
      <w:r w:rsidRPr="00FF5F40">
        <w:rPr>
          <w:rFonts w:asciiTheme="majorHAnsi" w:hAnsiTheme="majorHAnsi"/>
          <w:b w:val="0"/>
          <w:sz w:val="22"/>
          <w:szCs w:val="22"/>
        </w:rPr>
        <w:t>Pzp</w:t>
      </w:r>
      <w:proofErr w:type="spellEnd"/>
      <w:r w:rsidRPr="00FF5F40">
        <w:rPr>
          <w:rFonts w:asciiTheme="majorHAnsi" w:hAnsiTheme="majorHAnsi"/>
          <w:b w:val="0"/>
          <w:sz w:val="22"/>
          <w:szCs w:val="22"/>
        </w:rPr>
        <w:t>, Postępowanie</w:t>
      </w:r>
      <w:r w:rsidRPr="00BA7A60">
        <w:rPr>
          <w:rFonts w:asciiTheme="majorHAnsi" w:hAnsiTheme="majorHAnsi"/>
          <w:b w:val="0"/>
          <w:sz w:val="22"/>
          <w:szCs w:val="22"/>
        </w:rPr>
        <w:t xml:space="preserve"> </w:t>
      </w:r>
      <w:r w:rsidRPr="00FF5F40">
        <w:rPr>
          <w:rFonts w:asciiTheme="majorHAnsi" w:hAnsiTheme="majorHAnsi"/>
          <w:b w:val="0"/>
          <w:sz w:val="22"/>
          <w:szCs w:val="22"/>
        </w:rPr>
        <w:t xml:space="preserve">prowadzone jest w trybie </w:t>
      </w:r>
      <w:r w:rsidR="00FF5F40">
        <w:rPr>
          <w:rFonts w:asciiTheme="majorHAnsi" w:hAnsiTheme="majorHAnsi"/>
          <w:b w:val="0"/>
          <w:sz w:val="22"/>
          <w:szCs w:val="22"/>
        </w:rPr>
        <w:t xml:space="preserve">podstawowym </w:t>
      </w:r>
      <w:r w:rsidRPr="00FF5F40">
        <w:rPr>
          <w:rFonts w:asciiTheme="majorHAnsi" w:hAnsiTheme="majorHAnsi"/>
          <w:b w:val="0"/>
          <w:sz w:val="22"/>
          <w:szCs w:val="22"/>
        </w:rPr>
        <w:t xml:space="preserve">zgodnie z art. </w:t>
      </w:r>
      <w:r w:rsidR="00FF5F40">
        <w:rPr>
          <w:rFonts w:asciiTheme="majorHAnsi" w:hAnsiTheme="majorHAnsi"/>
          <w:b w:val="0"/>
          <w:sz w:val="22"/>
          <w:szCs w:val="22"/>
        </w:rPr>
        <w:t>275 ust. 1</w:t>
      </w:r>
      <w:r w:rsidRPr="00FF5F40">
        <w:rPr>
          <w:rFonts w:asciiTheme="majorHAnsi" w:hAnsiTheme="majorHAnsi"/>
          <w:b w:val="0"/>
          <w:sz w:val="22"/>
          <w:szCs w:val="22"/>
        </w:rPr>
        <w:t xml:space="preserve"> i następnych w/w</w:t>
      </w:r>
      <w:r w:rsidRPr="00BA7A60">
        <w:rPr>
          <w:rFonts w:asciiTheme="majorHAnsi" w:hAnsiTheme="majorHAnsi"/>
          <w:b w:val="0"/>
          <w:sz w:val="22"/>
          <w:szCs w:val="22"/>
        </w:rPr>
        <w:t xml:space="preserve"> Ustawy.</w:t>
      </w:r>
    </w:p>
    <w:p w14:paraId="76976C4D" w14:textId="77777777" w:rsidR="00C572BA" w:rsidRPr="00BA7A60" w:rsidRDefault="00C572BA" w:rsidP="00C572BA">
      <w:pPr>
        <w:pStyle w:val="tyt"/>
        <w:jc w:val="both"/>
        <w:rPr>
          <w:rFonts w:asciiTheme="majorHAnsi" w:hAnsiTheme="majorHAnsi"/>
          <w:b w:val="0"/>
          <w:sz w:val="22"/>
          <w:szCs w:val="22"/>
        </w:rPr>
      </w:pPr>
      <w:r w:rsidRPr="00BA7A60">
        <w:rPr>
          <w:rFonts w:asciiTheme="majorHAnsi" w:hAnsiTheme="majorHAnsi"/>
          <w:b w:val="0"/>
          <w:sz w:val="22"/>
          <w:szCs w:val="22"/>
        </w:rPr>
        <w:t xml:space="preserve">Zamawiający zastosuje w niniejszym postępowaniu postanowienia art. 139 </w:t>
      </w:r>
      <w:proofErr w:type="spellStart"/>
      <w:r w:rsidRPr="00BA7A60">
        <w:rPr>
          <w:rFonts w:asciiTheme="majorHAnsi" w:hAnsiTheme="majorHAnsi"/>
          <w:b w:val="0"/>
          <w:sz w:val="22"/>
          <w:szCs w:val="22"/>
        </w:rPr>
        <w:t>pzp</w:t>
      </w:r>
      <w:proofErr w:type="spellEnd"/>
      <w:r w:rsidRPr="00BA7A60">
        <w:rPr>
          <w:rFonts w:asciiTheme="majorHAnsi" w:hAnsiTheme="majorHAnsi"/>
          <w:b w:val="0"/>
          <w:sz w:val="22"/>
          <w:szCs w:val="22"/>
        </w:rPr>
        <w:t>.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2A22CBCC" w14:textId="67484F60" w:rsidR="00C572BA" w:rsidRPr="00BA7A60" w:rsidRDefault="00C572BA" w:rsidP="00C572BA">
      <w:pPr>
        <w:pStyle w:val="tyt"/>
        <w:jc w:val="both"/>
        <w:rPr>
          <w:rFonts w:asciiTheme="majorHAnsi" w:hAnsiTheme="majorHAnsi"/>
          <w:b w:val="0"/>
          <w:sz w:val="22"/>
          <w:szCs w:val="22"/>
        </w:rPr>
      </w:pPr>
      <w:r w:rsidRPr="00BA7A60">
        <w:rPr>
          <w:rFonts w:asciiTheme="majorHAnsi" w:hAnsiTheme="majorHAnsi"/>
          <w:b w:val="0"/>
          <w:sz w:val="22"/>
          <w:szCs w:val="22"/>
        </w:rPr>
        <w:t xml:space="preserve">3. Podstawa prawna opracowania Specyfikacji Warunków Zamówienia: </w:t>
      </w:r>
    </w:p>
    <w:p w14:paraId="13F11479" w14:textId="693C8A7C" w:rsidR="00C572BA"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3.1. Ustawa z dnia 11 września 2019 r. - Prawo zamówień publicznych (Dz. U. z 20</w:t>
      </w:r>
      <w:r w:rsidR="00364098">
        <w:rPr>
          <w:rFonts w:asciiTheme="majorHAnsi" w:hAnsiTheme="majorHAnsi"/>
          <w:b w:val="0"/>
          <w:sz w:val="22"/>
          <w:szCs w:val="22"/>
        </w:rPr>
        <w:t>22</w:t>
      </w:r>
      <w:r w:rsidRPr="00AA0A01">
        <w:rPr>
          <w:rFonts w:asciiTheme="majorHAnsi" w:hAnsiTheme="majorHAnsi"/>
          <w:b w:val="0"/>
          <w:sz w:val="22"/>
          <w:szCs w:val="22"/>
        </w:rPr>
        <w:t xml:space="preserve"> roku, poz. </w:t>
      </w:r>
      <w:r w:rsidR="00364098">
        <w:rPr>
          <w:rFonts w:asciiTheme="majorHAnsi" w:hAnsiTheme="majorHAnsi"/>
          <w:b w:val="0"/>
          <w:sz w:val="22"/>
          <w:szCs w:val="22"/>
        </w:rPr>
        <w:t>1710</w:t>
      </w:r>
      <w:r w:rsidRPr="00AA0A01">
        <w:rPr>
          <w:rFonts w:asciiTheme="majorHAnsi" w:hAnsiTheme="majorHAnsi"/>
          <w:b w:val="0"/>
          <w:sz w:val="22"/>
          <w:szCs w:val="22"/>
        </w:rPr>
        <w:t xml:space="preserve"> ze zmian.), </w:t>
      </w:r>
    </w:p>
    <w:p w14:paraId="22AB24C0" w14:textId="77777777" w:rsidR="00C572BA"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 xml:space="preserve">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 </w:t>
      </w:r>
    </w:p>
    <w:p w14:paraId="1AAD9578" w14:textId="77777777" w:rsidR="00C572BA" w:rsidRPr="00AA0A01"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 xml:space="preserve">3.3. Rozporządzenie Ministra Rozwoju, Pracy i Technologii w sprawie podmiotowych środków dowodowych oraz innych dokumentów lub oświadczeń, jakich może żądać zamawiający od wykonawcy z dnia 23 grudnia 2020 r. (Dz.U. z 2020 r. poz. 2415) </w:t>
      </w:r>
    </w:p>
    <w:p w14:paraId="104BED85" w14:textId="77777777" w:rsidR="00C572BA" w:rsidRPr="00AA0A01"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 xml:space="preserve">3.4. Obwieszczenie Prezesa Urzędu Zamówień Publicznych z dnia 1 stycznia 2021 r. w sprawie aktualnych progów unijnych, ich równowartości w złotych, równowartości w złotych kwot </w:t>
      </w:r>
      <w:r w:rsidRPr="00AA0A01">
        <w:rPr>
          <w:rFonts w:asciiTheme="majorHAnsi" w:hAnsiTheme="majorHAnsi"/>
          <w:b w:val="0"/>
          <w:sz w:val="22"/>
          <w:szCs w:val="22"/>
        </w:rPr>
        <w:lastRenderedPageBreak/>
        <w:t xml:space="preserve">wyrażonych w euro oraz średniego kursu złotego w stosunku do euro stanowiącego podstawę przeliczania wartości zamówień publicznych lub konkursów, </w:t>
      </w:r>
    </w:p>
    <w:p w14:paraId="4BE3C163" w14:textId="0144EE27" w:rsidR="00C572BA" w:rsidRPr="00AA0A01" w:rsidRDefault="00C572BA" w:rsidP="00C572BA">
      <w:pPr>
        <w:pStyle w:val="tyt"/>
        <w:jc w:val="both"/>
        <w:rPr>
          <w:rFonts w:asciiTheme="majorHAnsi" w:hAnsiTheme="majorHAnsi"/>
          <w:b w:val="0"/>
          <w:sz w:val="22"/>
          <w:szCs w:val="22"/>
        </w:rPr>
      </w:pPr>
      <w:r w:rsidRPr="00AA0A01">
        <w:rPr>
          <w:rFonts w:asciiTheme="majorHAnsi" w:hAnsiTheme="majorHAnsi"/>
          <w:b w:val="0"/>
          <w:sz w:val="22"/>
          <w:szCs w:val="22"/>
        </w:rPr>
        <w:t>3.</w:t>
      </w:r>
      <w:r w:rsidR="00A043B0">
        <w:rPr>
          <w:rFonts w:asciiTheme="majorHAnsi" w:hAnsiTheme="majorHAnsi"/>
          <w:b w:val="0"/>
          <w:sz w:val="22"/>
          <w:szCs w:val="22"/>
        </w:rPr>
        <w:t>5</w:t>
      </w:r>
      <w:r w:rsidRPr="00AA0A01">
        <w:rPr>
          <w:rFonts w:asciiTheme="majorHAnsi" w:hAnsiTheme="majorHAnsi"/>
          <w:b w:val="0"/>
          <w:sz w:val="22"/>
          <w:szCs w:val="22"/>
        </w:rPr>
        <w:t>. ustawa z dnia 16 kwietnia 1993 roku o zwalczaniu nieuczciwej konkurencji (Dz.U. z 2020 r. poz. 1913</w:t>
      </w:r>
      <w:r>
        <w:rPr>
          <w:rFonts w:asciiTheme="majorHAnsi" w:hAnsiTheme="majorHAnsi"/>
          <w:b w:val="0"/>
          <w:sz w:val="22"/>
          <w:szCs w:val="22"/>
        </w:rPr>
        <w:t xml:space="preserve"> ze zm.</w:t>
      </w:r>
      <w:r w:rsidRPr="00AA0A01">
        <w:rPr>
          <w:rFonts w:asciiTheme="majorHAnsi" w:hAnsiTheme="majorHAnsi"/>
          <w:b w:val="0"/>
          <w:sz w:val="22"/>
          <w:szCs w:val="22"/>
        </w:rPr>
        <w:t xml:space="preserve">) </w:t>
      </w:r>
    </w:p>
    <w:p w14:paraId="7B7EC409" w14:textId="4CF1F534" w:rsidR="00C572BA" w:rsidRPr="00AA0A01" w:rsidRDefault="00A043B0" w:rsidP="00C572BA">
      <w:pPr>
        <w:pStyle w:val="tyt"/>
        <w:jc w:val="both"/>
        <w:rPr>
          <w:rFonts w:asciiTheme="majorHAnsi" w:hAnsiTheme="majorHAnsi"/>
          <w:b w:val="0"/>
          <w:sz w:val="22"/>
          <w:szCs w:val="22"/>
        </w:rPr>
      </w:pPr>
      <w:r>
        <w:rPr>
          <w:rFonts w:asciiTheme="majorHAnsi" w:hAnsiTheme="majorHAnsi"/>
          <w:b w:val="0"/>
          <w:sz w:val="22"/>
          <w:szCs w:val="22"/>
        </w:rPr>
        <w:t>3.6</w:t>
      </w:r>
      <w:r w:rsidR="00C572BA" w:rsidRPr="00AA0A01">
        <w:rPr>
          <w:rFonts w:asciiTheme="majorHAnsi" w:hAnsiTheme="majorHAnsi"/>
          <w:b w:val="0"/>
          <w:sz w:val="22"/>
          <w:szCs w:val="22"/>
        </w:rPr>
        <w:t>. ustawa o dostępie do informacji publicznej (Dz.U. z 2020 r. poz. 2176</w:t>
      </w:r>
      <w:r w:rsidR="00C572BA">
        <w:rPr>
          <w:rFonts w:asciiTheme="majorHAnsi" w:hAnsiTheme="majorHAnsi"/>
          <w:b w:val="0"/>
          <w:sz w:val="22"/>
          <w:szCs w:val="22"/>
        </w:rPr>
        <w:t xml:space="preserve"> ze zm.</w:t>
      </w:r>
      <w:r w:rsidR="00C572BA" w:rsidRPr="00AA0A01">
        <w:rPr>
          <w:rFonts w:asciiTheme="majorHAnsi" w:hAnsiTheme="majorHAnsi"/>
          <w:b w:val="0"/>
          <w:sz w:val="22"/>
          <w:szCs w:val="22"/>
        </w:rPr>
        <w:t xml:space="preserve">), </w:t>
      </w:r>
    </w:p>
    <w:p w14:paraId="49337BA4" w14:textId="15878072" w:rsidR="00C572BA" w:rsidRDefault="00A043B0" w:rsidP="00C572BA">
      <w:pPr>
        <w:pStyle w:val="tyt"/>
        <w:jc w:val="both"/>
        <w:rPr>
          <w:rFonts w:asciiTheme="majorHAnsi" w:hAnsiTheme="majorHAnsi"/>
          <w:b w:val="0"/>
          <w:sz w:val="22"/>
          <w:szCs w:val="22"/>
        </w:rPr>
      </w:pPr>
      <w:r>
        <w:rPr>
          <w:rFonts w:asciiTheme="majorHAnsi" w:hAnsiTheme="majorHAnsi"/>
          <w:b w:val="0"/>
          <w:sz w:val="22"/>
          <w:szCs w:val="22"/>
        </w:rPr>
        <w:t>3.7</w:t>
      </w:r>
      <w:r w:rsidR="00C572BA" w:rsidRPr="00AA0A01">
        <w:rPr>
          <w:rFonts w:asciiTheme="majorHAnsi" w:hAnsiTheme="majorHAnsi"/>
          <w:b w:val="0"/>
          <w:sz w:val="22"/>
          <w:szCs w:val="22"/>
        </w:rPr>
        <w:t>. ustawa z dnia 23 kwietnia 1964 r. Kodeks cywilny (Dz.U. z 2020 r. poz. 1740</w:t>
      </w:r>
      <w:r w:rsidR="00C572BA">
        <w:rPr>
          <w:rFonts w:asciiTheme="majorHAnsi" w:hAnsiTheme="majorHAnsi"/>
          <w:b w:val="0"/>
          <w:sz w:val="22"/>
          <w:szCs w:val="22"/>
        </w:rPr>
        <w:t xml:space="preserve"> ze zm.</w:t>
      </w:r>
      <w:r w:rsidR="00C572BA" w:rsidRPr="00AA0A01">
        <w:rPr>
          <w:rFonts w:asciiTheme="majorHAnsi" w:hAnsiTheme="majorHAnsi"/>
          <w:b w:val="0"/>
          <w:sz w:val="22"/>
          <w:szCs w:val="22"/>
        </w:rPr>
        <w:t>)</w:t>
      </w:r>
    </w:p>
    <w:p w14:paraId="224A2DF7" w14:textId="0E7CB344" w:rsidR="00AB3578" w:rsidRPr="00AB3578" w:rsidRDefault="00AB3578" w:rsidP="00AB3578">
      <w:pPr>
        <w:pStyle w:val="Akapitzlist"/>
        <w:numPr>
          <w:ilvl w:val="1"/>
          <w:numId w:val="46"/>
        </w:numPr>
        <w:rPr>
          <w:rFonts w:asciiTheme="majorHAnsi" w:hAnsiTheme="majorHAnsi"/>
          <w:sz w:val="22"/>
          <w:szCs w:val="22"/>
          <w:lang w:eastAsia="ar-SA"/>
        </w:rPr>
      </w:pPr>
      <w:r w:rsidRPr="00AB3578">
        <w:rPr>
          <w:rFonts w:asciiTheme="majorHAnsi" w:hAnsiTheme="majorHAnsi"/>
          <w:sz w:val="22"/>
          <w:szCs w:val="22"/>
          <w:lang w:eastAsia="ar-SA"/>
        </w:rPr>
        <w:t>ustawie z dnia 10 maja 2018 r. o ochronie danych osobowych (Dz.U. z 2019 r. poz. 1781).</w:t>
      </w:r>
    </w:p>
    <w:p w14:paraId="4E2B4C87" w14:textId="77777777" w:rsidR="004F1DC8" w:rsidRPr="00F0780D"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3.10. ustawa z dnia 15 kwietnia 2011 r. o działalności leczniczej</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2021 poz. 711 ze zm.)</w:t>
      </w:r>
      <w:r w:rsidRPr="00F0780D">
        <w:rPr>
          <w:rFonts w:asciiTheme="majorHAnsi" w:hAnsiTheme="majorHAnsi"/>
          <w:sz w:val="22"/>
          <w:szCs w:val="22"/>
          <w:lang w:eastAsia="ar-SA"/>
        </w:rPr>
        <w:t>;</w:t>
      </w:r>
    </w:p>
    <w:p w14:paraId="6E23C02A" w14:textId="77777777" w:rsidR="004F1DC8" w:rsidRPr="00F0780D"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3.11. ustawa z dnia 27 sierpnia 2009 r. o finansach 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2021 poz. 305 ze zm.)</w:t>
      </w:r>
      <w:r w:rsidRPr="00F0780D">
        <w:rPr>
          <w:rFonts w:asciiTheme="majorHAnsi" w:hAnsiTheme="majorHAnsi"/>
          <w:sz w:val="22"/>
          <w:szCs w:val="22"/>
          <w:lang w:eastAsia="ar-SA"/>
        </w:rPr>
        <w:t>;</w:t>
      </w:r>
    </w:p>
    <w:p w14:paraId="6C900563" w14:textId="77777777" w:rsidR="004F1DC8"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3.12. rozporządzenie Rady Ministrów z dnia 2 grudnia 2010 r. w sprawie szczegółowego sposobu i trybu finansowania inwestycji z budżetu państwa;</w:t>
      </w:r>
    </w:p>
    <w:p w14:paraId="6C2BAA29" w14:textId="77777777" w:rsidR="004F1DC8" w:rsidRPr="00F0780D"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3.13. ustawa z dnia 17 grudnia 2004 r. o odpowiedzialności za naruszenie dyscypliny finansów</w:t>
      </w:r>
    </w:p>
    <w:p w14:paraId="622BE931" w14:textId="77777777" w:rsidR="004F1DC8" w:rsidRPr="00F0780D" w:rsidRDefault="004F1DC8" w:rsidP="004F1DC8">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t.j.Dz.U</w:t>
      </w:r>
      <w:proofErr w:type="spellEnd"/>
      <w:r>
        <w:rPr>
          <w:rFonts w:asciiTheme="majorHAnsi" w:hAnsiTheme="majorHAnsi"/>
          <w:sz w:val="22"/>
          <w:szCs w:val="22"/>
          <w:lang w:eastAsia="ar-SA"/>
        </w:rPr>
        <w:t>. 2021 poz. 289 ze zm.)</w:t>
      </w:r>
      <w:r w:rsidRPr="00F0780D">
        <w:rPr>
          <w:rFonts w:asciiTheme="majorHAnsi" w:hAnsiTheme="majorHAnsi"/>
          <w:sz w:val="22"/>
          <w:szCs w:val="22"/>
          <w:lang w:eastAsia="ar-SA"/>
        </w:rPr>
        <w:t>;</w:t>
      </w:r>
    </w:p>
    <w:p w14:paraId="499DF835" w14:textId="77777777" w:rsidR="004F1DC8" w:rsidRDefault="004F1DC8" w:rsidP="004F1DC8">
      <w:pPr>
        <w:rPr>
          <w:rFonts w:asciiTheme="majorHAnsi" w:hAnsiTheme="majorHAnsi"/>
          <w:sz w:val="22"/>
          <w:szCs w:val="22"/>
          <w:lang w:eastAsia="ar-SA"/>
        </w:rPr>
      </w:pPr>
      <w:r w:rsidRPr="00E02F5E">
        <w:rPr>
          <w:rFonts w:asciiTheme="majorHAnsi" w:hAnsiTheme="majorHAnsi"/>
          <w:sz w:val="22"/>
          <w:szCs w:val="22"/>
          <w:lang w:eastAsia="ar-SA"/>
        </w:rPr>
        <w:t>3.14. ustawa z dnia 15 lipca 2011 r. o kontroli w administracji rządowej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Dz.U. 2020 poz. 224 ze zm.);</w:t>
      </w:r>
    </w:p>
    <w:p w14:paraId="4C47E950" w14:textId="77777777" w:rsidR="004F1DC8" w:rsidRPr="00AC171C" w:rsidRDefault="004F1DC8" w:rsidP="004F1DC8">
      <w:pPr>
        <w:rPr>
          <w:rFonts w:asciiTheme="majorHAnsi" w:hAnsiTheme="majorHAnsi"/>
          <w:sz w:val="22"/>
          <w:szCs w:val="22"/>
          <w:lang w:eastAsia="ar-SA"/>
        </w:rPr>
      </w:pPr>
      <w:r>
        <w:rPr>
          <w:rFonts w:asciiTheme="majorHAnsi" w:hAnsiTheme="majorHAnsi"/>
          <w:sz w:val="22"/>
          <w:szCs w:val="22"/>
          <w:lang w:eastAsia="ar-SA"/>
        </w:rPr>
        <w:t>3.15. r</w:t>
      </w:r>
      <w:r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Pr>
          <w:rFonts w:asciiTheme="majorHAnsi" w:hAnsiTheme="majorHAnsi"/>
          <w:sz w:val="22"/>
          <w:szCs w:val="22"/>
          <w:lang w:eastAsia="ar-SA"/>
        </w:rPr>
        <w:t xml:space="preserve">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Dz. U. 2022 poz. 402);</w:t>
      </w:r>
    </w:p>
    <w:p w14:paraId="288930FF" w14:textId="04EEAEF1" w:rsidR="004F1DC8" w:rsidRDefault="004F1DC8" w:rsidP="004F1DC8">
      <w:pPr>
        <w:rPr>
          <w:rFonts w:asciiTheme="majorHAnsi" w:hAnsiTheme="majorHAnsi"/>
          <w:sz w:val="22"/>
          <w:szCs w:val="22"/>
          <w:lang w:eastAsia="ar-SA"/>
        </w:rPr>
      </w:pPr>
      <w:r>
        <w:rPr>
          <w:rFonts w:asciiTheme="majorHAnsi" w:hAnsiTheme="majorHAnsi"/>
          <w:sz w:val="22"/>
          <w:szCs w:val="22"/>
          <w:lang w:eastAsia="ar-SA"/>
        </w:rPr>
        <w:t xml:space="preserve">3.19. </w:t>
      </w:r>
      <w:r w:rsidRPr="00870DE3">
        <w:rPr>
          <w:rFonts w:asciiTheme="majorHAnsi" w:hAnsiTheme="majorHAnsi"/>
          <w:sz w:val="22"/>
          <w:szCs w:val="22"/>
          <w:lang w:eastAsia="ar-SA"/>
        </w:rPr>
        <w:t>ustawy z dnia 15 maja 2015r.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xml:space="preserve">. </w:t>
      </w:r>
      <w:r w:rsidRPr="00870DE3">
        <w:rPr>
          <w:rFonts w:asciiTheme="majorHAnsi" w:hAnsiTheme="majorHAnsi"/>
          <w:sz w:val="22"/>
          <w:szCs w:val="22"/>
          <w:lang w:eastAsia="ar-SA"/>
        </w:rPr>
        <w:t>Dz. U. 2</w:t>
      </w:r>
      <w:r>
        <w:rPr>
          <w:rFonts w:asciiTheme="majorHAnsi" w:hAnsiTheme="majorHAnsi"/>
          <w:sz w:val="22"/>
          <w:szCs w:val="22"/>
          <w:lang w:eastAsia="ar-SA"/>
        </w:rPr>
        <w:t>020</w:t>
      </w:r>
      <w:r w:rsidRPr="00870DE3">
        <w:rPr>
          <w:rFonts w:asciiTheme="majorHAnsi" w:hAnsiTheme="majorHAnsi"/>
          <w:sz w:val="22"/>
          <w:szCs w:val="22"/>
          <w:lang w:eastAsia="ar-SA"/>
        </w:rPr>
        <w:t>r. poz. 2</w:t>
      </w:r>
      <w:r>
        <w:rPr>
          <w:rFonts w:asciiTheme="majorHAnsi" w:hAnsiTheme="majorHAnsi"/>
          <w:sz w:val="22"/>
          <w:szCs w:val="22"/>
          <w:lang w:eastAsia="ar-SA"/>
        </w:rPr>
        <w:t>065</w:t>
      </w:r>
      <w:r w:rsidRPr="00870DE3">
        <w:rPr>
          <w:rFonts w:asciiTheme="majorHAnsi" w:hAnsiTheme="majorHAnsi"/>
          <w:sz w:val="22"/>
          <w:szCs w:val="22"/>
          <w:lang w:eastAsia="ar-SA"/>
        </w:rPr>
        <w:t xml:space="preserve"> )  o substancjach zubożających warstwę ozonową oraz o niektórych fluorowanych gazach cieplarnianych.</w:t>
      </w:r>
    </w:p>
    <w:p w14:paraId="32296354" w14:textId="77777777" w:rsidR="004F1DC8" w:rsidRPr="000558E4" w:rsidRDefault="004F1DC8" w:rsidP="004F1DC8">
      <w:pPr>
        <w:rPr>
          <w:rFonts w:asciiTheme="majorHAnsi" w:hAnsiTheme="majorHAnsi"/>
          <w:sz w:val="22"/>
          <w:szCs w:val="22"/>
          <w:lang w:eastAsia="ar-SA"/>
        </w:rPr>
      </w:pPr>
      <w:r>
        <w:rPr>
          <w:rFonts w:asciiTheme="majorHAnsi" w:hAnsiTheme="majorHAnsi"/>
          <w:sz w:val="22"/>
          <w:szCs w:val="22"/>
          <w:lang w:eastAsia="ar-SA"/>
        </w:rPr>
        <w:t xml:space="preserve">3.20. </w:t>
      </w:r>
      <w:r w:rsidRPr="000558E4">
        <w:rPr>
          <w:rFonts w:asciiTheme="majorHAnsi" w:hAnsiTheme="majorHAnsi"/>
          <w:sz w:val="22"/>
          <w:szCs w:val="22"/>
          <w:lang w:eastAsia="ar-SA"/>
        </w:rPr>
        <w:t>rozporządzeniu Ministra Infrastruktury z dnia 23 czerwca 2003 r. w sprawie</w:t>
      </w:r>
      <w:r>
        <w:rPr>
          <w:rFonts w:asciiTheme="majorHAnsi" w:hAnsiTheme="majorHAnsi"/>
          <w:sz w:val="22"/>
          <w:szCs w:val="22"/>
          <w:lang w:eastAsia="ar-SA"/>
        </w:rPr>
        <w:t xml:space="preserve"> informacji dotyczącej  </w:t>
      </w:r>
      <w:r w:rsidRPr="000558E4">
        <w:rPr>
          <w:rFonts w:asciiTheme="majorHAnsi" w:hAnsiTheme="majorHAnsi"/>
          <w:sz w:val="22"/>
          <w:szCs w:val="22"/>
          <w:lang w:eastAsia="ar-SA"/>
        </w:rPr>
        <w:t xml:space="preserve"> </w:t>
      </w:r>
      <w:r>
        <w:rPr>
          <w:rFonts w:asciiTheme="majorHAnsi" w:hAnsiTheme="majorHAnsi"/>
          <w:sz w:val="22"/>
          <w:szCs w:val="22"/>
          <w:lang w:eastAsia="ar-SA"/>
        </w:rPr>
        <w:t>b</w:t>
      </w:r>
      <w:r w:rsidRPr="000558E4">
        <w:rPr>
          <w:rFonts w:asciiTheme="majorHAnsi" w:hAnsiTheme="majorHAnsi"/>
          <w:sz w:val="22"/>
          <w:szCs w:val="22"/>
          <w:lang w:eastAsia="ar-SA"/>
        </w:rPr>
        <w:t xml:space="preserve">ezpieczeństwa i </w:t>
      </w:r>
      <w:r>
        <w:rPr>
          <w:rFonts w:asciiTheme="majorHAnsi" w:hAnsiTheme="majorHAnsi"/>
          <w:sz w:val="22"/>
          <w:szCs w:val="22"/>
          <w:lang w:eastAsia="ar-SA"/>
        </w:rPr>
        <w:t>o</w:t>
      </w:r>
      <w:r w:rsidRPr="000558E4">
        <w:rPr>
          <w:rFonts w:asciiTheme="majorHAnsi" w:hAnsiTheme="majorHAnsi"/>
          <w:sz w:val="22"/>
          <w:szCs w:val="22"/>
          <w:lang w:eastAsia="ar-SA"/>
        </w:rPr>
        <w:t xml:space="preserve">chrony </w:t>
      </w:r>
      <w:r>
        <w:rPr>
          <w:rFonts w:asciiTheme="majorHAnsi" w:hAnsiTheme="majorHAnsi"/>
          <w:sz w:val="22"/>
          <w:szCs w:val="22"/>
          <w:lang w:eastAsia="ar-SA"/>
        </w:rPr>
        <w:t>z</w:t>
      </w:r>
      <w:r w:rsidRPr="000558E4">
        <w:rPr>
          <w:rFonts w:asciiTheme="majorHAnsi" w:hAnsiTheme="majorHAnsi"/>
          <w:sz w:val="22"/>
          <w:szCs w:val="22"/>
          <w:lang w:eastAsia="ar-SA"/>
        </w:rPr>
        <w:t xml:space="preserve">drowia </w:t>
      </w:r>
      <w:r>
        <w:rPr>
          <w:rFonts w:asciiTheme="majorHAnsi" w:hAnsiTheme="majorHAnsi"/>
          <w:sz w:val="22"/>
          <w:szCs w:val="22"/>
          <w:lang w:eastAsia="ar-SA"/>
        </w:rPr>
        <w:t xml:space="preserve">oraz planu bezpieczeństwa i ochrony zdrowia </w:t>
      </w:r>
      <w:r w:rsidRPr="000558E4">
        <w:rPr>
          <w:rFonts w:asciiTheme="majorHAnsi" w:hAnsiTheme="majorHAnsi"/>
          <w:sz w:val="22"/>
          <w:szCs w:val="22"/>
          <w:lang w:eastAsia="ar-SA"/>
        </w:rPr>
        <w:t>(Dz. U. Z 2003 r. Nr 120, poz. 1126),</w:t>
      </w:r>
    </w:p>
    <w:p w14:paraId="7164369F" w14:textId="77777777" w:rsidR="00DE687D" w:rsidRDefault="004F1DC8">
      <w:pPr>
        <w:pStyle w:val="Akapitzlist"/>
        <w:numPr>
          <w:ilvl w:val="1"/>
          <w:numId w:val="28"/>
        </w:numPr>
        <w:rPr>
          <w:rFonts w:asciiTheme="majorHAnsi" w:hAnsiTheme="majorHAnsi"/>
          <w:sz w:val="22"/>
          <w:szCs w:val="22"/>
          <w:lang w:eastAsia="ar-SA"/>
        </w:rPr>
      </w:pPr>
      <w:r w:rsidRPr="000558E4">
        <w:rPr>
          <w:rFonts w:asciiTheme="majorHAnsi" w:hAnsiTheme="majorHAnsi"/>
          <w:sz w:val="22"/>
          <w:szCs w:val="22"/>
          <w:lang w:eastAsia="ar-SA"/>
        </w:rPr>
        <w:t>ustawie z dn. 12.12.2003 r. o ogólnym bezpieczeństwie produktó</w:t>
      </w:r>
      <w:r>
        <w:rPr>
          <w:rFonts w:asciiTheme="majorHAnsi" w:hAnsiTheme="majorHAnsi"/>
          <w:sz w:val="22"/>
          <w:szCs w:val="22"/>
          <w:lang w:eastAsia="ar-SA"/>
        </w:rPr>
        <w:t>w (</w:t>
      </w:r>
      <w:proofErr w:type="spellStart"/>
      <w:r>
        <w:rPr>
          <w:rFonts w:asciiTheme="majorHAnsi" w:hAnsiTheme="majorHAnsi"/>
          <w:sz w:val="22"/>
          <w:szCs w:val="22"/>
          <w:lang w:eastAsia="ar-SA"/>
        </w:rPr>
        <w:t>t.j</w:t>
      </w:r>
      <w:proofErr w:type="spellEnd"/>
      <w:r>
        <w:rPr>
          <w:rFonts w:asciiTheme="majorHAnsi" w:hAnsiTheme="majorHAnsi"/>
          <w:sz w:val="22"/>
          <w:szCs w:val="22"/>
          <w:lang w:eastAsia="ar-SA"/>
        </w:rPr>
        <w:t xml:space="preserve">. Dz. U. 2021 </w:t>
      </w:r>
    </w:p>
    <w:p w14:paraId="56F42F1B" w14:textId="4A27BC00" w:rsidR="004F1DC8" w:rsidRPr="00DE687D" w:rsidRDefault="004F1DC8" w:rsidP="00DE687D">
      <w:pPr>
        <w:rPr>
          <w:rFonts w:asciiTheme="majorHAnsi" w:hAnsiTheme="majorHAnsi"/>
          <w:sz w:val="22"/>
          <w:szCs w:val="22"/>
          <w:lang w:eastAsia="ar-SA"/>
        </w:rPr>
      </w:pPr>
      <w:r w:rsidRPr="00DE687D">
        <w:rPr>
          <w:rFonts w:asciiTheme="majorHAnsi" w:hAnsiTheme="majorHAnsi"/>
          <w:sz w:val="22"/>
          <w:szCs w:val="22"/>
          <w:lang w:eastAsia="ar-SA"/>
        </w:rPr>
        <w:t>poz. 222).</w:t>
      </w:r>
    </w:p>
    <w:p w14:paraId="49289DCB" w14:textId="77777777" w:rsidR="00DE687D" w:rsidRDefault="004F1DC8">
      <w:pPr>
        <w:pStyle w:val="Akapitzlist"/>
        <w:numPr>
          <w:ilvl w:val="1"/>
          <w:numId w:val="28"/>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w:t>
      </w:r>
      <w:proofErr w:type="spellStart"/>
      <w:r w:rsidRPr="00E02F5E">
        <w:rPr>
          <w:rFonts w:asciiTheme="majorHAnsi" w:hAnsiTheme="majorHAnsi"/>
          <w:sz w:val="22"/>
          <w:szCs w:val="22"/>
          <w:lang w:eastAsia="ar-SA"/>
        </w:rPr>
        <w:t>t.j</w:t>
      </w:r>
      <w:proofErr w:type="spellEnd"/>
      <w:r w:rsidRPr="00E02F5E">
        <w:rPr>
          <w:rFonts w:asciiTheme="majorHAnsi" w:hAnsiTheme="majorHAnsi"/>
          <w:sz w:val="22"/>
          <w:szCs w:val="22"/>
          <w:lang w:eastAsia="ar-SA"/>
        </w:rPr>
        <w:t>. Dz. U.2021, poz. 197</w:t>
      </w:r>
      <w:r w:rsidR="00DE687D">
        <w:rPr>
          <w:rFonts w:asciiTheme="majorHAnsi" w:hAnsiTheme="majorHAnsi"/>
          <w:sz w:val="22"/>
          <w:szCs w:val="22"/>
          <w:lang w:eastAsia="ar-SA"/>
        </w:rPr>
        <w:t>3</w:t>
      </w:r>
    </w:p>
    <w:p w14:paraId="70C005C2" w14:textId="55F59381" w:rsidR="004F1DC8" w:rsidRPr="00DE687D" w:rsidRDefault="004F1DC8" w:rsidP="00DE687D">
      <w:pPr>
        <w:rPr>
          <w:rFonts w:asciiTheme="majorHAnsi" w:hAnsiTheme="majorHAnsi"/>
          <w:sz w:val="22"/>
          <w:szCs w:val="22"/>
          <w:lang w:eastAsia="ar-SA"/>
        </w:rPr>
      </w:pPr>
      <w:r w:rsidRPr="00DE687D">
        <w:rPr>
          <w:rFonts w:asciiTheme="majorHAnsi" w:hAnsiTheme="majorHAnsi"/>
          <w:sz w:val="22"/>
          <w:szCs w:val="22"/>
          <w:lang w:eastAsia="ar-SA"/>
        </w:rPr>
        <w:t>z późniejszymi zmianami),</w:t>
      </w:r>
    </w:p>
    <w:p w14:paraId="2A3290BA" w14:textId="77777777" w:rsidR="00DE687D" w:rsidRDefault="004F1DC8">
      <w:pPr>
        <w:pStyle w:val="Akapitzlist"/>
        <w:numPr>
          <w:ilvl w:val="1"/>
          <w:numId w:val="28"/>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w:t>
      </w:r>
    </w:p>
    <w:p w14:paraId="3ABDDF1F" w14:textId="77777777" w:rsidR="00AB3578" w:rsidRDefault="004F1DC8" w:rsidP="00DE687D">
      <w:pPr>
        <w:rPr>
          <w:rFonts w:asciiTheme="majorHAnsi" w:hAnsiTheme="majorHAnsi"/>
          <w:sz w:val="22"/>
          <w:szCs w:val="22"/>
          <w:lang w:eastAsia="ar-SA"/>
        </w:rPr>
      </w:pPr>
      <w:r w:rsidRPr="00DE687D">
        <w:rPr>
          <w:rFonts w:asciiTheme="majorHAnsi" w:hAnsiTheme="majorHAnsi"/>
          <w:sz w:val="22"/>
          <w:szCs w:val="22"/>
          <w:lang w:eastAsia="ar-SA"/>
        </w:rPr>
        <w:t>zmianami).</w:t>
      </w:r>
    </w:p>
    <w:p w14:paraId="4377A928" w14:textId="77777777" w:rsidR="00AB3578" w:rsidRPr="00DE687D" w:rsidRDefault="00AB3578" w:rsidP="00DE687D">
      <w:pPr>
        <w:rPr>
          <w:rFonts w:asciiTheme="majorHAnsi" w:hAnsiTheme="majorHAnsi"/>
          <w:sz w:val="22"/>
          <w:szCs w:val="22"/>
          <w:lang w:eastAsia="ar-SA"/>
        </w:rPr>
      </w:pPr>
    </w:p>
    <w:p w14:paraId="671B7CA5" w14:textId="5DA128AF" w:rsidR="00D32BD6" w:rsidRDefault="00D32BD6" w:rsidP="00D32BD6">
      <w:pPr>
        <w:pStyle w:val="Nagwek9"/>
        <w:rPr>
          <w:rFonts w:ascii="Cambria" w:hAnsi="Cambria" w:cs="Times New Roman"/>
        </w:rPr>
      </w:pPr>
      <w:r w:rsidRPr="00863284">
        <w:rPr>
          <w:rFonts w:ascii="Cambria" w:hAnsi="Cambria" w:cs="Times New Roman"/>
        </w:rPr>
        <w:t>IV.  OPIS PRZEDMIOTU ZAMÓWIENIA</w:t>
      </w:r>
    </w:p>
    <w:p w14:paraId="7AEEB823" w14:textId="57A2EF90" w:rsidR="00C13325" w:rsidRPr="00B6139D" w:rsidRDefault="00A4026B" w:rsidP="00F225F9">
      <w:pPr>
        <w:jc w:val="both"/>
        <w:rPr>
          <w:rFonts w:asciiTheme="majorHAnsi" w:hAnsiTheme="majorHAnsi"/>
          <w:b/>
          <w:bCs/>
        </w:rPr>
      </w:pPr>
      <w:r w:rsidRPr="00B6139D">
        <w:rPr>
          <w:rFonts w:asciiTheme="majorHAnsi" w:hAnsiTheme="majorHAnsi"/>
          <w:b/>
          <w:bCs/>
        </w:rPr>
        <w:t xml:space="preserve">1. </w:t>
      </w:r>
      <w:r w:rsidR="00DD6AC1" w:rsidRPr="00B6139D">
        <w:rPr>
          <w:rFonts w:asciiTheme="majorHAnsi" w:hAnsiTheme="majorHAnsi"/>
          <w:b/>
          <w:bCs/>
        </w:rPr>
        <w:t xml:space="preserve">Przedmiotem </w:t>
      </w:r>
      <w:r w:rsidR="00DD6AC1" w:rsidRPr="00DD5B69">
        <w:rPr>
          <w:rFonts w:asciiTheme="majorHAnsi" w:hAnsiTheme="majorHAnsi"/>
          <w:b/>
          <w:bCs/>
        </w:rPr>
        <w:t xml:space="preserve">zamówienia jest </w:t>
      </w:r>
      <w:bookmarkStart w:id="4" w:name="_Hlk138752217"/>
      <w:r w:rsidR="00F225F9" w:rsidRPr="00DD5B69">
        <w:rPr>
          <w:rFonts w:asciiTheme="majorHAnsi" w:hAnsiTheme="majorHAnsi"/>
          <w:b/>
          <w:bCs/>
        </w:rPr>
        <w:t xml:space="preserve">Dostawa infrastruktury informatycznej wraz  </w:t>
      </w:r>
      <w:r w:rsidR="00F225F9" w:rsidRPr="00DD5B69">
        <w:rPr>
          <w:rFonts w:asciiTheme="majorHAnsi" w:hAnsiTheme="majorHAnsi"/>
          <w:b/>
          <w:bCs/>
        </w:rPr>
        <w:br/>
        <w:t xml:space="preserve">z oprogramowaniem w ramach projektu „Wdrożenie e-usług w placówkach POZ </w:t>
      </w:r>
      <w:r w:rsidR="00F225F9" w:rsidRPr="00DD5B69">
        <w:rPr>
          <w:rFonts w:asciiTheme="majorHAnsi" w:hAnsiTheme="majorHAnsi"/>
          <w:b/>
          <w:bCs/>
        </w:rPr>
        <w:br/>
        <w:t xml:space="preserve">i ich integracja z systemem e-zdrowia” dla Miejskiego Centrum Medycznego „Widzew” w Łodzi al. Piłsudskiego 157 </w:t>
      </w:r>
      <w:bookmarkEnd w:id="4"/>
      <w:r w:rsidR="00B6139D" w:rsidRPr="00DD5B69">
        <w:rPr>
          <w:rFonts w:asciiTheme="majorHAnsi" w:hAnsiTheme="majorHAnsi"/>
          <w:b/>
          <w:bCs/>
        </w:rPr>
        <w:t xml:space="preserve">– sprawa </w:t>
      </w:r>
      <w:r w:rsidR="00B6139D">
        <w:rPr>
          <w:rFonts w:asciiTheme="majorHAnsi" w:hAnsiTheme="majorHAnsi"/>
          <w:b/>
          <w:bCs/>
        </w:rPr>
        <w:t>nr MCM”W”/ZP-4/2023,</w:t>
      </w:r>
      <w:r w:rsidR="00AD3974" w:rsidRPr="004335B9">
        <w:rPr>
          <w:rFonts w:cs="Times New Roman"/>
          <w:b/>
          <w:bCs/>
        </w:rPr>
        <w:t xml:space="preserve"> </w:t>
      </w:r>
      <w:r w:rsidR="00AD3974" w:rsidRPr="004335B9">
        <w:rPr>
          <w:rFonts w:cs="Times New Roman"/>
          <w:bCs/>
        </w:rPr>
        <w:t>spełniających parametry techniczne sprecyzowane w załączniku nr 2 do SWZ „</w:t>
      </w:r>
      <w:r w:rsidR="00AD3974">
        <w:rPr>
          <w:rFonts w:cs="Times New Roman"/>
          <w:bCs/>
        </w:rPr>
        <w:t xml:space="preserve">Zestawienie </w:t>
      </w:r>
      <w:r w:rsidR="00AD3974" w:rsidRPr="004335B9">
        <w:rPr>
          <w:rFonts w:cs="Times New Roman"/>
          <w:bCs/>
        </w:rPr>
        <w:t>Parametr</w:t>
      </w:r>
      <w:r w:rsidR="00AD3974">
        <w:rPr>
          <w:rFonts w:cs="Times New Roman"/>
          <w:bCs/>
        </w:rPr>
        <w:t>ów</w:t>
      </w:r>
      <w:r w:rsidR="00AD3974" w:rsidRPr="004335B9">
        <w:rPr>
          <w:rFonts w:cs="Times New Roman"/>
          <w:bCs/>
        </w:rPr>
        <w:t xml:space="preserve"> </w:t>
      </w:r>
      <w:r w:rsidR="00AD3974">
        <w:rPr>
          <w:rFonts w:cs="Times New Roman"/>
          <w:bCs/>
        </w:rPr>
        <w:t>T</w:t>
      </w:r>
      <w:r w:rsidR="00AD3974" w:rsidRPr="004335B9">
        <w:rPr>
          <w:rFonts w:cs="Times New Roman"/>
          <w:bCs/>
        </w:rPr>
        <w:t>echniczn</w:t>
      </w:r>
      <w:r w:rsidR="00AD3974">
        <w:rPr>
          <w:rFonts w:cs="Times New Roman"/>
          <w:bCs/>
        </w:rPr>
        <w:t>ych</w:t>
      </w:r>
      <w:r w:rsidR="00AD3974" w:rsidRPr="004335B9">
        <w:rPr>
          <w:rFonts w:cs="Times New Roman"/>
          <w:bCs/>
        </w:rPr>
        <w:t>”</w:t>
      </w:r>
      <w:r w:rsidR="00AD3974">
        <w:rPr>
          <w:rFonts w:cs="Times New Roman"/>
          <w:bCs/>
        </w:rPr>
        <w:t>.</w:t>
      </w:r>
    </w:p>
    <w:p w14:paraId="66F22013" w14:textId="77777777" w:rsidR="00890256" w:rsidRDefault="00DD6AC1" w:rsidP="00944C3F">
      <w:pPr>
        <w:pStyle w:val="Tekstpodstawowy"/>
        <w:rPr>
          <w:rFonts w:asciiTheme="majorHAnsi" w:hAnsiTheme="majorHAnsi"/>
        </w:rPr>
      </w:pPr>
      <w:r w:rsidRPr="004605A9">
        <w:rPr>
          <w:rFonts w:asciiTheme="majorHAnsi" w:hAnsiTheme="majorHAnsi"/>
        </w:rPr>
        <w:t xml:space="preserve">Nomenklatura </w:t>
      </w:r>
      <w:bookmarkStart w:id="5" w:name="_Hlk127378805"/>
      <w:r w:rsidR="00890256">
        <w:rPr>
          <w:rFonts w:asciiTheme="majorHAnsi" w:hAnsiTheme="majorHAnsi"/>
        </w:rPr>
        <w:t>– Wspólny słownik zamówień CPV:</w:t>
      </w:r>
    </w:p>
    <w:p w14:paraId="300AA509" w14:textId="3D768CFE" w:rsidR="002F70D7" w:rsidRDefault="002F70D7" w:rsidP="00944C3F">
      <w:pPr>
        <w:pStyle w:val="Tekstpodstawowy"/>
        <w:rPr>
          <w:bCs/>
        </w:rPr>
      </w:pPr>
      <w:r w:rsidRPr="00890256">
        <w:rPr>
          <w:bCs/>
        </w:rPr>
        <w:t>302</w:t>
      </w:r>
      <w:r w:rsidR="00890256" w:rsidRPr="00890256">
        <w:rPr>
          <w:bCs/>
        </w:rPr>
        <w:t>00000</w:t>
      </w:r>
      <w:r w:rsidRPr="00890256">
        <w:rPr>
          <w:bCs/>
        </w:rPr>
        <w:t>-</w:t>
      </w:r>
      <w:r w:rsidR="00890256" w:rsidRPr="00890256">
        <w:rPr>
          <w:bCs/>
        </w:rPr>
        <w:t>1</w:t>
      </w:r>
      <w:r w:rsidRPr="00890256">
        <w:rPr>
          <w:bCs/>
        </w:rPr>
        <w:t xml:space="preserve"> </w:t>
      </w:r>
      <w:r w:rsidR="00890256" w:rsidRPr="00890256">
        <w:rPr>
          <w:bCs/>
        </w:rPr>
        <w:t>Urządzenia k</w:t>
      </w:r>
      <w:r w:rsidRPr="00890256">
        <w:rPr>
          <w:bCs/>
        </w:rPr>
        <w:t>omputer</w:t>
      </w:r>
      <w:r w:rsidR="00890256" w:rsidRPr="00890256">
        <w:rPr>
          <w:bCs/>
        </w:rPr>
        <w:t>owe</w:t>
      </w:r>
      <w:r w:rsidRPr="00890256">
        <w:rPr>
          <w:bCs/>
        </w:rPr>
        <w:t xml:space="preserve">, </w:t>
      </w:r>
    </w:p>
    <w:p w14:paraId="4E0D703A" w14:textId="42654CE8" w:rsidR="001754ED" w:rsidRDefault="001754ED" w:rsidP="001754ED">
      <w:pPr>
        <w:pStyle w:val="Tekstpodstawowy"/>
        <w:rPr>
          <w:bCs/>
        </w:rPr>
      </w:pPr>
      <w:r w:rsidRPr="00890256">
        <w:rPr>
          <w:bCs/>
        </w:rPr>
        <w:t>302</w:t>
      </w:r>
      <w:r>
        <w:rPr>
          <w:bCs/>
        </w:rPr>
        <w:t>133</w:t>
      </w:r>
      <w:r w:rsidRPr="00890256">
        <w:rPr>
          <w:bCs/>
        </w:rPr>
        <w:t>00-</w:t>
      </w:r>
      <w:r>
        <w:rPr>
          <w:bCs/>
        </w:rPr>
        <w:t>8</w:t>
      </w:r>
      <w:r w:rsidRPr="00890256">
        <w:rPr>
          <w:bCs/>
        </w:rPr>
        <w:t xml:space="preserve"> </w:t>
      </w:r>
      <w:r>
        <w:rPr>
          <w:bCs/>
        </w:rPr>
        <w:t>Komputer biurowy</w:t>
      </w:r>
      <w:r w:rsidRPr="00890256">
        <w:rPr>
          <w:bCs/>
        </w:rPr>
        <w:t xml:space="preserve">, </w:t>
      </w:r>
    </w:p>
    <w:p w14:paraId="25FC495E" w14:textId="3AD499AD" w:rsidR="00890256" w:rsidRPr="00890256" w:rsidRDefault="00890256" w:rsidP="00944C3F">
      <w:r w:rsidRPr="00890256">
        <w:t xml:space="preserve">30232100-5 Drukarki, </w:t>
      </w:r>
    </w:p>
    <w:p w14:paraId="38460B5F" w14:textId="77777777" w:rsidR="002F70D7" w:rsidRPr="00890256" w:rsidRDefault="002F70D7" w:rsidP="00944C3F">
      <w:r w:rsidRPr="00890256">
        <w:t xml:space="preserve">30232000-4 Sprzęt peryferyjny, </w:t>
      </w:r>
    </w:p>
    <w:p w14:paraId="049F5657" w14:textId="28E420BC" w:rsidR="00890256" w:rsidRPr="00890256" w:rsidRDefault="00890256" w:rsidP="00944C3F">
      <w:pPr>
        <w:rPr>
          <w:bCs/>
        </w:rPr>
      </w:pPr>
      <w:r w:rsidRPr="00890256">
        <w:rPr>
          <w:bCs/>
        </w:rPr>
        <w:t>48000000-8 Pakiety oprogram</w:t>
      </w:r>
      <w:r w:rsidR="00BD27C1">
        <w:rPr>
          <w:bCs/>
        </w:rPr>
        <w:t>owania i systemy informatyczne.</w:t>
      </w:r>
    </w:p>
    <w:p w14:paraId="60478A41" w14:textId="735E9ED4" w:rsidR="00AD3974" w:rsidRDefault="006A1515" w:rsidP="00AD3974">
      <w:pPr>
        <w:widowControl w:val="0"/>
        <w:autoSpaceDE w:val="0"/>
        <w:autoSpaceDN w:val="0"/>
        <w:adjustRightInd w:val="0"/>
        <w:jc w:val="both"/>
        <w:rPr>
          <w:rFonts w:eastAsia="Times New Roman"/>
        </w:rPr>
      </w:pPr>
      <w:r w:rsidRPr="006A1515">
        <w:rPr>
          <w:rFonts w:eastAsia="Times New Roman"/>
          <w:sz w:val="10"/>
          <w:szCs w:val="10"/>
        </w:rPr>
        <w:br/>
      </w:r>
      <w:r w:rsidR="00AD3974" w:rsidRPr="00AD3974">
        <w:rPr>
          <w:rFonts w:eastAsia="Times New Roman"/>
        </w:rPr>
        <w:t xml:space="preserve">Przedmiot zamówienia dotyczy: </w:t>
      </w:r>
    </w:p>
    <w:p w14:paraId="02956652" w14:textId="77777777" w:rsidR="004A1308" w:rsidRPr="006006EF" w:rsidRDefault="004A1308" w:rsidP="004A1308">
      <w:pPr>
        <w:jc w:val="both"/>
        <w:rPr>
          <w:rFonts w:eastAsia="Times New Roman" w:cs="Times New Roman"/>
          <w:b/>
          <w:lang w:eastAsia="ar-SA"/>
        </w:rPr>
      </w:pPr>
      <w:r w:rsidRPr="006006EF">
        <w:rPr>
          <w:rFonts w:eastAsia="Times New Roman" w:cs="Times New Roman"/>
          <w:b/>
          <w:lang w:eastAsia="ar-SA"/>
        </w:rPr>
        <w:t xml:space="preserve">Pakiet nr 1: Zestawy komputerowe – 20 szt. </w:t>
      </w:r>
    </w:p>
    <w:p w14:paraId="3883171B" w14:textId="77777777" w:rsidR="004A1308" w:rsidRPr="006006EF" w:rsidRDefault="004A1308" w:rsidP="004A1308">
      <w:pPr>
        <w:jc w:val="both"/>
        <w:rPr>
          <w:rFonts w:eastAsia="Times New Roman" w:cs="Times New Roman"/>
          <w:b/>
          <w:lang w:eastAsia="ar-SA"/>
        </w:rPr>
      </w:pPr>
      <w:r w:rsidRPr="006006EF">
        <w:rPr>
          <w:rFonts w:eastAsia="Times New Roman" w:cs="Times New Roman"/>
          <w:b/>
          <w:lang w:eastAsia="ar-SA"/>
        </w:rPr>
        <w:t xml:space="preserve">Pakiet nr 2: Serwer - 1 szt. </w:t>
      </w:r>
    </w:p>
    <w:p w14:paraId="181A2CF2" w14:textId="43220D7F" w:rsidR="004A1308" w:rsidRPr="006006EF" w:rsidRDefault="004A1308" w:rsidP="004A1308">
      <w:pPr>
        <w:jc w:val="both"/>
        <w:rPr>
          <w:rFonts w:eastAsia="Times New Roman" w:cs="Times New Roman"/>
          <w:b/>
          <w:lang w:eastAsia="ar-SA"/>
        </w:rPr>
      </w:pPr>
      <w:r w:rsidRPr="006006EF">
        <w:rPr>
          <w:rFonts w:eastAsia="Times New Roman" w:cs="Times New Roman"/>
          <w:b/>
          <w:lang w:eastAsia="ar-SA"/>
        </w:rPr>
        <w:t>Pakiet nr 3: Urządzenia wielofunkcyjne (</w:t>
      </w:r>
      <w:r w:rsidR="003411AB">
        <w:rPr>
          <w:rFonts w:eastAsia="Times New Roman" w:cs="Times New Roman"/>
          <w:b/>
          <w:lang w:eastAsia="ar-SA"/>
        </w:rPr>
        <w:t xml:space="preserve">tzw. </w:t>
      </w:r>
      <w:r w:rsidRPr="006006EF">
        <w:rPr>
          <w:rFonts w:eastAsia="Times New Roman" w:cs="Times New Roman"/>
          <w:b/>
          <w:lang w:eastAsia="ar-SA"/>
        </w:rPr>
        <w:t>kserokopiarki małe) - 2 szt.</w:t>
      </w:r>
    </w:p>
    <w:p w14:paraId="3F3B0AFE" w14:textId="22EAF69D" w:rsidR="004A1308" w:rsidRPr="006006EF" w:rsidRDefault="004A1308" w:rsidP="004A1308">
      <w:pPr>
        <w:jc w:val="both"/>
        <w:rPr>
          <w:rFonts w:eastAsia="Times New Roman" w:cs="Times New Roman"/>
          <w:b/>
          <w:lang w:eastAsia="ar-SA"/>
        </w:rPr>
      </w:pPr>
      <w:r w:rsidRPr="006006EF">
        <w:rPr>
          <w:rFonts w:eastAsia="Times New Roman" w:cs="Times New Roman"/>
          <w:b/>
          <w:lang w:eastAsia="ar-SA"/>
        </w:rPr>
        <w:t>Pakiet nr 4: Urządzenia wielofunkcyjne (</w:t>
      </w:r>
      <w:r w:rsidR="003411AB">
        <w:rPr>
          <w:rFonts w:eastAsia="Times New Roman" w:cs="Times New Roman"/>
          <w:b/>
          <w:lang w:eastAsia="ar-SA"/>
        </w:rPr>
        <w:t xml:space="preserve">tzw. </w:t>
      </w:r>
      <w:r w:rsidRPr="006006EF">
        <w:rPr>
          <w:rFonts w:eastAsia="Times New Roman" w:cs="Times New Roman"/>
          <w:b/>
          <w:lang w:eastAsia="ar-SA"/>
        </w:rPr>
        <w:t>kserokopiarki duże) - 2 szt.</w:t>
      </w:r>
    </w:p>
    <w:p w14:paraId="57218C43" w14:textId="4247B4D3" w:rsidR="004A1308" w:rsidRPr="006006EF" w:rsidRDefault="004A1308" w:rsidP="004A1308">
      <w:pPr>
        <w:jc w:val="both"/>
        <w:rPr>
          <w:rFonts w:eastAsia="Times New Roman" w:cs="Times New Roman"/>
          <w:b/>
          <w:lang w:eastAsia="ar-SA"/>
        </w:rPr>
      </w:pPr>
      <w:r w:rsidRPr="006006EF">
        <w:rPr>
          <w:rFonts w:eastAsia="Times New Roman" w:cs="Times New Roman"/>
          <w:b/>
          <w:lang w:eastAsia="ar-SA"/>
        </w:rPr>
        <w:t>Pakiet nr 5: Urządzenia wielofunkcyjne (</w:t>
      </w:r>
      <w:r w:rsidR="003411AB">
        <w:rPr>
          <w:rFonts w:eastAsia="Times New Roman" w:cs="Times New Roman"/>
          <w:b/>
          <w:lang w:eastAsia="ar-SA"/>
        </w:rPr>
        <w:t xml:space="preserve">tzw. </w:t>
      </w:r>
      <w:r w:rsidRPr="006006EF">
        <w:rPr>
          <w:rFonts w:eastAsia="Times New Roman" w:cs="Times New Roman"/>
          <w:b/>
          <w:lang w:eastAsia="ar-SA"/>
        </w:rPr>
        <w:t>drukarki małe) - 20 szt.</w:t>
      </w:r>
    </w:p>
    <w:p w14:paraId="7EAE810D" w14:textId="194F2A7D" w:rsidR="0033222D" w:rsidRPr="00944C3F" w:rsidRDefault="0033222D" w:rsidP="00AD3974">
      <w:pPr>
        <w:jc w:val="both"/>
        <w:rPr>
          <w:rFonts w:eastAsia="Times New Roman" w:cs="Times New Roman"/>
          <w:lang w:eastAsia="ar-SA"/>
        </w:rPr>
      </w:pPr>
      <w:r w:rsidRPr="00944C3F">
        <w:rPr>
          <w:rFonts w:eastAsia="Times New Roman" w:cs="Times New Roman"/>
          <w:lang w:eastAsia="ar-SA"/>
        </w:rPr>
        <w:lastRenderedPageBreak/>
        <w:t xml:space="preserve">Powyższe zamówienie realizowane w związku z powierzeniem Grantu przez </w:t>
      </w:r>
      <w:proofErr w:type="spellStart"/>
      <w:r w:rsidRPr="00944C3F">
        <w:rPr>
          <w:rFonts w:eastAsia="Times New Roman" w:cs="Times New Roman"/>
          <w:lang w:eastAsia="ar-SA"/>
        </w:rPr>
        <w:t>Grantodawcę</w:t>
      </w:r>
      <w:proofErr w:type="spellEnd"/>
      <w:r w:rsidRPr="00944C3F">
        <w:rPr>
          <w:rFonts w:eastAsia="Times New Roman" w:cs="Times New Roman"/>
          <w:lang w:eastAsia="ar-SA"/>
        </w:rPr>
        <w:t xml:space="preserve"> Ministra Zdrowia, na realizację Przedsięwzięcia </w:t>
      </w:r>
      <w:r w:rsidRPr="00944C3F">
        <w:rPr>
          <w:rFonts w:eastAsia="Times New Roman" w:cs="Times New Roman"/>
          <w:b/>
          <w:lang w:eastAsia="ar-SA"/>
        </w:rPr>
        <w:t xml:space="preserve">pn. Wdrożenie e-usług w placówkach POZ i ich integracja z systemem e-zdrowia (akronim „e-usługi POZ”)”, </w:t>
      </w:r>
      <w:r w:rsidR="00B95DF2" w:rsidRPr="00944C3F">
        <w:rPr>
          <w:rFonts w:eastAsia="Times New Roman" w:cs="Times New Roman"/>
          <w:b/>
          <w:lang w:eastAsia="ar-SA"/>
        </w:rPr>
        <w:t>finansowanego ze środków Programu Operacyjnego Infrastruktura i Środowisko 2014-2020</w:t>
      </w:r>
      <w:r w:rsidR="00B95DF2">
        <w:rPr>
          <w:rFonts w:eastAsia="Times New Roman" w:cs="Times New Roman"/>
          <w:b/>
          <w:lang w:eastAsia="ar-SA"/>
        </w:rPr>
        <w:t xml:space="preserve"> </w:t>
      </w:r>
      <w:r w:rsidR="006A1515">
        <w:rPr>
          <w:rFonts w:eastAsia="Times New Roman" w:cs="Times New Roman"/>
          <w:b/>
          <w:lang w:eastAsia="ar-SA"/>
        </w:rPr>
        <w:br/>
      </w:r>
      <w:r w:rsidRPr="00944C3F">
        <w:rPr>
          <w:rFonts w:eastAsia="Times New Roman" w:cs="Times New Roman"/>
          <w:b/>
          <w:lang w:eastAsia="ar-SA"/>
        </w:rPr>
        <w:t>nr POIS.11.03.00-00-0074/22</w:t>
      </w:r>
      <w:r w:rsidR="00B95DF2">
        <w:rPr>
          <w:rFonts w:eastAsia="Times New Roman" w:cs="Times New Roman"/>
          <w:b/>
          <w:lang w:eastAsia="ar-SA"/>
        </w:rPr>
        <w:t xml:space="preserve">, </w:t>
      </w:r>
      <w:r w:rsidR="00B95DF2" w:rsidRPr="00B95DF2">
        <w:rPr>
          <w:rFonts w:eastAsia="Times New Roman" w:cs="Times New Roman"/>
          <w:bCs/>
          <w:lang w:eastAsia="ar-SA"/>
        </w:rPr>
        <w:t>dla którego</w:t>
      </w:r>
      <w:r w:rsidRPr="00944C3F">
        <w:rPr>
          <w:rFonts w:eastAsia="Times New Roman" w:cs="Times New Roman"/>
          <w:lang w:eastAsia="ar-SA"/>
        </w:rPr>
        <w:t xml:space="preserve"> została zawarta umowa </w:t>
      </w:r>
      <w:r w:rsidR="00B95DF2">
        <w:rPr>
          <w:rFonts w:eastAsia="Times New Roman" w:cs="Times New Roman"/>
          <w:lang w:eastAsia="ar-SA"/>
        </w:rPr>
        <w:br/>
      </w:r>
      <w:r w:rsidRPr="00944C3F">
        <w:rPr>
          <w:rFonts w:eastAsia="Times New Roman" w:cs="Times New Roman"/>
          <w:lang w:eastAsia="ar-SA"/>
        </w:rPr>
        <w:t>nr UM.POZ2.U-9007.2022-00/4559/2023/324 pomiędzy MCM Widzew w Łodzi a Skarbem Państwa – Ministrem Zdrowia w Warszawie.</w:t>
      </w:r>
    </w:p>
    <w:p w14:paraId="52EB845A" w14:textId="77777777" w:rsidR="0033222D" w:rsidRDefault="0033222D" w:rsidP="00AD3974">
      <w:pPr>
        <w:jc w:val="both"/>
        <w:rPr>
          <w:rFonts w:eastAsia="Times New Roman" w:cs="Times New Roman"/>
          <w:color w:val="FF0000"/>
          <w:lang w:eastAsia="ar-SA"/>
        </w:rPr>
      </w:pPr>
    </w:p>
    <w:p w14:paraId="00E61784" w14:textId="0E6398C1" w:rsidR="00AD3974" w:rsidRPr="004335B9" w:rsidRDefault="00AD3974" w:rsidP="00AD3974">
      <w:pPr>
        <w:pStyle w:val="Tekstpodstawowy"/>
      </w:pPr>
      <w:r w:rsidRPr="00944C3F">
        <w:rPr>
          <w:b/>
        </w:rPr>
        <w:t>2.</w:t>
      </w:r>
      <w:r w:rsidRPr="00944C3F">
        <w:t xml:space="preserve"> Szczegółowy opis, zakres i wymagania przedmiotu zamówienia określają </w:t>
      </w:r>
      <w:r w:rsidRPr="00944C3F">
        <w:rPr>
          <w:b/>
        </w:rPr>
        <w:t xml:space="preserve">załączniki nr </w:t>
      </w:r>
      <w:r w:rsidR="00944C3F" w:rsidRPr="00944C3F">
        <w:rPr>
          <w:b/>
        </w:rPr>
        <w:t>2</w:t>
      </w:r>
      <w:r w:rsidRPr="004335B9">
        <w:br/>
        <w:t>do Specyfikacji W</w:t>
      </w:r>
      <w:r w:rsidR="0086518D">
        <w:t>arunków Zamówienia (S</w:t>
      </w:r>
      <w:r w:rsidRPr="004335B9">
        <w:t>WZ).</w:t>
      </w:r>
    </w:p>
    <w:p w14:paraId="3CDBB3AE" w14:textId="072D4C03" w:rsidR="00AD3974" w:rsidRDefault="00AD3974" w:rsidP="00AD3974">
      <w:pPr>
        <w:rPr>
          <w:lang w:eastAsia="ar-SA"/>
        </w:rPr>
      </w:pPr>
    </w:p>
    <w:p w14:paraId="1ED1EFB0" w14:textId="2554F8BD" w:rsidR="00AD3974" w:rsidRPr="004335B9" w:rsidRDefault="00AD3974" w:rsidP="00AD3974">
      <w:pPr>
        <w:pStyle w:val="Tekstpodstawowy"/>
        <w:rPr>
          <w:u w:val="single"/>
        </w:rPr>
      </w:pPr>
      <w:r w:rsidRPr="004335B9">
        <w:rPr>
          <w:b/>
        </w:rPr>
        <w:t>3.</w:t>
      </w:r>
      <w:r w:rsidRPr="004335B9">
        <w:t xml:space="preserve"> Każdy Wykonawca może przystąpić do postępowania pod warunkiem wypełnienia wszystkich pozycji </w:t>
      </w:r>
      <w:r>
        <w:t xml:space="preserve">danym pakiecie </w:t>
      </w:r>
      <w:r w:rsidRPr="004335B9">
        <w:t xml:space="preserve">w </w:t>
      </w:r>
      <w:r w:rsidRPr="00944C3F">
        <w:rPr>
          <w:b/>
        </w:rPr>
        <w:t>załączniku nr 2</w:t>
      </w:r>
      <w:r w:rsidRPr="004335B9">
        <w:t xml:space="preserve"> i podaniu kwoty ostatecznej za cały przedmiot zamówienia</w:t>
      </w:r>
      <w:r>
        <w:t xml:space="preserve"> (pakiet)</w:t>
      </w:r>
      <w:r w:rsidRPr="004335B9">
        <w:t xml:space="preserve">. </w:t>
      </w:r>
      <w:r w:rsidRPr="004335B9">
        <w:rPr>
          <w:u w:val="single"/>
        </w:rPr>
        <w:t xml:space="preserve">Brak </w:t>
      </w:r>
      <w:r w:rsidR="00944C3F">
        <w:rPr>
          <w:u w:val="single"/>
        </w:rPr>
        <w:t xml:space="preserve">spełnienia wymaganego parametru </w:t>
      </w:r>
      <w:r w:rsidRPr="004335B9">
        <w:rPr>
          <w:u w:val="single"/>
        </w:rPr>
        <w:t>dan</w:t>
      </w:r>
      <w:r w:rsidR="00944C3F">
        <w:rPr>
          <w:u w:val="single"/>
        </w:rPr>
        <w:t>ej</w:t>
      </w:r>
      <w:r w:rsidRPr="004335B9">
        <w:rPr>
          <w:u w:val="single"/>
        </w:rPr>
        <w:t xml:space="preserve"> pozycj</w:t>
      </w:r>
      <w:r w:rsidR="00944C3F">
        <w:rPr>
          <w:u w:val="single"/>
        </w:rPr>
        <w:t>i</w:t>
      </w:r>
      <w:r w:rsidRPr="004335B9">
        <w:rPr>
          <w:u w:val="single"/>
        </w:rPr>
        <w:t xml:space="preserve"> pakietu spowoduje odrzucenie oferty</w:t>
      </w:r>
      <w:r w:rsidR="00CA7C86">
        <w:rPr>
          <w:u w:val="single"/>
        </w:rPr>
        <w:t xml:space="preserve"> w danym pakiecie</w:t>
      </w:r>
      <w:r w:rsidRPr="004335B9">
        <w:rPr>
          <w:u w:val="single"/>
        </w:rPr>
        <w:t>.</w:t>
      </w:r>
    </w:p>
    <w:p w14:paraId="76E50189" w14:textId="77777777" w:rsidR="00AD3974" w:rsidRPr="004335B9" w:rsidRDefault="00AD3974" w:rsidP="00AD3974">
      <w:pPr>
        <w:pStyle w:val="Tekstpodstawowy"/>
        <w:rPr>
          <w:u w:val="single"/>
        </w:rPr>
      </w:pPr>
    </w:p>
    <w:p w14:paraId="4A78D35D" w14:textId="4A60443C" w:rsidR="00AD3974" w:rsidRDefault="00AD3974" w:rsidP="00AD3974">
      <w:pPr>
        <w:jc w:val="both"/>
        <w:rPr>
          <w:rFonts w:cs="Times New Roman"/>
        </w:rPr>
      </w:pPr>
      <w:r w:rsidRPr="004335B9">
        <w:rPr>
          <w:rFonts w:cs="Times New Roman"/>
          <w:b/>
        </w:rPr>
        <w:t>4.</w:t>
      </w:r>
      <w:r w:rsidRPr="004335B9">
        <w:rPr>
          <w:rFonts w:cs="Times New Roman"/>
        </w:rPr>
        <w:t xml:space="preserve"> Pr</w:t>
      </w:r>
      <w:r>
        <w:rPr>
          <w:rFonts w:cs="Times New Roman"/>
        </w:rPr>
        <w:t>zedstawione w załączniku nr 2 S</w:t>
      </w:r>
      <w:r w:rsidRPr="004335B9">
        <w:rPr>
          <w:rFonts w:cs="Times New Roman"/>
        </w:rPr>
        <w:t>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w:t>
      </w:r>
      <w:r>
        <w:rPr>
          <w:rFonts w:cs="Times New Roman"/>
        </w:rPr>
        <w:t>gą być gorsze niż określone w S</w:t>
      </w:r>
      <w:r w:rsidRPr="004335B9">
        <w:rPr>
          <w:rFonts w:cs="Times New Roman"/>
        </w:rPr>
        <w:t>WZ. Niespełnienie choćby jednego z wymogów technicznych czy minimalnych parametrów przedmiotu zamówienia spowoduje odrzucenie oferty.</w:t>
      </w:r>
    </w:p>
    <w:p w14:paraId="595BCC15" w14:textId="10A3B523" w:rsidR="006A1515" w:rsidRDefault="006A1515" w:rsidP="006A1515">
      <w:pPr>
        <w:spacing w:line="256" w:lineRule="auto"/>
        <w:jc w:val="both"/>
        <w:rPr>
          <w:rFonts w:cs="Times New Roman"/>
        </w:rPr>
      </w:pPr>
      <w:r w:rsidRPr="005140E3">
        <w:rPr>
          <w:rFonts w:cs="Times New Roman"/>
        </w:rPr>
        <w:t xml:space="preserve">Zaoferowany procesor musi uzyskiwać w teście </w:t>
      </w:r>
      <w:proofErr w:type="spellStart"/>
      <w:r w:rsidRPr="003A60F0">
        <w:rPr>
          <w:rFonts w:cs="Times New Roman"/>
        </w:rPr>
        <w:t>Passmark</w:t>
      </w:r>
      <w:proofErr w:type="spellEnd"/>
      <w:r w:rsidRPr="003A60F0">
        <w:rPr>
          <w:rFonts w:cs="Times New Roman"/>
        </w:rPr>
        <w:t xml:space="preserve"> CPU Mark średni (</w:t>
      </w:r>
      <w:proofErr w:type="spellStart"/>
      <w:r w:rsidRPr="003A60F0">
        <w:rPr>
          <w:rFonts w:cs="Times New Roman"/>
        </w:rPr>
        <w:t>Average</w:t>
      </w:r>
      <w:proofErr w:type="spellEnd"/>
      <w:r w:rsidRPr="003A60F0">
        <w:rPr>
          <w:rFonts w:cs="Times New Roman"/>
        </w:rPr>
        <w:t xml:space="preserve"> CPU Mark) wynik min. wskazana liczba punktów (wynik zaproponowanego procesora musi znajdować się na stronie www.cpubenchmark.net z dnia 2</w:t>
      </w:r>
      <w:r w:rsidR="00F33ACD" w:rsidRPr="003A60F0">
        <w:rPr>
          <w:rFonts w:cs="Times New Roman"/>
        </w:rPr>
        <w:t>9</w:t>
      </w:r>
      <w:r w:rsidRPr="003A60F0">
        <w:rPr>
          <w:rFonts w:cs="Times New Roman"/>
        </w:rPr>
        <w:t xml:space="preserve">.06.2023 r.). </w:t>
      </w:r>
      <w:r w:rsidRPr="003A60F0">
        <w:rPr>
          <w:rFonts w:cs="Times New Roman"/>
          <w:i/>
        </w:rPr>
        <w:t xml:space="preserve">Lista CPU </w:t>
      </w:r>
      <w:r w:rsidRPr="003A60F0">
        <w:rPr>
          <w:rFonts w:cs="Times New Roman"/>
          <w:i/>
        </w:rPr>
        <w:br/>
        <w:t xml:space="preserve">w załączeniu do </w:t>
      </w:r>
      <w:proofErr w:type="spellStart"/>
      <w:r w:rsidRPr="003A60F0">
        <w:rPr>
          <w:rFonts w:cs="Times New Roman"/>
          <w:i/>
        </w:rPr>
        <w:t>swz</w:t>
      </w:r>
      <w:proofErr w:type="spellEnd"/>
      <w:r w:rsidRPr="003A60F0">
        <w:rPr>
          <w:rFonts w:cs="Times New Roman"/>
          <w:i/>
        </w:rPr>
        <w:t>.</w:t>
      </w:r>
    </w:p>
    <w:p w14:paraId="2413B6E1" w14:textId="77777777" w:rsidR="006A1515" w:rsidRDefault="006A1515" w:rsidP="00AD3974">
      <w:pPr>
        <w:jc w:val="both"/>
        <w:rPr>
          <w:rFonts w:cs="Times New Roman"/>
        </w:rPr>
      </w:pPr>
    </w:p>
    <w:p w14:paraId="24ACBEFB" w14:textId="3C2F084F" w:rsidR="00944C3F" w:rsidRPr="00BD27C1" w:rsidRDefault="00944C3F" w:rsidP="00944C3F">
      <w:pPr>
        <w:spacing w:after="81" w:line="276" w:lineRule="auto"/>
        <w:ind w:right="135"/>
        <w:contextualSpacing/>
        <w:jc w:val="both"/>
        <w:rPr>
          <w:rFonts w:eastAsia="Arial" w:cs="Times New Roman"/>
        </w:rPr>
      </w:pPr>
      <w:r w:rsidRPr="00BD27C1">
        <w:rPr>
          <w:rFonts w:eastAsia="Arial" w:cs="Times New Roman"/>
          <w:color w:val="000000"/>
        </w:rPr>
        <w:t xml:space="preserve">Wykonawca, zobowiązany jest załączyć do </w:t>
      </w:r>
      <w:r w:rsidRPr="00BD27C1">
        <w:rPr>
          <w:rFonts w:eastAsia="Arial" w:cs="Times New Roman"/>
          <w:b/>
          <w:bCs/>
          <w:color w:val="000000"/>
        </w:rPr>
        <w:t>OFERTY</w:t>
      </w:r>
      <w:r w:rsidRPr="00BD27C1">
        <w:rPr>
          <w:rFonts w:eastAsia="Arial" w:cs="Times New Roman"/>
          <w:color w:val="000000"/>
        </w:rPr>
        <w:t xml:space="preserve"> </w:t>
      </w:r>
      <w:r w:rsidR="00BD27C1">
        <w:rPr>
          <w:rFonts w:eastAsia="Arial" w:cs="Times New Roman"/>
          <w:color w:val="000000"/>
        </w:rPr>
        <w:t>(</w:t>
      </w:r>
      <w:r w:rsidR="00BD27C1" w:rsidRPr="00BD27C1">
        <w:rPr>
          <w:rFonts w:eastAsia="Arial" w:cs="Times New Roman"/>
          <w:i/>
          <w:color w:val="000000"/>
        </w:rPr>
        <w:t>załącznik nr 7</w:t>
      </w:r>
      <w:r w:rsidR="00BD27C1">
        <w:rPr>
          <w:rFonts w:eastAsia="Arial" w:cs="Times New Roman"/>
          <w:color w:val="000000"/>
        </w:rPr>
        <w:t xml:space="preserve">) </w:t>
      </w:r>
      <w:r w:rsidRPr="00BD27C1">
        <w:rPr>
          <w:rFonts w:eastAsia="Arial" w:cs="Times New Roman"/>
          <w:color w:val="000000"/>
        </w:rPr>
        <w:t xml:space="preserve">dla wszystkich oferowanych urządzeń, sprzętu, wyposażenia </w:t>
      </w:r>
      <w:r w:rsidRPr="00BD27C1">
        <w:rPr>
          <w:rFonts w:eastAsia="Arial" w:cs="Times New Roman"/>
          <w:b/>
          <w:bCs/>
          <w:color w:val="000000"/>
        </w:rPr>
        <w:t>opis oferowanych</w:t>
      </w:r>
      <w:r w:rsidRPr="00BD27C1">
        <w:rPr>
          <w:rFonts w:eastAsia="Arial" w:cs="Times New Roman"/>
          <w:color w:val="000000"/>
        </w:rPr>
        <w:t xml:space="preserve"> produktów potwierdzający spełnianie wszystkich parametrów i wymogów określonych przez Zamawiającego - opisy parametrów, itp., w tym w szczególności - informacje o nazwie producenta, nazwie modelu / numeru katalogowego producenta dla oferowanych urządzeń. W przypadku gdy producent nie nadaje urządzeniom powyższych nazw / numeru katalogowego dla produkowanych urządzeń, wówczas Wykonawca dołączy oświadczenie, iż producent nie nadaje urządzeniom tych nazw. </w:t>
      </w:r>
      <w:r w:rsidRPr="00BD27C1">
        <w:rPr>
          <w:rFonts w:eastAsia="Arial" w:cs="Times New Roman"/>
          <w:b/>
          <w:bCs/>
          <w:color w:val="000000"/>
          <w:u w:val="single"/>
        </w:rPr>
        <w:t>Każdy opis musi być oznaczony numerem zadania/pozycji – której dotyczy</w:t>
      </w:r>
      <w:r w:rsidRPr="00BD27C1">
        <w:rPr>
          <w:rFonts w:eastAsia="Arial" w:cs="Times New Roman"/>
          <w:color w:val="000000"/>
        </w:rPr>
        <w:t>. Załączone opisy, dokumenty muszą</w:t>
      </w:r>
      <w:r w:rsidRPr="00BD27C1">
        <w:rPr>
          <w:rFonts w:eastAsia="Arial" w:cs="Times New Roman"/>
          <w:iCs/>
          <w:color w:val="000000"/>
        </w:rPr>
        <w:t xml:space="preserve"> umożliwić Zamawiającemu weryfikację oferowanych przez Wykonawcę rozwiązań pod względem wymaganych parametrów technicznych </w:t>
      </w:r>
      <w:r w:rsidR="006A1515">
        <w:rPr>
          <w:rFonts w:eastAsia="Arial" w:cs="Times New Roman"/>
          <w:iCs/>
          <w:color w:val="000000"/>
        </w:rPr>
        <w:br/>
      </w:r>
      <w:r w:rsidRPr="00BD27C1">
        <w:rPr>
          <w:rFonts w:eastAsia="Arial" w:cs="Times New Roman"/>
          <w:iCs/>
          <w:color w:val="000000"/>
        </w:rPr>
        <w:t>i funkcjonalnych.</w:t>
      </w:r>
    </w:p>
    <w:p w14:paraId="07D76350" w14:textId="77777777" w:rsidR="00944C3F" w:rsidRDefault="00944C3F" w:rsidP="00AD3974">
      <w:pPr>
        <w:jc w:val="both"/>
        <w:rPr>
          <w:rFonts w:cs="Times New Roman"/>
        </w:rPr>
      </w:pPr>
    </w:p>
    <w:p w14:paraId="07EFF513" w14:textId="26048FD9" w:rsidR="00AD3974" w:rsidRPr="004335B9" w:rsidRDefault="00BD27C1" w:rsidP="00AD3974">
      <w:pPr>
        <w:pStyle w:val="Tekstpodstawowy"/>
      </w:pPr>
      <w:r>
        <w:rPr>
          <w:b/>
          <w:lang w:eastAsia="pl-PL"/>
        </w:rPr>
        <w:t>5</w:t>
      </w:r>
      <w:r w:rsidR="00AD3974" w:rsidRPr="004335B9">
        <w:rPr>
          <w:b/>
          <w:lang w:eastAsia="pl-PL"/>
        </w:rPr>
        <w:t>.</w:t>
      </w:r>
      <w:r w:rsidR="00AD3974" w:rsidRPr="004335B9">
        <w:rPr>
          <w:lang w:eastAsia="pl-PL"/>
        </w:rPr>
        <w:t xml:space="preserve"> </w:t>
      </w:r>
      <w:r w:rsidR="00AD3974" w:rsidRPr="004335B9">
        <w:t xml:space="preserve">Wykonawca zobowiązuje się do dostarczenia Zamawiającemu fabrycznie nowego nieużywanego, </w:t>
      </w:r>
      <w:proofErr w:type="spellStart"/>
      <w:r w:rsidR="00AD3974" w:rsidRPr="004335B9">
        <w:t>nierekondycjonowanego</w:t>
      </w:r>
      <w:proofErr w:type="spellEnd"/>
      <w:r w:rsidR="00AD3974" w:rsidRPr="004335B9">
        <w:t>, niedemonstracyjnego sprzętu- ro</w:t>
      </w:r>
      <w:r w:rsidR="00AD3974">
        <w:t xml:space="preserve">k produkcji  </w:t>
      </w:r>
      <w:r w:rsidR="00CA7C86">
        <w:br/>
      </w:r>
      <w:r w:rsidR="00AD3974">
        <w:t xml:space="preserve">nie starszy </w:t>
      </w:r>
      <w:r w:rsidR="00AD3974" w:rsidRPr="00AD3974">
        <w:rPr>
          <w:b/>
        </w:rPr>
        <w:t>niż 2023</w:t>
      </w:r>
      <w:r w:rsidR="00AD3974">
        <w:t xml:space="preserve"> r.</w:t>
      </w:r>
      <w:r w:rsidR="00AD3974" w:rsidRPr="004335B9">
        <w:t xml:space="preserve"> i gwarantuje, że  przedmiot umowy jest wolny od wad fizycznych </w:t>
      </w:r>
      <w:r w:rsidR="00CA7C86">
        <w:br/>
      </w:r>
      <w:r w:rsidR="00AD3974" w:rsidRPr="004335B9">
        <w:t>i prawnych.</w:t>
      </w:r>
    </w:p>
    <w:p w14:paraId="1B999CD1" w14:textId="7EC94B57" w:rsidR="00AD3974" w:rsidRDefault="00AD3974" w:rsidP="00AD3974">
      <w:pPr>
        <w:jc w:val="both"/>
        <w:rPr>
          <w:rFonts w:cs="Times New Roman"/>
        </w:rPr>
      </w:pPr>
      <w:r w:rsidRPr="004335B9">
        <w:rPr>
          <w:rFonts w:cs="Times New Roman"/>
        </w:rPr>
        <w:t xml:space="preserve">Urządzenia muszą posiadać niezbędne, przewody itp. elementy instalacyjne tak, aby </w:t>
      </w:r>
      <w:r w:rsidR="00944C3F">
        <w:rPr>
          <w:rFonts w:cs="Times New Roman"/>
        </w:rPr>
        <w:t xml:space="preserve">urządzenie </w:t>
      </w:r>
      <w:r w:rsidRPr="004335B9">
        <w:rPr>
          <w:rFonts w:cs="Times New Roman"/>
        </w:rPr>
        <w:t>był</w:t>
      </w:r>
      <w:r w:rsidR="00944C3F">
        <w:rPr>
          <w:rFonts w:cs="Times New Roman"/>
        </w:rPr>
        <w:t>o</w:t>
      </w:r>
      <w:r w:rsidRPr="004335B9">
        <w:rPr>
          <w:rFonts w:cs="Times New Roman"/>
        </w:rPr>
        <w:t xml:space="preserve"> gotow</w:t>
      </w:r>
      <w:r w:rsidR="00944C3F">
        <w:rPr>
          <w:rFonts w:cs="Times New Roman"/>
        </w:rPr>
        <w:t>e</w:t>
      </w:r>
      <w:r w:rsidRPr="004335B9">
        <w:rPr>
          <w:rFonts w:cs="Times New Roman"/>
        </w:rPr>
        <w:t xml:space="preserve"> do pracy.</w:t>
      </w:r>
    </w:p>
    <w:p w14:paraId="3E012746" w14:textId="3FCD597E" w:rsidR="00BD27C1" w:rsidRPr="0086518D" w:rsidRDefault="00BD27C1" w:rsidP="00BD27C1">
      <w:pPr>
        <w:jc w:val="both"/>
        <w:rPr>
          <w:rFonts w:eastAsia="Times New Roman" w:cs="Times New Roman"/>
        </w:rPr>
      </w:pPr>
      <w:r w:rsidRPr="00BD27C1">
        <w:rPr>
          <w:rFonts w:eastAsia="Times New Roman" w:cs="Times New Roman"/>
          <w:b/>
          <w:color w:val="000000"/>
        </w:rPr>
        <w:lastRenderedPageBreak/>
        <w:t>6.</w:t>
      </w:r>
      <w:r>
        <w:rPr>
          <w:rFonts w:eastAsia="Times New Roman" w:cs="Times New Roman"/>
          <w:color w:val="000000"/>
        </w:rPr>
        <w:t xml:space="preserve"> </w:t>
      </w:r>
      <w:r w:rsidRPr="0086518D">
        <w:rPr>
          <w:rFonts w:eastAsia="Times New Roman" w:cs="Times New Roman"/>
          <w:color w:val="000000"/>
        </w:rPr>
        <w:t>Po zweryfikowaniu sprawności działania dostarczonego sprzętu zostanie podpisany protokół odbioru.</w:t>
      </w:r>
      <w:r w:rsidRPr="0086518D">
        <w:rPr>
          <w:rFonts w:eastAsia="Times New Roman" w:cs="Times New Roman"/>
        </w:rPr>
        <w:t xml:space="preserve"> Do protokołu Wykonawca załączy instrukcję obsługi, karty gwarancyjne d</w:t>
      </w:r>
      <w:r>
        <w:rPr>
          <w:rFonts w:eastAsia="Times New Roman" w:cs="Times New Roman"/>
        </w:rPr>
        <w:t>otyczące przedmiotu zamówienia.</w:t>
      </w:r>
    </w:p>
    <w:p w14:paraId="6F21B944" w14:textId="48B3E201" w:rsidR="00AD3974" w:rsidRPr="004335B9" w:rsidRDefault="00AD3974" w:rsidP="00AD3974">
      <w:pPr>
        <w:jc w:val="both"/>
        <w:rPr>
          <w:rFonts w:cs="Times New Roman"/>
        </w:rPr>
      </w:pPr>
      <w:r w:rsidRPr="00BD27C1">
        <w:rPr>
          <w:rFonts w:cs="Times New Roman"/>
        </w:rPr>
        <w:t>7.</w:t>
      </w:r>
      <w:r w:rsidRPr="004335B9">
        <w:rPr>
          <w:rFonts w:cs="Times New Roman"/>
        </w:rPr>
        <w:t xml:space="preserve"> Wykonawca zapewnia udzielenie Zamawiającemu gwarancji przez okres </w:t>
      </w:r>
      <w:r w:rsidRPr="00AD3974">
        <w:rPr>
          <w:rFonts w:cs="Times New Roman"/>
          <w:b/>
        </w:rPr>
        <w:t xml:space="preserve">minimum </w:t>
      </w:r>
      <w:r w:rsidR="00BD27C1">
        <w:rPr>
          <w:rFonts w:cs="Times New Roman"/>
          <w:b/>
        </w:rPr>
        <w:br/>
      </w:r>
      <w:r w:rsidRPr="002C6C68">
        <w:rPr>
          <w:rFonts w:cs="Times New Roman"/>
          <w:b/>
        </w:rPr>
        <w:t>24 miesięcy</w:t>
      </w:r>
      <w:r w:rsidRPr="002C6C68">
        <w:rPr>
          <w:rFonts w:cs="Times New Roman"/>
        </w:rPr>
        <w:t xml:space="preserve"> oraz bezpłatny serwis w czasie trwania gwarancji.</w:t>
      </w:r>
    </w:p>
    <w:p w14:paraId="7BCD6082" w14:textId="4D687FBC" w:rsidR="00AD3974" w:rsidRPr="002C6C68" w:rsidRDefault="002C6C68" w:rsidP="00AD3974">
      <w:pPr>
        <w:jc w:val="both"/>
        <w:rPr>
          <w:rFonts w:cs="Times New Roman"/>
        </w:rPr>
      </w:pPr>
      <w:r>
        <w:rPr>
          <w:rFonts w:cs="Times New Roman"/>
        </w:rPr>
        <w:t xml:space="preserve">Zamawiający dopuszcza serwis </w:t>
      </w:r>
      <w:r w:rsidR="00AD3974" w:rsidRPr="002C6C68">
        <w:rPr>
          <w:rFonts w:cs="Times New Roman"/>
        </w:rPr>
        <w:t>bezpośrednio przez producenta lub jego autoryzowane służby. Za ich działania lub zaniechania w całości odpowiada Wykonawca będący stroną w umowie.</w:t>
      </w:r>
    </w:p>
    <w:p w14:paraId="5A23A482" w14:textId="42664AD9" w:rsidR="00BD27C1" w:rsidRPr="004335B9" w:rsidRDefault="00BD27C1" w:rsidP="00BD27C1">
      <w:pPr>
        <w:jc w:val="both"/>
        <w:rPr>
          <w:rFonts w:cs="Times New Roman"/>
        </w:rPr>
      </w:pPr>
      <w:r w:rsidRPr="002C6C68">
        <w:rPr>
          <w:rFonts w:cs="Times New Roman"/>
          <w:b/>
        </w:rPr>
        <w:t>8.</w:t>
      </w:r>
      <w:r w:rsidRPr="002C6C68">
        <w:rPr>
          <w:rFonts w:cs="Times New Roman"/>
        </w:rPr>
        <w:t xml:space="preserve"> Wykonawca zapewni realizację gwarancji bez konieczności dostarczenia sprzętu w </w:t>
      </w:r>
      <w:r w:rsidRPr="004335B9">
        <w:rPr>
          <w:rFonts w:cs="Times New Roman"/>
        </w:rPr>
        <w:t xml:space="preserve">opakowaniach handlowych. </w:t>
      </w:r>
    </w:p>
    <w:p w14:paraId="3811EC4E" w14:textId="3FE81A2C" w:rsidR="00AD3974" w:rsidRPr="004335B9" w:rsidRDefault="00BD27C1" w:rsidP="00AD3974">
      <w:pPr>
        <w:jc w:val="both"/>
        <w:rPr>
          <w:rFonts w:cs="Times New Roman"/>
        </w:rPr>
      </w:pPr>
      <w:r w:rsidRPr="00BD27C1">
        <w:rPr>
          <w:rFonts w:cs="Times New Roman"/>
          <w:b/>
        </w:rPr>
        <w:t>9.</w:t>
      </w:r>
      <w:r>
        <w:rPr>
          <w:rFonts w:cs="Times New Roman"/>
        </w:rPr>
        <w:t xml:space="preserve"> </w:t>
      </w:r>
      <w:r w:rsidR="00AD3974" w:rsidRPr="004335B9">
        <w:rPr>
          <w:rFonts w:cs="Times New Roman"/>
        </w:rPr>
        <w:t xml:space="preserve">Termin płatności za dostarczony towar </w:t>
      </w:r>
      <w:r w:rsidR="00CA7C86">
        <w:rPr>
          <w:rFonts w:cs="Times New Roman"/>
        </w:rPr>
        <w:t xml:space="preserve">– w ciągu </w:t>
      </w:r>
      <w:r w:rsidR="00AD3974" w:rsidRPr="004335B9">
        <w:rPr>
          <w:rFonts w:cs="Times New Roman"/>
          <w:b/>
        </w:rPr>
        <w:t>30 dni</w:t>
      </w:r>
      <w:r w:rsidR="00AD3974" w:rsidRPr="004335B9">
        <w:rPr>
          <w:rFonts w:cs="Times New Roman"/>
        </w:rPr>
        <w:t>.</w:t>
      </w:r>
    </w:p>
    <w:p w14:paraId="22A33791" w14:textId="6A4A8A98" w:rsidR="00AD3974" w:rsidRPr="004151C7" w:rsidRDefault="00AD3974" w:rsidP="00AD3974">
      <w:pPr>
        <w:jc w:val="both"/>
        <w:rPr>
          <w:rFonts w:eastAsia="Times New Roman" w:cs="Times New Roman"/>
        </w:rPr>
      </w:pPr>
      <w:r>
        <w:rPr>
          <w:rFonts w:eastAsia="Times New Roman" w:cs="Times New Roman"/>
          <w:b/>
        </w:rPr>
        <w:t>1</w:t>
      </w:r>
      <w:r w:rsidR="00BD27C1">
        <w:rPr>
          <w:rFonts w:eastAsia="Times New Roman" w:cs="Times New Roman"/>
          <w:b/>
        </w:rPr>
        <w:t>0</w:t>
      </w:r>
      <w:r w:rsidRPr="004151C7">
        <w:rPr>
          <w:rFonts w:eastAsia="Times New Roman" w:cs="Times New Roman"/>
          <w:b/>
        </w:rPr>
        <w:t>.</w:t>
      </w:r>
      <w:r w:rsidRPr="004151C7">
        <w:rPr>
          <w:rFonts w:eastAsia="Times New Roman" w:cs="Times New Roman"/>
        </w:rPr>
        <w:t xml:space="preserve"> Przedstawione w załączniku nr 2 SWZ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w:t>
      </w:r>
      <w:r w:rsidR="00944C3F">
        <w:rPr>
          <w:rFonts w:eastAsia="Times New Roman" w:cs="Times New Roman"/>
        </w:rPr>
        <w:t>gą być gorsze niż określone w S</w:t>
      </w:r>
      <w:r w:rsidRPr="004151C7">
        <w:rPr>
          <w:rFonts w:eastAsia="Times New Roman" w:cs="Times New Roman"/>
        </w:rPr>
        <w:t>WZ.</w:t>
      </w:r>
    </w:p>
    <w:p w14:paraId="6A97773C" w14:textId="77777777" w:rsidR="00AD3974" w:rsidRDefault="00AD3974" w:rsidP="00AD3974">
      <w:pPr>
        <w:jc w:val="both"/>
        <w:rPr>
          <w:rFonts w:eastAsia="Times New Roman" w:cs="Times New Roman"/>
        </w:rPr>
      </w:pPr>
      <w:r w:rsidRPr="004151C7">
        <w:rPr>
          <w:rFonts w:eastAsia="Times New Roman" w:cs="Times New Roman"/>
        </w:rPr>
        <w:t xml:space="preserve">W związku z powyższym </w:t>
      </w:r>
      <w:r w:rsidRPr="00BD27C1">
        <w:rPr>
          <w:rFonts w:eastAsia="Times New Roman" w:cs="Times New Roman"/>
          <w:b/>
        </w:rPr>
        <w:t>Zamawiający dopuszcza zaoferowanie w/w sprzętu lub równoważnego.</w:t>
      </w:r>
    </w:p>
    <w:p w14:paraId="4FC63687" w14:textId="7BDC113A" w:rsidR="00AD3974" w:rsidRDefault="00AD3974" w:rsidP="00AD3974">
      <w:pPr>
        <w:jc w:val="both"/>
        <w:rPr>
          <w:rFonts w:eastAsia="Times New Roman" w:cs="Times New Roman"/>
        </w:rPr>
      </w:pPr>
      <w:r w:rsidRPr="00FC2116">
        <w:rPr>
          <w:rFonts w:eastAsia="Times New Roman" w:cs="Times New Roman"/>
        </w:rPr>
        <w:t>O</w:t>
      </w:r>
      <w:r>
        <w:rPr>
          <w:rFonts w:eastAsia="Times New Roman" w:cs="Times New Roman"/>
        </w:rPr>
        <w:t>programowanie przedstawione w S</w:t>
      </w:r>
      <w:r w:rsidRPr="00FC2116">
        <w:rPr>
          <w:rFonts w:eastAsia="Times New Roman" w:cs="Times New Roman"/>
        </w:rPr>
        <w:t>WZ bądź równoważne (kompatybilne z posiadanym systemem).</w:t>
      </w:r>
    </w:p>
    <w:p w14:paraId="0226AAF2" w14:textId="77777777" w:rsidR="00AD3974" w:rsidRPr="008E143C" w:rsidRDefault="00AD3974" w:rsidP="00AD3974">
      <w:pPr>
        <w:jc w:val="both"/>
        <w:rPr>
          <w:rFonts w:eastAsia="Times New Roman" w:cs="Times New Roman"/>
        </w:rPr>
      </w:pPr>
      <w:r w:rsidRPr="008E143C">
        <w:rPr>
          <w:rFonts w:eastAsia="Times New Roman" w:cs="Times New Roman"/>
        </w:rPr>
        <w:t xml:space="preserve">Wszelkie nazwy własne użyte w opisach przedmiotu zamówienia, określają wymagany standard, jakości towarów i usług. Dopuszcza się możliwość przedstawienia w ofercie rozwiązań równoważnych o walorach nie gorszych niż opisane w SWP.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2078A77C" w14:textId="659F3EF2" w:rsidR="00AD3974" w:rsidRPr="008E143C" w:rsidRDefault="00AD3974" w:rsidP="00AD3974">
      <w:pPr>
        <w:jc w:val="both"/>
        <w:rPr>
          <w:rFonts w:eastAsia="Times New Roman" w:cs="Times New Roman"/>
        </w:rPr>
      </w:pPr>
      <w:r w:rsidRPr="008E143C">
        <w:rPr>
          <w:rFonts w:eastAsia="Times New Roman" w:cs="Times New Roman"/>
        </w:rPr>
        <w:t>-instalacjom, urządzeniom, wyrobom: parametry i cechy pozwalające przede wszystkim na prawidłową współpracę z innymi instalacjami i/lub urządzeniami i/lub wyrobami w sposób założony oraz pozwalające przy tym uzyskać parametry nie gorsze od założonych w opisie przedmiotu zamówienia: wszystkie parametry nie gorsze, niż zakładane.</w:t>
      </w:r>
    </w:p>
    <w:p w14:paraId="5848BE31" w14:textId="3EA1C3D9" w:rsidR="00AD3974" w:rsidRPr="0086518D" w:rsidRDefault="00AD3974" w:rsidP="00AD3974">
      <w:pPr>
        <w:jc w:val="both"/>
        <w:rPr>
          <w:rFonts w:eastAsia="Times New Roman" w:cs="Times New Roman"/>
          <w:color w:val="FF0000"/>
        </w:rPr>
      </w:pPr>
    </w:p>
    <w:p w14:paraId="0D2FE0B9" w14:textId="096300EF" w:rsidR="00AD3974" w:rsidRPr="0086518D" w:rsidRDefault="00AD3974" w:rsidP="00AD3974">
      <w:pPr>
        <w:jc w:val="both"/>
        <w:rPr>
          <w:rFonts w:cs="Times New Roman"/>
        </w:rPr>
      </w:pPr>
      <w:r w:rsidRPr="0086518D">
        <w:rPr>
          <w:rFonts w:cs="Times New Roman"/>
        </w:rPr>
        <w:t xml:space="preserve">Przedmiot zamówienia został opisany zgodnie z art. 101 ust. 1 pkt. 1 ustawy </w:t>
      </w:r>
      <w:proofErr w:type="spellStart"/>
      <w:r w:rsidRPr="0086518D">
        <w:rPr>
          <w:rFonts w:cs="Times New Roman"/>
        </w:rPr>
        <w:t>Pzp</w:t>
      </w:r>
      <w:proofErr w:type="spellEnd"/>
      <w:r w:rsidRPr="0086518D">
        <w:rPr>
          <w:rFonts w:cs="Times New Roman"/>
        </w:rPr>
        <w:t xml:space="preserve"> przez określenie wymagań dotyczących wydajności lub funkcjonalności</w:t>
      </w:r>
      <w:r w:rsidR="006858D9">
        <w:rPr>
          <w:rFonts w:cs="Times New Roman"/>
        </w:rPr>
        <w:t>.</w:t>
      </w:r>
      <w:r w:rsidRPr="0086518D">
        <w:rPr>
          <w:rFonts w:cs="Times New Roman"/>
        </w:rPr>
        <w:t xml:space="preserve"> </w:t>
      </w:r>
    </w:p>
    <w:p w14:paraId="00CCC438" w14:textId="2F224481" w:rsidR="00AD3974" w:rsidRPr="0086518D" w:rsidRDefault="00AD3974" w:rsidP="00AD3974">
      <w:pPr>
        <w:jc w:val="both"/>
        <w:rPr>
          <w:rFonts w:cs="Times New Roman"/>
        </w:rPr>
      </w:pPr>
      <w:r w:rsidRPr="0086518D">
        <w:rPr>
          <w:rFonts w:cs="Times New Roman"/>
        </w:rPr>
        <w:t xml:space="preserve">Przedstawione w dokumentacji SWZ cechy techniczne przedmiotu zamówienia określają minimalne  wymagania przez Zamawiającego dotyczące produktu, narzędzi lub innego wyposażenia. Oznacza to, iż oferowany produkt musi spełniać określone parametry. Parametry produktu mogą być korzystniejsze, nie mogą być gorsze niż określone </w:t>
      </w:r>
      <w:r w:rsidR="00BD27C1">
        <w:rPr>
          <w:rFonts w:cs="Times New Roman"/>
        </w:rPr>
        <w:br/>
      </w:r>
      <w:r w:rsidRPr="0086518D">
        <w:rPr>
          <w:rFonts w:cs="Times New Roman"/>
        </w:rPr>
        <w:t xml:space="preserve">w dokumentach zamówienia.  </w:t>
      </w:r>
    </w:p>
    <w:p w14:paraId="4A9055DC" w14:textId="77777777" w:rsidR="00AD3974" w:rsidRPr="00BD27C1" w:rsidRDefault="00AD3974" w:rsidP="00AD3974">
      <w:pPr>
        <w:jc w:val="both"/>
        <w:rPr>
          <w:rFonts w:cs="Times New Roman"/>
        </w:rPr>
      </w:pPr>
    </w:p>
    <w:p w14:paraId="25FCE12E" w14:textId="516D0A57" w:rsidR="00944C3F" w:rsidRPr="00BD27C1" w:rsidRDefault="00944C3F" w:rsidP="00944C3F">
      <w:pPr>
        <w:autoSpaceDE w:val="0"/>
        <w:autoSpaceDN w:val="0"/>
        <w:adjustRightInd w:val="0"/>
        <w:spacing w:after="81" w:line="276" w:lineRule="auto"/>
        <w:ind w:right="210"/>
        <w:contextualSpacing/>
        <w:jc w:val="both"/>
        <w:rPr>
          <w:rFonts w:eastAsia="Times New Roman" w:cs="Times New Roman"/>
          <w:color w:val="000000"/>
        </w:rPr>
      </w:pPr>
      <w:r w:rsidRPr="00BD27C1">
        <w:rPr>
          <w:rFonts w:eastAsia="Arial" w:cs="Times New Roman"/>
          <w:color w:val="000000"/>
          <w:u w:val="single"/>
        </w:rPr>
        <w:t>UWAGA:</w:t>
      </w:r>
      <w:r w:rsidRPr="00BD27C1">
        <w:rPr>
          <w:rFonts w:eastAsia="Arial" w:cs="Times New Roman"/>
          <w:color w:val="000000"/>
        </w:rPr>
        <w:t xml:space="preserve"> Ilekroć w dokumentacji, wskazano markę lub pochodzenie produktu </w:t>
      </w:r>
      <w:r w:rsidR="00BD27C1">
        <w:rPr>
          <w:rFonts w:eastAsia="Arial" w:cs="Times New Roman"/>
          <w:color w:val="000000"/>
        </w:rPr>
        <w:br/>
      </w:r>
      <w:r w:rsidRPr="00BD27C1">
        <w:rPr>
          <w:rFonts w:eastAsia="Arial" w:cs="Times New Roman"/>
          <w:color w:val="000000"/>
        </w:rPr>
        <w:t xml:space="preserve">lub urządzenia, należy przyjąć, </w:t>
      </w:r>
      <w:r w:rsidRPr="00BD27C1">
        <w:rPr>
          <w:rFonts w:eastAsia="Arial" w:cs="Times New Roman"/>
          <w:b/>
          <w:color w:val="000000"/>
        </w:rPr>
        <w:t xml:space="preserve">że za każdą nazwą jest umieszczone słowo </w:t>
      </w:r>
      <w:r w:rsidR="00BD27C1">
        <w:rPr>
          <w:rFonts w:eastAsia="Arial" w:cs="Times New Roman"/>
          <w:b/>
          <w:color w:val="000000"/>
        </w:rPr>
        <w:br/>
      </w:r>
      <w:r w:rsidRPr="00BD27C1">
        <w:rPr>
          <w:rFonts w:eastAsia="Arial" w:cs="Times New Roman"/>
          <w:b/>
          <w:color w:val="000000"/>
        </w:rPr>
        <w:t>„lub równoważne”,</w:t>
      </w:r>
      <w:r w:rsidRPr="00BD27C1">
        <w:rPr>
          <w:rFonts w:eastAsia="Arial" w:cs="Times New Roman"/>
          <w:color w:val="000000"/>
        </w:rPr>
        <w:t xml:space="preserve"> tzn. że wbudowane materiały, urządzenia itp. będą posiadały (charakteryzowały się) wszystkimi parametrami nie gorszymi niż opisane w niniejszej dokumentacji.</w:t>
      </w:r>
    </w:p>
    <w:p w14:paraId="715778B3" w14:textId="50AAC7E1" w:rsidR="00944C3F" w:rsidRPr="00BD27C1" w:rsidRDefault="00944C3F" w:rsidP="00944C3F">
      <w:pPr>
        <w:autoSpaceDE w:val="0"/>
        <w:autoSpaceDN w:val="0"/>
        <w:adjustRightInd w:val="0"/>
        <w:spacing w:after="81" w:line="276" w:lineRule="auto"/>
        <w:ind w:right="210"/>
        <w:contextualSpacing/>
        <w:jc w:val="both"/>
        <w:rPr>
          <w:rFonts w:eastAsia="Times New Roman" w:cs="Times New Roman"/>
          <w:color w:val="000000"/>
        </w:rPr>
      </w:pPr>
      <w:r w:rsidRPr="00BD27C1">
        <w:rPr>
          <w:rFonts w:eastAsia="Arial" w:cs="Times New Roman"/>
          <w:b/>
          <w:color w:val="000000"/>
        </w:rPr>
        <w:lastRenderedPageBreak/>
        <w:t xml:space="preserve">Jeżeli w opisie przedmiotu zamówienia wskazane są konkretne rozwiązania techniczne, dopuszcza się stosowanie rozwiązań równoważnych, co do ich cech </w:t>
      </w:r>
      <w:r w:rsidR="00BD27C1">
        <w:rPr>
          <w:rFonts w:eastAsia="Arial" w:cs="Times New Roman"/>
          <w:b/>
          <w:color w:val="000000"/>
        </w:rPr>
        <w:br/>
      </w:r>
      <w:r w:rsidRPr="00BD27C1">
        <w:rPr>
          <w:rFonts w:eastAsia="Arial" w:cs="Times New Roman"/>
          <w:b/>
          <w:color w:val="000000"/>
        </w:rPr>
        <w:t xml:space="preserve">i parametrów, a wszystkie ewentualne nazwy firmowe urządzeń i wyrobów użyte </w:t>
      </w:r>
      <w:r w:rsidR="00BD27C1">
        <w:rPr>
          <w:rFonts w:eastAsia="Arial" w:cs="Times New Roman"/>
          <w:b/>
          <w:color w:val="000000"/>
        </w:rPr>
        <w:br/>
      </w:r>
      <w:r w:rsidRPr="00BD27C1">
        <w:rPr>
          <w:rFonts w:eastAsia="Arial" w:cs="Times New Roman"/>
          <w:b/>
          <w:color w:val="000000"/>
        </w:rPr>
        <w:t xml:space="preserve">w opisie przedmiotu zamówienia powinny być traktowane jako definicje standardowe, a nie konkretne nazwy firmowe urządzeń, wyrobów zastosowanych w niniejszej dokumentacji. </w:t>
      </w:r>
      <w:r w:rsidRPr="00BD27C1">
        <w:rPr>
          <w:rFonts w:eastAsia="Arial" w:cs="Times New Roman"/>
          <w:b/>
          <w:bCs/>
          <w:color w:val="000000"/>
        </w:rPr>
        <w:t>Obowiązek udowodnienia  równoważności leży po stronie Wykonawcy</w:t>
      </w:r>
      <w:r w:rsidRPr="00BD27C1">
        <w:rPr>
          <w:rFonts w:eastAsia="Arial" w:cs="Times New Roman"/>
          <w:bCs/>
          <w:color w:val="000000"/>
        </w:rPr>
        <w:t>.</w:t>
      </w:r>
    </w:p>
    <w:p w14:paraId="43BE66CF" w14:textId="77777777" w:rsidR="00944C3F" w:rsidRPr="00BD27C1" w:rsidRDefault="00944C3F" w:rsidP="00944C3F">
      <w:pPr>
        <w:jc w:val="both"/>
        <w:rPr>
          <w:rFonts w:eastAsia="Times New Roman" w:cs="Times New Roman"/>
          <w:color w:val="FF0000"/>
          <w:lang w:eastAsia="ar-SA"/>
        </w:rPr>
      </w:pPr>
    </w:p>
    <w:p w14:paraId="1E3AB7A3" w14:textId="23349B9C" w:rsidR="00AD3974" w:rsidRPr="00BD27C1" w:rsidRDefault="006858D9" w:rsidP="00AD3974">
      <w:pPr>
        <w:jc w:val="both"/>
        <w:rPr>
          <w:rFonts w:cs="Times New Roman"/>
        </w:rPr>
      </w:pPr>
      <w:r>
        <w:rPr>
          <w:rFonts w:cs="Times New Roman"/>
        </w:rPr>
        <w:t>Gdziekolwiek w o</w:t>
      </w:r>
      <w:r w:rsidR="00AD3974" w:rsidRPr="00BD27C1">
        <w:rPr>
          <w:rFonts w:cs="Times New Roman"/>
        </w:rPr>
        <w:t>pis</w:t>
      </w:r>
      <w:r>
        <w:rPr>
          <w:rFonts w:cs="Times New Roman"/>
        </w:rPr>
        <w:t xml:space="preserve">ie znajdują się </w:t>
      </w:r>
      <w:r w:rsidR="00AD3974" w:rsidRPr="00BD27C1">
        <w:rPr>
          <w:rFonts w:cs="Times New Roman"/>
        </w:rPr>
        <w:t xml:space="preserve">natomiast </w:t>
      </w:r>
      <w:r w:rsidR="00AD3974" w:rsidRPr="00BD27C1">
        <w:rPr>
          <w:rFonts w:cs="Times New Roman"/>
          <w:b/>
        </w:rPr>
        <w:t>odniesieni</w:t>
      </w:r>
      <w:r>
        <w:rPr>
          <w:rFonts w:cs="Times New Roman"/>
          <w:b/>
        </w:rPr>
        <w:t>a</w:t>
      </w:r>
      <w:r w:rsidR="00AD3974" w:rsidRPr="00BD27C1">
        <w:rPr>
          <w:rFonts w:cs="Times New Roman"/>
          <w:b/>
        </w:rPr>
        <w:t xml:space="preserve"> do norm, ocen technicznych, specyfikacji technicznych i systemów referencji technicznych,</w:t>
      </w:r>
      <w:r w:rsidR="00AD3974" w:rsidRPr="00BD27C1">
        <w:rPr>
          <w:rFonts w:cs="Times New Roman"/>
        </w:rPr>
        <w:t xml:space="preserve"> o których mowa w art. 101 ust.1 pkt 2 oraz ust. 3, Zamawiający wskazuje, że dopuszcza rozwiązania równoważne opisywanym, a odniesieniu takiemu towarzyszą wyrazy „lub równoważne”. Wskazanie w/w odniesień ma na celu doprecyzowanie przedmiotu zamówienia.</w:t>
      </w:r>
    </w:p>
    <w:p w14:paraId="4DA39792" w14:textId="77777777" w:rsidR="00AD3974" w:rsidRPr="00BD27C1" w:rsidRDefault="00AD3974" w:rsidP="00AD3974">
      <w:pPr>
        <w:jc w:val="both"/>
        <w:rPr>
          <w:rFonts w:cs="Times New Roman"/>
        </w:rPr>
      </w:pPr>
      <w:r w:rsidRPr="00BD27C1">
        <w:rPr>
          <w:rFonts w:cs="Times New Roman"/>
        </w:rPr>
        <w:t xml:space="preserve">     W przypadku wskazania przez Zamawiającego w SWZ znaków towarowych, patentów lub świadectw pochodzenia, źródła lub szczególnego procesu a także norm, europejskich ocen technicznych, specyfikacji technicznych i systemów referencji technicznych dopisuje się każdorazowo wyrazy „lub równoważne”.</w:t>
      </w:r>
    </w:p>
    <w:p w14:paraId="0229B7DD" w14:textId="1F192E91" w:rsidR="00AD3974" w:rsidRPr="0086518D" w:rsidRDefault="00AD3974" w:rsidP="00AD3974">
      <w:pPr>
        <w:suppressAutoHyphens/>
        <w:jc w:val="both"/>
        <w:rPr>
          <w:rFonts w:cs="Times New Roman"/>
        </w:rPr>
      </w:pPr>
      <w:r w:rsidRPr="0086518D">
        <w:rPr>
          <w:rFonts w:cs="Times New Roman"/>
        </w:rPr>
        <w:t xml:space="preserve">Ewentualne użycie w dokumentacji określeń i nazw własnych ma jedynie charakter przykładowy i służy określeniu </w:t>
      </w:r>
      <w:r w:rsidR="006858D9">
        <w:rPr>
          <w:rFonts w:cs="Times New Roman"/>
        </w:rPr>
        <w:t xml:space="preserve">typu, bądź </w:t>
      </w:r>
      <w:r w:rsidRPr="0086518D">
        <w:rPr>
          <w:rFonts w:cs="Times New Roman"/>
        </w:rPr>
        <w:t>klasy i jakości towaru. Jeżeli w opisie przedmiotu zamówienia znajdują się wskazania znaków towarowych, patentów lub pochodzenia, Wykonawca może zaoferować przedmioty równoważne. Zamawiający wymaga, aby przedmiot zamówienia, o ile jest inny, posiadał parametry jakościowe, techniczne i eksploatacyjne nie gorsze niż określone w przedmiocie zamówienia. Wykazanie równoważności zaoferowanego przedmiotu spoczywa na Wykonawcy. W związku z powyższym Zamawiający dopuszcza zaoferowanie w/w produktu lub równoważnego.</w:t>
      </w:r>
    </w:p>
    <w:p w14:paraId="157F52E8" w14:textId="77777777" w:rsidR="00AD3974" w:rsidRPr="0086518D" w:rsidRDefault="00AD3974" w:rsidP="00AD3974">
      <w:pPr>
        <w:jc w:val="both"/>
        <w:rPr>
          <w:rFonts w:cs="Times New Roman"/>
        </w:rPr>
      </w:pPr>
      <w:r w:rsidRPr="0086518D">
        <w:rPr>
          <w:rFonts w:cs="Times New Roman"/>
        </w:rPr>
        <w:t>Na Wykonawcy spoczywa obowiązek wykazania, że oferowane przez niego rozwiązania są równoważne w stosunku do opisanych przez Zamawiającego.</w:t>
      </w:r>
    </w:p>
    <w:p w14:paraId="509C5BE9" w14:textId="77777777" w:rsidR="00AD3974" w:rsidRPr="0086518D" w:rsidRDefault="00AD3974" w:rsidP="00AD3974">
      <w:pPr>
        <w:jc w:val="both"/>
        <w:rPr>
          <w:rFonts w:cs="Times New Roman"/>
        </w:rPr>
      </w:pPr>
      <w:r w:rsidRPr="0086518D">
        <w:rPr>
          <w:rFonts w:cs="Times New Roman"/>
        </w:rPr>
        <w:t>Wykonawca, który powołuje się na rozwiązania zamienne/równoważne opisywanym przez Zamawiającego, będzie zobowiązany wykazać, że oferowane przez niego dostawy spełniają wymagania określone przez Zamawiającego.</w:t>
      </w:r>
    </w:p>
    <w:p w14:paraId="197ECB05" w14:textId="77777777" w:rsidR="00AD3974" w:rsidRPr="0086518D" w:rsidRDefault="00AD3974" w:rsidP="00AD3974">
      <w:pPr>
        <w:jc w:val="both"/>
        <w:rPr>
          <w:rFonts w:cs="Times New Roman"/>
        </w:rPr>
      </w:pPr>
    </w:p>
    <w:p w14:paraId="303F3C55" w14:textId="77777777" w:rsidR="00AD3974" w:rsidRPr="0086518D" w:rsidRDefault="00AD3974" w:rsidP="00AD3974">
      <w:pPr>
        <w:jc w:val="both"/>
        <w:rPr>
          <w:rFonts w:cs="Times New Roman"/>
          <w:b/>
          <w:u w:val="single"/>
        </w:rPr>
      </w:pPr>
      <w:r w:rsidRPr="0086518D">
        <w:rPr>
          <w:rFonts w:cs="Times New Roman"/>
        </w:rPr>
        <w:t xml:space="preserve">W związku z powyższym Zamawiający </w:t>
      </w:r>
      <w:r w:rsidRPr="0086518D">
        <w:rPr>
          <w:rFonts w:cs="Times New Roman"/>
          <w:b/>
          <w:u w:val="single"/>
        </w:rPr>
        <w:t xml:space="preserve">dopuszcza zaoferowanie w/w produktów lub równoważnych. Zapisy ustawy </w:t>
      </w:r>
      <w:proofErr w:type="spellStart"/>
      <w:r w:rsidRPr="0086518D">
        <w:rPr>
          <w:rFonts w:cs="Times New Roman"/>
          <w:b/>
          <w:u w:val="single"/>
        </w:rPr>
        <w:t>Pzp</w:t>
      </w:r>
      <w:proofErr w:type="spellEnd"/>
      <w:r w:rsidRPr="0086518D">
        <w:rPr>
          <w:rFonts w:cs="Times New Roman"/>
          <w:b/>
          <w:u w:val="single"/>
        </w:rPr>
        <w:t xml:space="preserve"> w w/w zakresie stosuje się. </w:t>
      </w:r>
    </w:p>
    <w:p w14:paraId="5EE32CFA" w14:textId="4C416828" w:rsidR="00AD3974" w:rsidRPr="0086518D" w:rsidRDefault="00AD3974" w:rsidP="00AD3974">
      <w:pPr>
        <w:jc w:val="both"/>
        <w:rPr>
          <w:rFonts w:eastAsia="Times New Roman" w:cs="Times New Roman"/>
          <w:color w:val="FF0000"/>
        </w:rPr>
      </w:pPr>
    </w:p>
    <w:bookmarkEnd w:id="5"/>
    <w:p w14:paraId="0730B48A" w14:textId="060748B3" w:rsidR="00BD27C1" w:rsidRPr="00C92439" w:rsidRDefault="00BD27C1" w:rsidP="00BD27C1">
      <w:pPr>
        <w:pStyle w:val="Tekstpodstawowy"/>
      </w:pPr>
      <w:r w:rsidRPr="00C92439">
        <w:rPr>
          <w:b/>
        </w:rPr>
        <w:t>11.</w:t>
      </w:r>
      <w:r w:rsidRPr="00C92439">
        <w:t xml:space="preserve"> W przypadku wątpliwości i zastrzeżeń wykonawca może zwrócić się do Zamawiającego </w:t>
      </w:r>
      <w:r w:rsidR="00C92439" w:rsidRPr="00C92439">
        <w:br/>
      </w:r>
      <w:r w:rsidR="00C92439">
        <w:t xml:space="preserve">      </w:t>
      </w:r>
      <w:r w:rsidRPr="00C92439">
        <w:t>o wyjaśnienie przed terminem składania ofert.</w:t>
      </w:r>
    </w:p>
    <w:p w14:paraId="5BD60ECD" w14:textId="77777777" w:rsidR="00BD27C1" w:rsidRPr="00C92439" w:rsidRDefault="00BD27C1" w:rsidP="00DE687D">
      <w:pPr>
        <w:rPr>
          <w:rFonts w:cs="Times New Roman"/>
          <w:b/>
          <w:lang w:eastAsia="ar-SA"/>
        </w:rPr>
      </w:pPr>
    </w:p>
    <w:p w14:paraId="6E1F98AB" w14:textId="0C3FAA4D" w:rsidR="0033222D" w:rsidRPr="00C92439" w:rsidRDefault="00C92439" w:rsidP="0033222D">
      <w:pPr>
        <w:pStyle w:val="Tekstpodstawowy"/>
        <w:rPr>
          <w:b/>
        </w:rPr>
      </w:pPr>
      <w:r w:rsidRPr="00C92439">
        <w:rPr>
          <w:b/>
          <w:bCs/>
        </w:rPr>
        <w:t>1</w:t>
      </w:r>
      <w:r w:rsidR="00DE687D" w:rsidRPr="00C92439">
        <w:rPr>
          <w:b/>
          <w:bCs/>
        </w:rPr>
        <w:t>2.</w:t>
      </w:r>
      <w:r w:rsidR="0033222D" w:rsidRPr="00C92439">
        <w:rPr>
          <w:b/>
          <w:bCs/>
        </w:rPr>
        <w:t xml:space="preserve"> Miejsce wykonania zamówienia: </w:t>
      </w:r>
      <w:r w:rsidR="0033222D" w:rsidRPr="00C92439">
        <w:rPr>
          <w:b/>
        </w:rPr>
        <w:t xml:space="preserve">Dostawa do lokalizacji placówek MCM Widzew  </w:t>
      </w:r>
      <w:r>
        <w:rPr>
          <w:b/>
        </w:rPr>
        <w:br/>
        <w:t xml:space="preserve">       </w:t>
      </w:r>
      <w:r w:rsidR="0033222D" w:rsidRPr="00C92439">
        <w:rPr>
          <w:b/>
        </w:rPr>
        <w:t xml:space="preserve">w Łodzi przy al. Piłsudskiego 157, ul. Elsnera 19, ul. Sacharowa 21A. </w:t>
      </w:r>
    </w:p>
    <w:p w14:paraId="13932194" w14:textId="77777777" w:rsidR="00DE687D" w:rsidRPr="00C92439" w:rsidRDefault="00DE687D" w:rsidP="00DE687D">
      <w:pPr>
        <w:spacing w:line="360" w:lineRule="auto"/>
        <w:jc w:val="both"/>
        <w:rPr>
          <w:rFonts w:cs="Times New Roman"/>
          <w:b/>
        </w:rPr>
      </w:pPr>
    </w:p>
    <w:p w14:paraId="20536188" w14:textId="73DDEE8C" w:rsidR="00DE687D" w:rsidRPr="00C92439" w:rsidRDefault="00DE687D" w:rsidP="00DE687D">
      <w:pPr>
        <w:spacing w:line="360" w:lineRule="auto"/>
        <w:jc w:val="both"/>
        <w:rPr>
          <w:rFonts w:cs="Times New Roman"/>
          <w:b/>
        </w:rPr>
      </w:pPr>
      <w:r w:rsidRPr="00C92439">
        <w:rPr>
          <w:rFonts w:cs="Times New Roman"/>
          <w:b/>
        </w:rPr>
        <w:t xml:space="preserve">Prawo opcji: </w:t>
      </w:r>
      <w:r w:rsidRPr="00C92439">
        <w:rPr>
          <w:rFonts w:cs="Times New Roman"/>
        </w:rPr>
        <w:t xml:space="preserve">Zamawiający </w:t>
      </w:r>
      <w:r w:rsidR="002F70D7" w:rsidRPr="00C92439">
        <w:rPr>
          <w:rFonts w:cs="Times New Roman"/>
        </w:rPr>
        <w:t xml:space="preserve">informuje, iż </w:t>
      </w:r>
      <w:r w:rsidRPr="00C92439">
        <w:rPr>
          <w:rFonts w:cs="Times New Roman"/>
        </w:rPr>
        <w:t xml:space="preserve">zgodnie z art. 441 ust. 1 </w:t>
      </w:r>
      <w:r w:rsidR="002F70D7" w:rsidRPr="00C92439">
        <w:rPr>
          <w:rFonts w:cs="Times New Roman"/>
        </w:rPr>
        <w:t xml:space="preserve">nie </w:t>
      </w:r>
      <w:r w:rsidRPr="00C92439">
        <w:rPr>
          <w:rFonts w:cs="Times New Roman"/>
        </w:rPr>
        <w:t>korzysta z prawa opcji</w:t>
      </w:r>
      <w:r w:rsidR="002F70D7" w:rsidRPr="00C92439">
        <w:rPr>
          <w:rFonts w:cs="Times New Roman"/>
        </w:rPr>
        <w:t>.</w:t>
      </w:r>
    </w:p>
    <w:p w14:paraId="39D16A16" w14:textId="7DEEA397" w:rsidR="00DE687D" w:rsidRPr="00C92439" w:rsidRDefault="00DE687D" w:rsidP="00DE687D">
      <w:pPr>
        <w:jc w:val="both"/>
        <w:rPr>
          <w:rFonts w:cs="Times New Roman"/>
          <w:i/>
        </w:rPr>
      </w:pPr>
      <w:r w:rsidRPr="00C92439">
        <w:rPr>
          <w:rFonts w:cs="Times New Roman"/>
          <w:b/>
        </w:rPr>
        <w:t>Płatność wynagrodzenia w częściach:</w:t>
      </w:r>
      <w:r w:rsidRPr="00C92439">
        <w:rPr>
          <w:rFonts w:cs="Times New Roman"/>
        </w:rPr>
        <w:t xml:space="preserve"> </w:t>
      </w:r>
      <w:r w:rsidR="0016689A">
        <w:rPr>
          <w:rFonts w:cs="Times New Roman"/>
          <w:iCs/>
        </w:rPr>
        <w:t xml:space="preserve">sposób płatności określony został w par. 7 projektu umowy. </w:t>
      </w:r>
    </w:p>
    <w:p w14:paraId="0F5B227B" w14:textId="4706D596" w:rsidR="00F57B1A" w:rsidRPr="00C92439" w:rsidRDefault="00DE687D" w:rsidP="00F57B1A">
      <w:pPr>
        <w:shd w:val="clear" w:color="auto" w:fill="FFFFFF" w:themeFill="background1"/>
        <w:jc w:val="both"/>
        <w:rPr>
          <w:rFonts w:cs="Times New Roman"/>
          <w:b/>
          <w:bCs/>
        </w:rPr>
      </w:pPr>
      <w:r w:rsidRPr="00C92439">
        <w:rPr>
          <w:rFonts w:cs="Times New Roman"/>
          <w:b/>
          <w:bCs/>
        </w:rPr>
        <w:t xml:space="preserve">Opis części zamówienia: </w:t>
      </w:r>
      <w:r w:rsidRPr="00C92439">
        <w:rPr>
          <w:rFonts w:cs="Times New Roman"/>
        </w:rPr>
        <w:t xml:space="preserve">Zamawiający </w:t>
      </w:r>
      <w:r w:rsidRPr="00C92439">
        <w:rPr>
          <w:rFonts w:cs="Times New Roman"/>
          <w:b/>
          <w:bCs/>
        </w:rPr>
        <w:t>dopuszcza</w:t>
      </w:r>
      <w:r w:rsidRPr="00C92439">
        <w:rPr>
          <w:rFonts w:cs="Times New Roman"/>
        </w:rPr>
        <w:t xml:space="preserve"> możliwość składania </w:t>
      </w:r>
      <w:r w:rsidRPr="00C92439">
        <w:rPr>
          <w:rFonts w:cs="Times New Roman"/>
          <w:b/>
          <w:bCs/>
        </w:rPr>
        <w:t>ofert częściowych.</w:t>
      </w:r>
      <w:r w:rsidR="00F57B1A" w:rsidRPr="00C92439">
        <w:rPr>
          <w:rFonts w:cs="Times New Roman"/>
          <w:b/>
          <w:bCs/>
        </w:rPr>
        <w:t xml:space="preserve"> </w:t>
      </w:r>
      <w:r w:rsidR="00F57B1A" w:rsidRPr="00C92439">
        <w:rPr>
          <w:rFonts w:eastAsiaTheme="minorHAnsi" w:cs="Times New Roman"/>
          <w:lang w:eastAsia="en-US"/>
        </w:rPr>
        <w:t>Zamawiający dopuszcza możliwości składania ofert częściowych na poszczególne pakiety.</w:t>
      </w:r>
      <w:r w:rsidR="00F57B1A" w:rsidRPr="00C92439">
        <w:rPr>
          <w:rFonts w:cs="Times New Roman"/>
          <w:b/>
          <w:bCs/>
        </w:rPr>
        <w:t xml:space="preserve"> </w:t>
      </w:r>
      <w:r w:rsidR="00F57B1A" w:rsidRPr="00C92439">
        <w:rPr>
          <w:rFonts w:eastAsiaTheme="minorHAnsi" w:cs="Times New Roman"/>
          <w:lang w:eastAsia="en-US"/>
        </w:rPr>
        <w:t>Zamawiający nie dopuszcza możliwości składania ofert częściowych na poszczególne pozycje w obrębie pakietu.</w:t>
      </w:r>
    </w:p>
    <w:p w14:paraId="0DBAA79E" w14:textId="77777777" w:rsidR="00D80B06" w:rsidRDefault="00D80B06" w:rsidP="00D80B06">
      <w:pPr>
        <w:shd w:val="clear" w:color="auto" w:fill="FFFFFF" w:themeFill="background1"/>
        <w:jc w:val="both"/>
        <w:rPr>
          <w:rFonts w:eastAsiaTheme="minorHAnsi" w:cs="Times New Roman"/>
          <w:lang w:eastAsia="en-US" w:bidi="pl-PL"/>
        </w:rPr>
      </w:pPr>
    </w:p>
    <w:p w14:paraId="4CBD1AC9" w14:textId="0B11DA1B" w:rsidR="00D80B06" w:rsidRDefault="00CB6D6E" w:rsidP="00D80B06">
      <w:pPr>
        <w:shd w:val="clear" w:color="auto" w:fill="FFFFFF" w:themeFill="background1"/>
        <w:jc w:val="both"/>
        <w:rPr>
          <w:rFonts w:eastAsiaTheme="minorHAnsi" w:cs="Times New Roman"/>
          <w:lang w:eastAsia="en-US" w:bidi="pl-PL"/>
        </w:rPr>
      </w:pPr>
      <w:r>
        <w:rPr>
          <w:rFonts w:eastAsiaTheme="minorHAnsi" w:cs="Times New Roman"/>
          <w:lang w:eastAsia="en-US" w:bidi="pl-PL"/>
        </w:rPr>
        <w:t>Informacja:</w:t>
      </w:r>
      <w:r w:rsidR="00D80B06">
        <w:rPr>
          <w:rFonts w:eastAsiaTheme="minorHAnsi" w:cs="Times New Roman"/>
          <w:lang w:eastAsia="en-US" w:bidi="pl-PL"/>
        </w:rPr>
        <w:t xml:space="preserve"> Z</w:t>
      </w:r>
      <w:r w:rsidR="00D80B06" w:rsidRPr="00FD67CD">
        <w:rPr>
          <w:rFonts w:eastAsiaTheme="minorHAnsi" w:cs="Times New Roman"/>
          <w:lang w:eastAsia="en-US" w:bidi="pl-PL"/>
        </w:rPr>
        <w:t xml:space="preserve">amówienie nie może zostać udzielone podmiotom powiązanym z </w:t>
      </w:r>
      <w:proofErr w:type="spellStart"/>
      <w:r w:rsidR="00D80B06" w:rsidRPr="00FD67CD">
        <w:rPr>
          <w:rFonts w:eastAsiaTheme="minorHAnsi" w:cs="Times New Roman"/>
          <w:lang w:eastAsia="en-US" w:bidi="pl-PL"/>
        </w:rPr>
        <w:t>Grantobiorcą</w:t>
      </w:r>
      <w:proofErr w:type="spellEnd"/>
      <w:r w:rsidR="00D80B06">
        <w:rPr>
          <w:rFonts w:eastAsiaTheme="minorHAnsi" w:cs="Times New Roman"/>
          <w:lang w:eastAsia="en-US" w:bidi="pl-PL"/>
        </w:rPr>
        <w:t xml:space="preserve"> / Zamawiającym</w:t>
      </w:r>
      <w:r w:rsidR="00D80B06" w:rsidRPr="00FD67CD">
        <w:rPr>
          <w:rFonts w:eastAsiaTheme="minorHAnsi" w:cs="Times New Roman"/>
          <w:lang w:eastAsia="en-US" w:bidi="pl-PL"/>
        </w:rPr>
        <w:t xml:space="preserve"> osobowo lub kapitałowo. </w:t>
      </w:r>
    </w:p>
    <w:p w14:paraId="0DB96850" w14:textId="77777777" w:rsidR="00D80B06" w:rsidRDefault="00D80B06" w:rsidP="00D80B06">
      <w:pPr>
        <w:shd w:val="clear" w:color="auto" w:fill="FFFFFF" w:themeFill="background1"/>
        <w:jc w:val="both"/>
        <w:rPr>
          <w:rFonts w:eastAsiaTheme="minorHAnsi" w:cs="Times New Roman"/>
          <w:lang w:eastAsia="en-US" w:bidi="pl-PL"/>
        </w:rPr>
      </w:pPr>
    </w:p>
    <w:p w14:paraId="1CE38FFE" w14:textId="77777777" w:rsidR="00D80B06" w:rsidRPr="00FD67CD" w:rsidRDefault="00D80B06" w:rsidP="00D80B06">
      <w:pPr>
        <w:shd w:val="clear" w:color="auto" w:fill="FFFFFF" w:themeFill="background1"/>
        <w:jc w:val="both"/>
        <w:rPr>
          <w:rFonts w:eastAsiaTheme="minorHAnsi" w:cs="Times New Roman"/>
          <w:i/>
          <w:iCs/>
          <w:lang w:eastAsia="en-US" w:bidi="pl-PL"/>
        </w:rPr>
      </w:pPr>
      <w:r w:rsidRPr="00FD67CD">
        <w:rPr>
          <w:rFonts w:eastAsiaTheme="minorHAnsi" w:cs="Times New Roman"/>
          <w:i/>
          <w:iCs/>
          <w:lang w:eastAsia="en-US" w:bidi="pl-PL"/>
        </w:rPr>
        <w:t xml:space="preserve">Przez powiązania kapitałowe lub osobowe rozumie się wzajemne powiązania między </w:t>
      </w:r>
      <w:proofErr w:type="spellStart"/>
      <w:r w:rsidRPr="00FD67CD">
        <w:rPr>
          <w:rFonts w:eastAsiaTheme="minorHAnsi" w:cs="Times New Roman"/>
          <w:i/>
          <w:iCs/>
          <w:lang w:eastAsia="en-US" w:bidi="pl-PL"/>
        </w:rPr>
        <w:t>grantobiorcami</w:t>
      </w:r>
      <w:proofErr w:type="spellEnd"/>
      <w:r w:rsidRPr="00FD67CD">
        <w:rPr>
          <w:rFonts w:eastAsiaTheme="minorHAnsi" w:cs="Times New Roman"/>
          <w:i/>
          <w:iCs/>
          <w:lang w:eastAsia="en-US" w:bidi="pl-PL"/>
        </w:rPr>
        <w:t xml:space="preserve"> lub osobami upoważnionymi do zaciągania zobowiązań w ich imieniu lub osobami wykonującymi czynności związane z przeprowadzeniem procedury wyboru wykonawcy a wykonawcą, polegające w szczególności na:</w:t>
      </w:r>
    </w:p>
    <w:p w14:paraId="6117CF53" w14:textId="77777777" w:rsidR="00D80B06" w:rsidRPr="00FD67CD" w:rsidRDefault="00D80B06" w:rsidP="00D80B06">
      <w:pPr>
        <w:shd w:val="clear" w:color="auto" w:fill="FFFFFF" w:themeFill="background1"/>
        <w:jc w:val="both"/>
        <w:rPr>
          <w:rFonts w:eastAsiaTheme="minorHAnsi" w:cs="Times New Roman"/>
          <w:i/>
          <w:iCs/>
          <w:lang w:eastAsia="en-US" w:bidi="pl-PL"/>
        </w:rPr>
      </w:pPr>
      <w:r w:rsidRPr="00FD67CD">
        <w:rPr>
          <w:rFonts w:eastAsiaTheme="minorHAnsi" w:cs="Times New Roman"/>
          <w:i/>
          <w:iCs/>
          <w:lang w:eastAsia="en-US" w:bidi="pl-PL"/>
        </w:rPr>
        <w:t>a) uczestniczeniu w spółce jako wspólnik spółki cywilnej lub spółki osobowej,</w:t>
      </w:r>
    </w:p>
    <w:p w14:paraId="69798B00" w14:textId="77777777" w:rsidR="00D80B06" w:rsidRPr="00FD67CD" w:rsidRDefault="00D80B06" w:rsidP="00D80B06">
      <w:pPr>
        <w:shd w:val="clear" w:color="auto" w:fill="FFFFFF" w:themeFill="background1"/>
        <w:jc w:val="both"/>
        <w:rPr>
          <w:rFonts w:eastAsiaTheme="minorHAnsi" w:cs="Times New Roman"/>
          <w:i/>
          <w:iCs/>
          <w:lang w:eastAsia="en-US" w:bidi="pl-PL"/>
        </w:rPr>
      </w:pPr>
      <w:r w:rsidRPr="00FD67CD">
        <w:rPr>
          <w:rFonts w:eastAsiaTheme="minorHAnsi" w:cs="Times New Roman"/>
          <w:i/>
          <w:iCs/>
          <w:lang w:eastAsia="en-US" w:bidi="pl-PL"/>
        </w:rPr>
        <w:t>b) posiadaniu co najmniej 10% udziałów lub akcji, o ile niższy próg nie wynika z przepisów prawa lub nie został określony przez IZ PO,</w:t>
      </w:r>
    </w:p>
    <w:p w14:paraId="76D675C2" w14:textId="77777777" w:rsidR="00D80B06" w:rsidRPr="00FD67CD" w:rsidRDefault="00D80B06" w:rsidP="00D80B06">
      <w:pPr>
        <w:shd w:val="clear" w:color="auto" w:fill="FFFFFF" w:themeFill="background1"/>
        <w:jc w:val="both"/>
        <w:rPr>
          <w:rFonts w:eastAsiaTheme="minorHAnsi" w:cs="Times New Roman"/>
          <w:i/>
          <w:iCs/>
          <w:lang w:eastAsia="en-US" w:bidi="pl-PL"/>
        </w:rPr>
      </w:pPr>
      <w:r w:rsidRPr="00FD67CD">
        <w:rPr>
          <w:rFonts w:eastAsiaTheme="minorHAnsi" w:cs="Times New Roman"/>
          <w:i/>
          <w:iCs/>
          <w:lang w:eastAsia="en-US" w:bidi="pl-PL"/>
        </w:rPr>
        <w:t>c) pełnieniu funkcji członka organu nadzorczego lub zarządzającego, prokurenta, pełnomocnika,</w:t>
      </w:r>
    </w:p>
    <w:p w14:paraId="1C708FDC" w14:textId="77777777" w:rsidR="00D80B06" w:rsidRPr="00FD67CD" w:rsidRDefault="00D80B06" w:rsidP="00D80B06">
      <w:pPr>
        <w:shd w:val="clear" w:color="auto" w:fill="FFFFFF" w:themeFill="background1"/>
        <w:jc w:val="both"/>
        <w:rPr>
          <w:rFonts w:eastAsiaTheme="minorHAnsi" w:cs="Times New Roman"/>
          <w:i/>
          <w:iCs/>
          <w:lang w:eastAsia="en-US" w:bidi="pl-PL"/>
        </w:rPr>
      </w:pPr>
      <w:r w:rsidRPr="00FD67CD">
        <w:rPr>
          <w:rFonts w:eastAsiaTheme="minorHAnsi" w:cs="Times New Roman"/>
          <w:i/>
          <w:iCs/>
          <w:lang w:eastAsia="en-US" w:bidi="pl-PL"/>
        </w:rPr>
        <w:t>d) pozostawaniu w związku małżeńskim, w stosunku pokrewieństwa lub powinowactwa w linii prostej, pokrewieństwa drugiego stopnia lub powinowactwa drugiego stopnia w linii bocznej lub w stosunku przysposobienia, opieki lub</w:t>
      </w:r>
      <w:r>
        <w:rPr>
          <w:rFonts w:eastAsiaTheme="minorHAnsi" w:cs="Times New Roman"/>
          <w:i/>
          <w:iCs/>
          <w:lang w:eastAsia="en-US" w:bidi="pl-PL"/>
        </w:rPr>
        <w:t xml:space="preserve"> </w:t>
      </w:r>
      <w:r w:rsidRPr="00FD67CD">
        <w:rPr>
          <w:rFonts w:eastAsiaTheme="minorHAnsi" w:cs="Times New Roman"/>
          <w:i/>
          <w:iCs/>
          <w:lang w:eastAsia="en-US" w:bidi="pl-PL"/>
        </w:rPr>
        <w:t>kurateli</w:t>
      </w:r>
      <w:r>
        <w:rPr>
          <w:rFonts w:eastAsiaTheme="minorHAnsi" w:cs="Times New Roman"/>
          <w:i/>
          <w:iCs/>
          <w:lang w:eastAsia="en-US" w:bidi="pl-PL"/>
        </w:rPr>
        <w:t>.</w:t>
      </w:r>
    </w:p>
    <w:p w14:paraId="24126A0D" w14:textId="77777777" w:rsidR="00D80B06" w:rsidRDefault="00D80B06">
      <w:pPr>
        <w:pStyle w:val="Nagwek9"/>
        <w:suppressAutoHyphens w:val="0"/>
        <w:rPr>
          <w:rFonts w:asciiTheme="majorHAnsi" w:hAnsiTheme="majorHAnsi" w:cs="Times New Roman"/>
          <w:lang w:eastAsia="pl-PL"/>
        </w:rPr>
      </w:pPr>
    </w:p>
    <w:p w14:paraId="56D82317" w14:textId="717B4591" w:rsidR="00071F7E" w:rsidRPr="00764B04" w:rsidRDefault="00071F7E">
      <w:pPr>
        <w:pStyle w:val="Nagwek9"/>
        <w:suppressAutoHyphens w:val="0"/>
        <w:rPr>
          <w:rFonts w:asciiTheme="majorHAnsi" w:hAnsiTheme="majorHAnsi" w:cs="Times New Roman"/>
          <w:lang w:eastAsia="pl-PL"/>
        </w:rPr>
      </w:pPr>
      <w:r w:rsidRPr="00764B04">
        <w:rPr>
          <w:rFonts w:asciiTheme="majorHAnsi" w:hAnsiTheme="majorHAnsi" w:cs="Times New Roman"/>
          <w:lang w:eastAsia="pl-PL"/>
        </w:rPr>
        <w:t xml:space="preserve">V.  TERMIN WYKONANIA ZAMÓWIENIA </w:t>
      </w:r>
    </w:p>
    <w:p w14:paraId="6C6AAC4B" w14:textId="1C57E1D1" w:rsidR="00DD6AC1" w:rsidRPr="00863284" w:rsidRDefault="00DD6AC1" w:rsidP="00DD6AC1">
      <w:pPr>
        <w:suppressAutoHyphens/>
        <w:jc w:val="both"/>
        <w:rPr>
          <w:rFonts w:ascii="Cambria" w:eastAsia="Times New Roman" w:hAnsi="Cambria" w:cs="Times New Roman"/>
          <w:lang w:eastAsia="ar-SA"/>
        </w:rPr>
      </w:pPr>
      <w:r w:rsidRPr="00BD27C1">
        <w:rPr>
          <w:rFonts w:ascii="Cambria" w:eastAsia="Times New Roman" w:hAnsi="Cambria" w:cs="Times New Roman"/>
          <w:lang w:eastAsia="ar-SA"/>
        </w:rPr>
        <w:t xml:space="preserve">Termin realizacji – wykonania przedmiotu zamówienia </w:t>
      </w:r>
      <w:r w:rsidRPr="00BD27C1">
        <w:rPr>
          <w:rFonts w:ascii="Cambria" w:eastAsia="Times New Roman" w:hAnsi="Cambria" w:cs="Times New Roman"/>
          <w:b/>
          <w:lang w:eastAsia="ar-SA"/>
        </w:rPr>
        <w:t>maksymalnie</w:t>
      </w:r>
      <w:r w:rsidR="0086518D" w:rsidRPr="00BD27C1">
        <w:rPr>
          <w:rFonts w:ascii="Cambria" w:eastAsia="Times New Roman" w:hAnsi="Cambria" w:cs="Times New Roman"/>
          <w:b/>
          <w:lang w:eastAsia="ar-SA"/>
        </w:rPr>
        <w:t xml:space="preserve"> 4</w:t>
      </w:r>
      <w:r w:rsidRPr="00BD27C1">
        <w:rPr>
          <w:rFonts w:ascii="Cambria" w:eastAsia="Times New Roman" w:hAnsi="Cambria" w:cs="Times New Roman"/>
          <w:b/>
          <w:lang w:eastAsia="ar-SA"/>
        </w:rPr>
        <w:t xml:space="preserve"> tygodni</w:t>
      </w:r>
      <w:r w:rsidR="0086518D" w:rsidRPr="00BD27C1">
        <w:rPr>
          <w:rFonts w:ascii="Cambria" w:eastAsia="Times New Roman" w:hAnsi="Cambria" w:cs="Times New Roman"/>
          <w:b/>
          <w:lang w:eastAsia="ar-SA"/>
        </w:rPr>
        <w:t>e</w:t>
      </w:r>
      <w:r w:rsidRPr="00802437">
        <w:rPr>
          <w:rFonts w:ascii="Cambria" w:eastAsia="Times New Roman" w:hAnsi="Cambria" w:cs="Times New Roman"/>
          <w:lang w:eastAsia="ar-SA"/>
        </w:rPr>
        <w:t xml:space="preserve"> </w:t>
      </w:r>
      <w:r w:rsidR="000A354F" w:rsidRPr="00802437">
        <w:rPr>
          <w:rFonts w:ascii="Cambria" w:eastAsia="Times New Roman" w:hAnsi="Cambria" w:cs="Times New Roman"/>
          <w:lang w:eastAsia="ar-SA"/>
        </w:rPr>
        <w:br/>
      </w:r>
      <w:r w:rsidRPr="00802437">
        <w:rPr>
          <w:rFonts w:ascii="Cambria" w:eastAsia="Times New Roman" w:hAnsi="Cambria" w:cs="Times New Roman"/>
          <w:lang w:eastAsia="ar-SA"/>
        </w:rPr>
        <w:t xml:space="preserve">(tj. </w:t>
      </w:r>
      <w:r w:rsidR="00D21357">
        <w:rPr>
          <w:rFonts w:ascii="Cambria" w:eastAsia="Times New Roman" w:hAnsi="Cambria" w:cs="Times New Roman"/>
          <w:lang w:eastAsia="ar-SA"/>
        </w:rPr>
        <w:t>28</w:t>
      </w:r>
      <w:r w:rsidRPr="00802437">
        <w:rPr>
          <w:rFonts w:ascii="Cambria" w:eastAsia="Times New Roman" w:hAnsi="Cambria" w:cs="Times New Roman"/>
          <w:lang w:eastAsia="ar-SA"/>
        </w:rPr>
        <w:t xml:space="preserve"> dni</w:t>
      </w:r>
      <w:r w:rsidR="000412F8">
        <w:rPr>
          <w:rFonts w:ascii="Cambria" w:eastAsia="Times New Roman" w:hAnsi="Cambria" w:cs="Times New Roman"/>
          <w:lang w:eastAsia="ar-SA"/>
        </w:rPr>
        <w:t xml:space="preserve"> kalendarzowe</w:t>
      </w:r>
      <w:r w:rsidRPr="00802437">
        <w:rPr>
          <w:rFonts w:ascii="Cambria" w:eastAsia="Times New Roman" w:hAnsi="Cambria" w:cs="Times New Roman"/>
          <w:lang w:eastAsia="ar-SA"/>
        </w:rPr>
        <w:t>) od dnia podpisania umowy.</w:t>
      </w:r>
      <w:r w:rsidRPr="00863284">
        <w:rPr>
          <w:rFonts w:ascii="Cambria" w:eastAsia="Times New Roman" w:hAnsi="Cambria" w:cs="Times New Roman"/>
          <w:lang w:eastAsia="ar-SA"/>
        </w:rPr>
        <w:t xml:space="preserve"> </w:t>
      </w:r>
    </w:p>
    <w:p w14:paraId="3D465FC4" w14:textId="77777777" w:rsidR="003445B2" w:rsidRDefault="003445B2">
      <w:pPr>
        <w:spacing w:line="260" w:lineRule="atLeast"/>
        <w:jc w:val="both"/>
        <w:rPr>
          <w:rFonts w:ascii="Cambria" w:hAnsi="Cambria" w:cs="Times New Roman"/>
          <w:b/>
          <w:bCs/>
          <w:u w:val="single"/>
        </w:rPr>
      </w:pPr>
    </w:p>
    <w:p w14:paraId="2E59E682" w14:textId="27B5FE4D"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49ECE071" w14:textId="77777777" w:rsidR="00FE464D" w:rsidRPr="00863284" w:rsidRDefault="00FE464D" w:rsidP="005E106C">
      <w:pPr>
        <w:jc w:val="both"/>
        <w:rPr>
          <w:rFonts w:ascii="Cambria" w:hAnsi="Cambria"/>
          <w:b/>
          <w:color w:val="FF0000"/>
          <w:sz w:val="22"/>
          <w:szCs w:val="22"/>
        </w:rPr>
      </w:pPr>
    </w:p>
    <w:p w14:paraId="64323B54" w14:textId="2D83E824" w:rsidR="00DD6AC1" w:rsidRPr="00063E8C" w:rsidRDefault="00063E8C" w:rsidP="00063E8C">
      <w:pPr>
        <w:spacing w:line="260" w:lineRule="atLeast"/>
        <w:jc w:val="both"/>
        <w:rPr>
          <w:rFonts w:ascii="Cambria" w:hAnsi="Cambria"/>
          <w:b/>
          <w:bCs/>
        </w:rPr>
      </w:pPr>
      <w:r>
        <w:rPr>
          <w:rFonts w:ascii="Cambria" w:hAnsi="Cambria"/>
          <w:b/>
          <w:bCs/>
        </w:rPr>
        <w:t>1.</w:t>
      </w:r>
      <w:r w:rsidR="00DD6AC1" w:rsidRPr="00063E8C">
        <w:rPr>
          <w:rFonts w:ascii="Cambria" w:hAnsi="Cambria"/>
          <w:b/>
          <w:bCs/>
        </w:rPr>
        <w:t xml:space="preserve">Zamawiający żąda złożenia przedmiotowych środków dowodowych, które wykonawca składa wraz z ofertą (art. 107 ust. 1 </w:t>
      </w:r>
      <w:proofErr w:type="spellStart"/>
      <w:r w:rsidR="00DD6AC1" w:rsidRPr="00063E8C">
        <w:rPr>
          <w:rFonts w:ascii="Cambria" w:hAnsi="Cambria"/>
          <w:b/>
          <w:bCs/>
        </w:rPr>
        <w:t>Pzp</w:t>
      </w:r>
      <w:proofErr w:type="spellEnd"/>
      <w:r w:rsidR="00DD6AC1" w:rsidRPr="00063E8C">
        <w:rPr>
          <w:rFonts w:ascii="Cambria" w:hAnsi="Cambria"/>
          <w:b/>
          <w:bCs/>
        </w:rPr>
        <w:t>)</w:t>
      </w:r>
    </w:p>
    <w:p w14:paraId="761AF6BB" w14:textId="1E83AA09" w:rsidR="00DD6AC1" w:rsidRDefault="00DD6AC1" w:rsidP="00DD6AC1">
      <w:pPr>
        <w:spacing w:line="260" w:lineRule="atLeast"/>
        <w:jc w:val="both"/>
        <w:rPr>
          <w:rFonts w:ascii="Cambria" w:hAnsi="Cambria" w:cs="Times New Roman"/>
          <w:b/>
          <w:bCs/>
          <w:color w:val="FF0000"/>
          <w:sz w:val="22"/>
          <w:szCs w:val="22"/>
          <w:u w:val="single"/>
        </w:rPr>
      </w:pPr>
    </w:p>
    <w:p w14:paraId="4FEB8F18" w14:textId="7D67388D" w:rsidR="00F771DD" w:rsidRPr="0060034E" w:rsidRDefault="00F771DD" w:rsidP="00DE687D">
      <w:pPr>
        <w:jc w:val="both"/>
        <w:rPr>
          <w:rFonts w:asciiTheme="majorHAnsi" w:hAnsiTheme="majorHAnsi"/>
          <w:i/>
        </w:rPr>
      </w:pPr>
      <w:bookmarkStart w:id="6" w:name="_Hlk127371679"/>
      <w:r w:rsidRPr="0060034E">
        <w:rPr>
          <w:rFonts w:asciiTheme="majorHAnsi" w:hAnsiTheme="majorHAnsi"/>
          <w:i/>
        </w:rPr>
        <w:t>n/w stanowiąc</w:t>
      </w:r>
      <w:r w:rsidR="0060034E" w:rsidRPr="0060034E">
        <w:rPr>
          <w:rFonts w:asciiTheme="majorHAnsi" w:hAnsiTheme="majorHAnsi"/>
          <w:i/>
        </w:rPr>
        <w:t xml:space="preserve">y </w:t>
      </w:r>
      <w:r w:rsidRPr="0060034E">
        <w:rPr>
          <w:rFonts w:asciiTheme="majorHAnsi" w:hAnsiTheme="majorHAnsi"/>
          <w:i/>
        </w:rPr>
        <w:t xml:space="preserve"> </w:t>
      </w:r>
      <w:r w:rsidRPr="0060034E">
        <w:rPr>
          <w:rFonts w:asciiTheme="majorHAnsi" w:hAnsiTheme="majorHAnsi"/>
          <w:b/>
          <w:i/>
        </w:rPr>
        <w:t>załącznik nr 7</w:t>
      </w:r>
      <w:bookmarkEnd w:id="6"/>
      <w:r w:rsidRPr="0060034E">
        <w:rPr>
          <w:rFonts w:asciiTheme="majorHAnsi" w:hAnsiTheme="majorHAnsi"/>
          <w:i/>
        </w:rPr>
        <w:t>:</w:t>
      </w:r>
    </w:p>
    <w:p w14:paraId="20913752" w14:textId="77777777" w:rsidR="00F771DD" w:rsidRPr="0060034E" w:rsidRDefault="00F771DD" w:rsidP="00DE687D">
      <w:pPr>
        <w:jc w:val="both"/>
        <w:rPr>
          <w:rFonts w:asciiTheme="majorHAnsi" w:hAnsiTheme="majorHAnsi"/>
          <w:i/>
        </w:rPr>
      </w:pPr>
    </w:p>
    <w:p w14:paraId="60BE0A9D" w14:textId="7BF18184" w:rsidR="002F70D7" w:rsidRPr="0060034E" w:rsidRDefault="00DE687D" w:rsidP="0060034E">
      <w:pPr>
        <w:jc w:val="both"/>
        <w:rPr>
          <w:rFonts w:asciiTheme="majorHAnsi" w:hAnsiTheme="majorHAnsi"/>
          <w:b/>
          <w:bCs/>
          <w:i/>
        </w:rPr>
      </w:pPr>
      <w:r w:rsidRPr="0060034E">
        <w:rPr>
          <w:rFonts w:asciiTheme="majorHAnsi" w:hAnsiTheme="majorHAnsi"/>
          <w:b/>
          <w:i/>
        </w:rPr>
        <w:t xml:space="preserve">Dokumenty dotyczące produktu stanowiącego przedmiot zamówienia </w:t>
      </w:r>
      <w:r w:rsidRPr="0060034E">
        <w:rPr>
          <w:rFonts w:asciiTheme="majorHAnsi" w:hAnsiTheme="majorHAnsi"/>
          <w:b/>
          <w:i/>
        </w:rPr>
        <w:br/>
        <w:t xml:space="preserve"> - d</w:t>
      </w:r>
      <w:r w:rsidRPr="0060034E">
        <w:rPr>
          <w:rFonts w:asciiTheme="majorHAnsi" w:hAnsiTheme="majorHAnsi"/>
          <w:i/>
        </w:rPr>
        <w:t xml:space="preserve">okumentację techniczną w języku polskim z parametrami technicznymi przedmiotu zamówienia, umożliwiającymi weryfikację zgodności oferowanego produktu </w:t>
      </w:r>
      <w:r w:rsidR="006E586E" w:rsidRPr="0060034E">
        <w:rPr>
          <w:rFonts w:asciiTheme="majorHAnsi" w:hAnsiTheme="majorHAnsi"/>
          <w:i/>
        </w:rPr>
        <w:br/>
      </w:r>
      <w:r w:rsidRPr="0060034E">
        <w:rPr>
          <w:rFonts w:asciiTheme="majorHAnsi" w:hAnsiTheme="majorHAnsi"/>
          <w:i/>
        </w:rPr>
        <w:t>z wymaganiami Zamawiającego określonymi w SWZ. np. Karty katalogowe, bądź inny dokument potwierdzający zgodność parametrów oferowanego urządzenia</w:t>
      </w:r>
      <w:r w:rsidR="0060034E" w:rsidRPr="0060034E">
        <w:rPr>
          <w:rFonts w:asciiTheme="majorHAnsi" w:hAnsiTheme="majorHAnsi"/>
          <w:i/>
        </w:rPr>
        <w:t xml:space="preserve"> z opisem przedmiotu zamówienia n</w:t>
      </w:r>
      <w:r w:rsidR="002F70D7" w:rsidRPr="0060034E">
        <w:rPr>
          <w:rFonts w:asciiTheme="majorHAnsi" w:eastAsia="Calibri" w:hAnsiTheme="majorHAnsi" w:cs="Times New Roman"/>
          <w:bCs/>
          <w:i/>
          <w:shd w:val="clear" w:color="auto" w:fill="FFFFFF"/>
        </w:rPr>
        <w:t>p. wydruki ze strony internetowej producenta lub autoryzowanego przedstawiciela producenta), potwierdzające spełnienie parametrów określonych w opisie przedmiotu zamówienia, a w przypadku zaoferowania produktów równoważnych Wykonawca musi udostępnić szczegółową specyfikacje techniczne urządzenia umożliwiające weryfikację zgodności sprzętu z wymaganiami technicznymi.</w:t>
      </w:r>
    </w:p>
    <w:p w14:paraId="2632443A" w14:textId="01D73FFE" w:rsidR="006C13DE" w:rsidRPr="006C13DE" w:rsidRDefault="006C13DE" w:rsidP="00DD6AC1">
      <w:pPr>
        <w:tabs>
          <w:tab w:val="left" w:pos="8908"/>
        </w:tabs>
        <w:jc w:val="both"/>
        <w:rPr>
          <w:rFonts w:ascii="Cambria" w:hAnsi="Cambria" w:cs="Times New Roman"/>
          <w:i/>
          <w:color w:val="FF0000"/>
          <w:sz w:val="22"/>
          <w:szCs w:val="22"/>
        </w:rPr>
      </w:pPr>
    </w:p>
    <w:p w14:paraId="346A95E3" w14:textId="77777777" w:rsidR="00DD6AC1" w:rsidRPr="00863284" w:rsidRDefault="00DD6AC1" w:rsidP="00DD6AC1">
      <w:pPr>
        <w:tabs>
          <w:tab w:val="left" w:pos="8908"/>
        </w:tabs>
        <w:spacing w:line="360" w:lineRule="auto"/>
        <w:jc w:val="both"/>
        <w:rPr>
          <w:rFonts w:ascii="Cambria" w:hAnsi="Cambria"/>
          <w:sz w:val="22"/>
          <w:szCs w:val="22"/>
        </w:rPr>
      </w:pPr>
      <w:r w:rsidRPr="00863284">
        <w:rPr>
          <w:rFonts w:ascii="Cambria" w:hAnsi="Cambria"/>
          <w:sz w:val="22"/>
          <w:szCs w:val="22"/>
        </w:rPr>
        <w:t>2.Zamawiający akceptuje równoważne przedmiotowe środki dowodowe, jeśli potwierdzają, że oferowane świadczenia spełniają określone przez zamawiającego wymagania, cechy lub kryteria.</w:t>
      </w:r>
    </w:p>
    <w:p w14:paraId="7804FA48" w14:textId="77777777" w:rsidR="00DD6AC1" w:rsidRDefault="00DD6AC1" w:rsidP="00DD6AC1">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3.Jeżeli wykonawca nie złożył przedmiotowych środków dowodowych lub złożone przedmiotowe środki dowodowe są niekompletne, zamawiający wzywa do ich złożenia lub uzupełnienia w wyznaczonym terminie. </w:t>
      </w:r>
    </w:p>
    <w:p w14:paraId="70AE5880" w14:textId="77777777" w:rsidR="00CB6D6E" w:rsidRPr="00863284" w:rsidRDefault="00CB6D6E" w:rsidP="00DD6AC1">
      <w:pPr>
        <w:tabs>
          <w:tab w:val="left" w:pos="8908"/>
        </w:tabs>
        <w:spacing w:line="360" w:lineRule="auto"/>
        <w:jc w:val="both"/>
        <w:rPr>
          <w:rFonts w:ascii="Cambria" w:hAnsi="Cambria" w:cs="Times New Roman"/>
          <w:sz w:val="22"/>
          <w:szCs w:val="22"/>
        </w:rPr>
      </w:pPr>
    </w:p>
    <w:p w14:paraId="72028DAB" w14:textId="77777777" w:rsidR="00DD6AC1" w:rsidRPr="00863284" w:rsidRDefault="00DD6AC1" w:rsidP="00DD6AC1">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lastRenderedPageBreak/>
        <w:t>4.Postanowienia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701E084" w14:textId="77777777" w:rsidR="00DD6AC1" w:rsidRPr="00863284" w:rsidRDefault="00DD6AC1" w:rsidP="00DD6AC1">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 xml:space="preserve">5. Zamawiający może żądać od wykonawców wyjaśnień dotyczących treści przedmiotowych środków dowodowych (art. 107 ust. 4 </w:t>
      </w:r>
      <w:proofErr w:type="spellStart"/>
      <w:r w:rsidRPr="00863284">
        <w:rPr>
          <w:rFonts w:ascii="Cambria" w:hAnsi="Cambria" w:cs="Times New Roman"/>
          <w:sz w:val="22"/>
          <w:szCs w:val="22"/>
        </w:rPr>
        <w:t>Pzp</w:t>
      </w:r>
      <w:proofErr w:type="spellEnd"/>
      <w:r w:rsidRPr="00863284">
        <w:rPr>
          <w:rFonts w:ascii="Cambria" w:hAnsi="Cambria" w:cs="Times New Roman"/>
          <w:sz w:val="22"/>
          <w:szCs w:val="22"/>
        </w:rPr>
        <w:t>).</w:t>
      </w:r>
    </w:p>
    <w:p w14:paraId="2A6D4106" w14:textId="77777777" w:rsidR="00CA0CD3" w:rsidRDefault="00CA0CD3">
      <w:pPr>
        <w:jc w:val="both"/>
        <w:rPr>
          <w:rFonts w:ascii="Cambria" w:hAnsi="Cambria" w:cs="Times New Roman"/>
          <w:b/>
          <w:bCs/>
          <w:u w:val="single"/>
        </w:rPr>
      </w:pPr>
      <w:bookmarkStart w:id="7" w:name="mip35517973"/>
      <w:bookmarkEnd w:id="7"/>
    </w:p>
    <w:p w14:paraId="2BCBCE12" w14:textId="6D4BE291" w:rsidR="00071F7E" w:rsidRPr="00863284" w:rsidRDefault="00071F7E">
      <w:pPr>
        <w:jc w:val="both"/>
        <w:rPr>
          <w:rFonts w:ascii="Cambria" w:hAnsi="Cambria" w:cs="Times New Roman"/>
          <w:b/>
          <w:bCs/>
          <w:color w:val="FF0000"/>
          <w:u w:val="single"/>
        </w:rPr>
      </w:pPr>
      <w:r w:rsidRPr="00A5745C">
        <w:rPr>
          <w:rFonts w:ascii="Cambria" w:hAnsi="Cambria" w:cs="Times New Roman"/>
          <w:b/>
          <w:bCs/>
          <w:u w:val="single"/>
        </w:rPr>
        <w:t>V</w:t>
      </w:r>
      <w:r w:rsidR="00C35FE7" w:rsidRPr="00A5745C">
        <w:rPr>
          <w:rFonts w:ascii="Cambria" w:hAnsi="Cambria" w:cs="Times New Roman"/>
          <w:b/>
          <w:bCs/>
          <w:u w:val="single"/>
        </w:rPr>
        <w:t>II</w:t>
      </w:r>
      <w:r w:rsidRPr="00A5745C">
        <w:rPr>
          <w:rFonts w:ascii="Cambria" w:hAnsi="Cambria" w:cs="Times New Roman"/>
          <w:b/>
          <w:bCs/>
          <w:u w:val="single"/>
        </w:rPr>
        <w:t xml:space="preserve">.  PODSTAWY WYKLUCZENIA O KTÓRYCH MOWA W ART. </w:t>
      </w:r>
      <w:r w:rsidR="00F85D2D" w:rsidRPr="00A5745C">
        <w:rPr>
          <w:rFonts w:ascii="Cambria" w:hAnsi="Cambria" w:cs="Times New Roman"/>
          <w:b/>
          <w:bCs/>
          <w:u w:val="single"/>
        </w:rPr>
        <w:t>108</w:t>
      </w:r>
    </w:p>
    <w:p w14:paraId="60CD5181"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BC9A6E"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417D3C43"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7C7DA90F" w14:textId="77777777" w:rsidR="001225DE" w:rsidRPr="00863284" w:rsidRDefault="001225DE" w:rsidP="00AD2620">
      <w:pPr>
        <w:autoSpaceDE w:val="0"/>
        <w:autoSpaceDN w:val="0"/>
        <w:adjustRightInd w:val="0"/>
        <w:spacing w:after="1"/>
        <w:jc w:val="both"/>
        <w:rPr>
          <w:rFonts w:ascii="Cambria" w:hAnsi="Cambria" w:cs="Cambria"/>
          <w:color w:val="000000"/>
          <w:sz w:val="22"/>
          <w:szCs w:val="22"/>
        </w:rPr>
      </w:pPr>
    </w:p>
    <w:p w14:paraId="7BCB92AA"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4BC68B74" w14:textId="77777777" w:rsidR="001225DE" w:rsidRPr="00863284" w:rsidRDefault="001225DE" w:rsidP="00AD2620">
      <w:pPr>
        <w:autoSpaceDE w:val="0"/>
        <w:autoSpaceDN w:val="0"/>
        <w:adjustRightInd w:val="0"/>
        <w:spacing w:after="1"/>
        <w:jc w:val="both"/>
        <w:rPr>
          <w:rFonts w:ascii="Cambria" w:hAnsi="Cambria" w:cs="Cambria"/>
          <w:color w:val="000000"/>
          <w:sz w:val="22"/>
          <w:szCs w:val="22"/>
        </w:rPr>
      </w:pPr>
    </w:p>
    <w:p w14:paraId="1AE0B92F"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o którym mowa w art. 228–230a, art. 250a Kodeksu karnego lub w art. 46 lub art. 48 ustawy z dnia 25 czerwca 2010 r. o sporcie, </w:t>
      </w:r>
    </w:p>
    <w:p w14:paraId="6BFDBD92" w14:textId="0D1DB948" w:rsidR="00F85D2D"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859B7A7" w14:textId="77777777" w:rsidR="006A1515" w:rsidRPr="00863284" w:rsidRDefault="006A1515" w:rsidP="00AD2620">
      <w:pPr>
        <w:autoSpaceDE w:val="0"/>
        <w:autoSpaceDN w:val="0"/>
        <w:adjustRightInd w:val="0"/>
        <w:spacing w:after="1"/>
        <w:jc w:val="both"/>
        <w:rPr>
          <w:rFonts w:ascii="Cambria" w:hAnsi="Cambria" w:cs="Cambria"/>
          <w:color w:val="000000"/>
          <w:sz w:val="22"/>
          <w:szCs w:val="22"/>
        </w:rPr>
      </w:pPr>
    </w:p>
    <w:p w14:paraId="42D3C1C3"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50BD1D9F" w14:textId="77777777" w:rsidR="001225DE" w:rsidRPr="00863284" w:rsidRDefault="001225DE" w:rsidP="00AD2620">
      <w:pPr>
        <w:autoSpaceDE w:val="0"/>
        <w:autoSpaceDN w:val="0"/>
        <w:adjustRightInd w:val="0"/>
        <w:jc w:val="both"/>
        <w:rPr>
          <w:rFonts w:ascii="Cambria" w:hAnsi="Cambria" w:cs="Cambria"/>
          <w:color w:val="000000"/>
          <w:sz w:val="22"/>
          <w:szCs w:val="22"/>
        </w:rPr>
      </w:pPr>
    </w:p>
    <w:p w14:paraId="02264571" w14:textId="77777777" w:rsidR="00F85D2D" w:rsidRPr="00863284" w:rsidRDefault="00F85D2D"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1142AA04" w14:textId="77777777" w:rsidR="001225DE" w:rsidRPr="00863284" w:rsidRDefault="001225DE" w:rsidP="00AD2620">
      <w:pPr>
        <w:autoSpaceDE w:val="0"/>
        <w:autoSpaceDN w:val="0"/>
        <w:adjustRightInd w:val="0"/>
        <w:spacing w:after="1"/>
        <w:jc w:val="both"/>
        <w:rPr>
          <w:rFonts w:ascii="Cambria" w:hAnsi="Cambria" w:cs="Cambria"/>
          <w:color w:val="000000"/>
          <w:sz w:val="22"/>
          <w:szCs w:val="22"/>
        </w:rPr>
      </w:pPr>
    </w:p>
    <w:p w14:paraId="45810424"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863284" w:rsidRDefault="001225DE" w:rsidP="00AD2620">
      <w:pPr>
        <w:autoSpaceDE w:val="0"/>
        <w:autoSpaceDN w:val="0"/>
        <w:adjustRightInd w:val="0"/>
        <w:jc w:val="both"/>
        <w:rPr>
          <w:rFonts w:ascii="Cambria" w:hAnsi="Cambria" w:cs="Cambria"/>
          <w:color w:val="000000"/>
          <w:sz w:val="22"/>
          <w:szCs w:val="22"/>
        </w:rPr>
      </w:pPr>
    </w:p>
    <w:p w14:paraId="7597E3C8" w14:textId="77777777" w:rsidR="00F85D2D" w:rsidRPr="00863284" w:rsidRDefault="00F85D2D" w:rsidP="00AD2620">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a- g na okres 5 lat od dnia uprawomocnienia się wyroku potwierdzającego zaistnienie jednej z podstaw wykluczenia, chyba że w tym wyroku został określony inny okres wykluczenia </w:t>
      </w:r>
    </w:p>
    <w:p w14:paraId="5F0A557C" w14:textId="77777777" w:rsidR="001225DE" w:rsidRPr="00863284" w:rsidRDefault="001225DE" w:rsidP="00AD2620">
      <w:pPr>
        <w:autoSpaceDE w:val="0"/>
        <w:autoSpaceDN w:val="0"/>
        <w:adjustRightInd w:val="0"/>
        <w:jc w:val="both"/>
        <w:rPr>
          <w:rFonts w:ascii="Cambria" w:hAnsi="Cambria" w:cs="Cambria"/>
          <w:color w:val="000000"/>
          <w:sz w:val="22"/>
          <w:szCs w:val="22"/>
        </w:rPr>
      </w:pPr>
    </w:p>
    <w:p w14:paraId="2A7E55BB" w14:textId="77777777" w:rsidR="00F85D2D" w:rsidRPr="00863284" w:rsidRDefault="00F85D2D" w:rsidP="00AD2620">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863284" w:rsidRDefault="00F85D2D" w:rsidP="00AD2620">
      <w:pPr>
        <w:autoSpaceDE w:val="0"/>
        <w:autoSpaceDN w:val="0"/>
        <w:adjustRightInd w:val="0"/>
        <w:jc w:val="both"/>
        <w:rPr>
          <w:rFonts w:ascii="Cambria" w:hAnsi="Cambria" w:cs="Cambria"/>
          <w:color w:val="000000"/>
          <w:sz w:val="22"/>
          <w:szCs w:val="22"/>
        </w:rPr>
      </w:pPr>
    </w:p>
    <w:p w14:paraId="16CD2094" w14:textId="77777777" w:rsidR="00F85D2D" w:rsidRPr="00863284" w:rsidRDefault="00F85D2D" w:rsidP="00AD2620">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w:t>
      </w:r>
    </w:p>
    <w:p w14:paraId="566792D9" w14:textId="77777777" w:rsidR="007961A2" w:rsidRPr="00863284" w:rsidRDefault="007961A2" w:rsidP="007961A2">
      <w:pPr>
        <w:jc w:val="both"/>
        <w:rPr>
          <w:rFonts w:ascii="Cambria" w:hAnsi="Cambria" w:cs="Cambria"/>
          <w:color w:val="000000"/>
          <w:sz w:val="18"/>
          <w:szCs w:val="18"/>
        </w:rPr>
      </w:pPr>
    </w:p>
    <w:p w14:paraId="12EF6B81" w14:textId="77777777" w:rsidR="00CB6D6E" w:rsidRDefault="00CB6D6E" w:rsidP="007961A2">
      <w:pPr>
        <w:jc w:val="both"/>
        <w:rPr>
          <w:rFonts w:ascii="Cambria" w:hAnsi="Cambria" w:cs="Cambria"/>
          <w:color w:val="000000"/>
          <w:sz w:val="22"/>
          <w:szCs w:val="22"/>
        </w:rPr>
      </w:pPr>
    </w:p>
    <w:p w14:paraId="5E797ACD" w14:textId="6B861C0F"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lastRenderedPageBreak/>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t>
      </w:r>
    </w:p>
    <w:p w14:paraId="756900DB" w14:textId="77777777" w:rsidR="007961A2" w:rsidRPr="00863284" w:rsidRDefault="007961A2" w:rsidP="007961A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w:t>
      </w:r>
      <w:proofErr w:type="spellStart"/>
      <w:r w:rsidRPr="00863284">
        <w:rPr>
          <w:rFonts w:ascii="Cambria" w:hAnsi="Cambria" w:cs="Cambria"/>
          <w:i/>
          <w:iCs/>
          <w:color w:val="000000"/>
          <w:sz w:val="22"/>
          <w:szCs w:val="22"/>
        </w:rPr>
        <w:t>ppkt</w:t>
      </w:r>
      <w:proofErr w:type="spellEnd"/>
      <w:r w:rsidRPr="00863284">
        <w:rPr>
          <w:rFonts w:ascii="Cambria" w:hAnsi="Cambria" w:cs="Cambria"/>
          <w:i/>
          <w:iCs/>
          <w:color w:val="000000"/>
          <w:sz w:val="22"/>
          <w:szCs w:val="22"/>
        </w:rPr>
        <w:t xml:space="preserve">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5852D176" w14:textId="77777777" w:rsidR="001225DE" w:rsidRPr="00863284" w:rsidRDefault="001225DE" w:rsidP="007961A2">
      <w:pPr>
        <w:jc w:val="both"/>
        <w:rPr>
          <w:rFonts w:ascii="Cambria" w:hAnsi="Cambria" w:cs="Cambria"/>
          <w:color w:val="000000"/>
          <w:sz w:val="22"/>
          <w:szCs w:val="22"/>
        </w:rPr>
      </w:pPr>
    </w:p>
    <w:p w14:paraId="7C3A781A"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9C6B0AD" w14:textId="77777777" w:rsidR="006A1515" w:rsidRPr="00863284" w:rsidRDefault="006A1515" w:rsidP="007961A2">
      <w:pPr>
        <w:jc w:val="both"/>
        <w:rPr>
          <w:rFonts w:ascii="Cambria" w:hAnsi="Cambria" w:cs="Cambria"/>
          <w:color w:val="000000"/>
          <w:sz w:val="22"/>
          <w:szCs w:val="22"/>
        </w:rPr>
      </w:pPr>
    </w:p>
    <w:p w14:paraId="2C79D5A4"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5905B65D" w14:textId="77777777" w:rsidR="007961A2" w:rsidRPr="00863284" w:rsidRDefault="007961A2" w:rsidP="007961A2">
      <w:pPr>
        <w:jc w:val="both"/>
        <w:rPr>
          <w:rFonts w:ascii="Cambria" w:hAnsi="Cambria" w:cs="Cambria"/>
          <w:color w:val="000000"/>
          <w:sz w:val="22"/>
          <w:szCs w:val="22"/>
        </w:rPr>
      </w:pPr>
    </w:p>
    <w:p w14:paraId="4B31FA0E" w14:textId="77777777" w:rsidR="007961A2" w:rsidRPr="00863284" w:rsidRDefault="007961A2" w:rsidP="007961A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863284" w:rsidRDefault="00AD2620" w:rsidP="007961A2">
      <w:pPr>
        <w:jc w:val="both"/>
        <w:rPr>
          <w:rFonts w:ascii="Cambria" w:hAnsi="Cambria" w:cs="Cambria"/>
          <w:color w:val="000000"/>
          <w:sz w:val="22"/>
          <w:szCs w:val="22"/>
        </w:rPr>
      </w:pPr>
    </w:p>
    <w:p w14:paraId="200E4A9B"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863284" w:rsidRDefault="007961A2" w:rsidP="007961A2">
      <w:pPr>
        <w:jc w:val="both"/>
        <w:rPr>
          <w:rFonts w:ascii="Cambria" w:hAnsi="Cambria" w:cs="Cambria"/>
          <w:color w:val="000000"/>
          <w:sz w:val="22"/>
          <w:szCs w:val="22"/>
        </w:rPr>
      </w:pPr>
    </w:p>
    <w:p w14:paraId="3AD2BD19" w14:textId="77777777" w:rsidR="007961A2" w:rsidRPr="00863284" w:rsidRDefault="007961A2" w:rsidP="007961A2">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41AD2F1D" w14:textId="77777777" w:rsidR="00AD2620" w:rsidRPr="00863284" w:rsidRDefault="00AD2620" w:rsidP="007961A2">
      <w:pPr>
        <w:jc w:val="both"/>
        <w:rPr>
          <w:rFonts w:ascii="Cambria" w:hAnsi="Cambria" w:cs="Cambria"/>
          <w:color w:val="000000"/>
          <w:sz w:val="22"/>
          <w:szCs w:val="22"/>
        </w:rPr>
      </w:pPr>
    </w:p>
    <w:p w14:paraId="2BF54CDE" w14:textId="77777777" w:rsidR="007961A2" w:rsidRPr="00863284" w:rsidRDefault="007961A2" w:rsidP="007961A2">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863284" w:rsidRDefault="007961A2" w:rsidP="007961A2">
      <w:pPr>
        <w:jc w:val="both"/>
        <w:rPr>
          <w:rFonts w:ascii="Cambria" w:hAnsi="Cambria" w:cs="Cambria"/>
          <w:color w:val="000000"/>
          <w:sz w:val="22"/>
          <w:szCs w:val="22"/>
        </w:rPr>
      </w:pPr>
    </w:p>
    <w:p w14:paraId="23C14251" w14:textId="77777777" w:rsidR="00F85D2D" w:rsidRPr="00863284" w:rsidRDefault="007961A2" w:rsidP="007961A2">
      <w:pPr>
        <w:jc w:val="both"/>
        <w:rPr>
          <w:rFonts w:ascii="Cambria" w:hAnsi="Cambria" w:cs="Cambria"/>
          <w:i/>
          <w:iCs/>
          <w:color w:val="000000"/>
          <w:sz w:val="22"/>
          <w:szCs w:val="22"/>
        </w:rPr>
      </w:pPr>
      <w:bookmarkStart w:id="8" w:name="_Hlk138929313"/>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4819EAD4" w14:textId="77777777" w:rsidR="007961A2" w:rsidRPr="00863284" w:rsidRDefault="007961A2" w:rsidP="007961A2">
      <w:pPr>
        <w:autoSpaceDE w:val="0"/>
        <w:autoSpaceDN w:val="0"/>
        <w:adjustRightInd w:val="0"/>
        <w:rPr>
          <w:rFonts w:ascii="Cambria" w:hAnsi="Cambria" w:cs="Cambria"/>
          <w:color w:val="000000"/>
          <w:sz w:val="22"/>
          <w:szCs w:val="22"/>
        </w:rPr>
      </w:pPr>
    </w:p>
    <w:p w14:paraId="255292D8" w14:textId="11823140" w:rsidR="007961A2" w:rsidRDefault="007961A2" w:rsidP="00AD2620">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4AA82271" w14:textId="2F3E19C0" w:rsidR="00A043B0" w:rsidRDefault="00A043B0" w:rsidP="00AD2620">
      <w:pPr>
        <w:autoSpaceDE w:val="0"/>
        <w:autoSpaceDN w:val="0"/>
        <w:adjustRightInd w:val="0"/>
        <w:spacing w:after="1"/>
        <w:jc w:val="both"/>
        <w:rPr>
          <w:rFonts w:ascii="Cambria" w:hAnsi="Cambria" w:cs="Cambria"/>
          <w:color w:val="000000"/>
          <w:sz w:val="22"/>
          <w:szCs w:val="22"/>
        </w:rPr>
      </w:pPr>
    </w:p>
    <w:p w14:paraId="37F4C3B1" w14:textId="77777777" w:rsidR="00A043B0" w:rsidRPr="00A043B0" w:rsidRDefault="00A043B0" w:rsidP="00A043B0">
      <w:pPr>
        <w:jc w:val="both"/>
        <w:rPr>
          <w:rFonts w:asciiTheme="majorHAnsi" w:hAnsiTheme="majorHAnsi" w:cs="Times New Roman"/>
          <w:sz w:val="22"/>
          <w:szCs w:val="22"/>
        </w:rPr>
      </w:pPr>
      <w:r w:rsidRPr="00A043B0">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A043B0">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44043963" w14:textId="77777777" w:rsidR="00A043B0" w:rsidRPr="00A043B0" w:rsidRDefault="00A043B0" w:rsidP="00A043B0">
      <w:pPr>
        <w:ind w:right="138"/>
        <w:jc w:val="both"/>
        <w:rPr>
          <w:rFonts w:asciiTheme="majorHAnsi" w:hAnsiTheme="majorHAnsi" w:cs="Cambria"/>
          <w:color w:val="000000"/>
          <w:sz w:val="22"/>
          <w:szCs w:val="22"/>
        </w:rPr>
      </w:pPr>
      <w:r w:rsidRPr="00A043B0">
        <w:rPr>
          <w:rFonts w:asciiTheme="majorHAnsi" w:hAnsiTheme="majorHAnsi" w:cs="Times New Roman"/>
          <w:sz w:val="22"/>
          <w:szCs w:val="22"/>
        </w:rPr>
        <w:t xml:space="preserve">Wykluczenie Wykonawcy następuje zgodnie z art. 111 ustawy </w:t>
      </w:r>
      <w:proofErr w:type="spellStart"/>
      <w:r w:rsidRPr="00A043B0">
        <w:rPr>
          <w:rFonts w:asciiTheme="majorHAnsi" w:hAnsiTheme="majorHAnsi" w:cs="Times New Roman"/>
          <w:sz w:val="22"/>
          <w:szCs w:val="22"/>
        </w:rPr>
        <w:t>Pzp</w:t>
      </w:r>
      <w:proofErr w:type="spellEnd"/>
      <w:r w:rsidRPr="00A043B0">
        <w:rPr>
          <w:rFonts w:asciiTheme="majorHAnsi" w:hAnsiTheme="majorHAnsi" w:cs="Times New Roman"/>
          <w:sz w:val="22"/>
          <w:szCs w:val="22"/>
        </w:rPr>
        <w:t xml:space="preserve"> oraz na okres trwania okoliczności o których mowa w art. 7 ust. 1 ustawy o szczególnych rozwiązaniach w zakresie przeciwdziałaniu wspierania agresji na Ukrainę oraz służących ochronie bezpieczeństwa narodowego (Dz.U. 2022 poz. 835, dalej: specustawa).</w:t>
      </w:r>
    </w:p>
    <w:p w14:paraId="6E101105" w14:textId="627A8C63" w:rsidR="000262AA" w:rsidRDefault="000262AA">
      <w:pPr>
        <w:jc w:val="both"/>
        <w:rPr>
          <w:rFonts w:ascii="Cambria" w:hAnsi="Cambria" w:cs="Times New Roman"/>
          <w:b/>
          <w:bCs/>
          <w:u w:val="single"/>
        </w:rPr>
      </w:pPr>
    </w:p>
    <w:bookmarkEnd w:id="8"/>
    <w:p w14:paraId="2C4A0F86" w14:textId="77777777" w:rsidR="00BD4599" w:rsidRPr="001073A3" w:rsidRDefault="00BD4599" w:rsidP="00BD4599">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w:t>
      </w:r>
      <w:r w:rsidRPr="00A5745C">
        <w:rPr>
          <w:rFonts w:asciiTheme="majorHAnsi" w:hAnsiTheme="majorHAnsi" w:cs="Times New Roman"/>
          <w:b/>
          <w:bCs/>
          <w:u w:val="single"/>
        </w:rPr>
        <w:t xml:space="preserve">MOWA W ART. 109 ust. 1 Pkt. 1 -10 </w:t>
      </w:r>
      <w:proofErr w:type="spellStart"/>
      <w:r w:rsidRPr="00A5745C">
        <w:rPr>
          <w:rFonts w:asciiTheme="majorHAnsi" w:hAnsiTheme="majorHAnsi" w:cs="Times New Roman"/>
          <w:b/>
          <w:bCs/>
          <w:u w:val="single"/>
        </w:rPr>
        <w:t>Pzp</w:t>
      </w:r>
      <w:proofErr w:type="spellEnd"/>
      <w:r w:rsidRPr="00A5745C">
        <w:rPr>
          <w:rFonts w:asciiTheme="majorHAnsi" w:hAnsiTheme="majorHAnsi" w:cs="Times New Roman"/>
          <w:b/>
          <w:bCs/>
          <w:u w:val="single"/>
        </w:rPr>
        <w:t>.</w:t>
      </w:r>
    </w:p>
    <w:p w14:paraId="30425ED3" w14:textId="77777777" w:rsidR="00BD4599" w:rsidRPr="001073A3" w:rsidRDefault="00BD4599" w:rsidP="00BD4599">
      <w:pPr>
        <w:jc w:val="both"/>
        <w:rPr>
          <w:rFonts w:asciiTheme="majorHAnsi" w:hAnsiTheme="majorHAnsi" w:cs="Times New Roman"/>
          <w:b/>
          <w:bCs/>
          <w:u w:val="single"/>
        </w:rPr>
      </w:pPr>
    </w:p>
    <w:p w14:paraId="7D3C81A4" w14:textId="77777777" w:rsidR="00BD4599" w:rsidRPr="001073A3" w:rsidRDefault="00BD4599" w:rsidP="00BD4599">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15466B3D" w14:textId="77777777" w:rsidR="00BD4599" w:rsidRPr="001073A3" w:rsidRDefault="00BD4599">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który naruszył obowiązki dotyczące płatności podatków, opłat lub składek na ubezpieczenia społeczne lub zdrowotne, z wyjątkiem przypadku, o którym mowa w art. 108 ust. 1 pkt 3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98CC3F9" w14:textId="77777777" w:rsidR="00BD4599" w:rsidRPr="001073A3" w:rsidRDefault="00BD4599">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84705DE" w14:textId="77777777" w:rsidR="00BD4599" w:rsidRPr="001073A3" w:rsidRDefault="00BD4599">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17B8EA65" w14:textId="77777777" w:rsidR="00BD4599" w:rsidRPr="001073A3" w:rsidRDefault="00BD4599">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Pr="001073A3">
        <w:rPr>
          <w:rFonts w:asciiTheme="majorHAnsi" w:eastAsia="Times New Roman" w:hAnsiTheme="majorHAnsi" w:cs="Arial"/>
          <w:sz w:val="22"/>
          <w:szCs w:val="22"/>
        </w:rPr>
        <w:lastRenderedPageBreak/>
        <w:t>wynikającej z podobnej procedury przewidzianej w przepisach miejsca wszczęcia tej procedury;</w:t>
      </w:r>
    </w:p>
    <w:p w14:paraId="2C04E8E1" w14:textId="77777777" w:rsidR="00BD4599" w:rsidRPr="001073A3" w:rsidRDefault="00BD4599">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5366BE74" w14:textId="77777777" w:rsidR="00BD4599" w:rsidRPr="001073A3" w:rsidRDefault="00BD4599">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w:t>
      </w:r>
      <w:proofErr w:type="spellStart"/>
      <w:r>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którego nie można skutecznie wy-eliminować winny sposób niż przez wykluczenie wykonawcy;</w:t>
      </w:r>
    </w:p>
    <w:p w14:paraId="27A54341" w14:textId="77777777" w:rsidR="00BD4599" w:rsidRPr="001073A3" w:rsidRDefault="00BD4599">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A11E9A9" w14:textId="77777777" w:rsidR="00BD4599" w:rsidRPr="001073A3" w:rsidRDefault="00BD4599">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C3DB216" w14:textId="77777777" w:rsidR="00BD4599" w:rsidRPr="001073A3" w:rsidRDefault="00BD4599">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15E5F0F4" w14:textId="77777777" w:rsidR="00BD4599" w:rsidRPr="001073A3" w:rsidRDefault="00BD4599">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315976F7" w14:textId="77777777" w:rsidR="00BD4599" w:rsidRPr="00AA0A01" w:rsidRDefault="00BD4599" w:rsidP="00BD4599">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 xml:space="preserve">W przypadkach, o których mowa w art. 109 ust. 1 pkt 1-5 lub 7 ustawy </w:t>
      </w:r>
      <w:proofErr w:type="spellStart"/>
      <w:r w:rsidRPr="001073A3">
        <w:rPr>
          <w:rFonts w:asciiTheme="majorHAnsi" w:eastAsia="Times New Roman" w:hAnsiTheme="majorHAnsi" w:cs="Arial"/>
          <w:sz w:val="22"/>
          <w:szCs w:val="22"/>
        </w:rPr>
        <w:t>Pzp</w:t>
      </w:r>
      <w:proofErr w:type="spellEnd"/>
      <w:r w:rsidRPr="001073A3">
        <w:rPr>
          <w:rFonts w:asciiTheme="majorHAnsi" w:eastAsia="Times New Roman" w:hAnsiTheme="majorHAnsi" w:cs="Arial"/>
          <w:sz w:val="22"/>
          <w:szCs w:val="22"/>
        </w:rPr>
        <w:t>,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6AA5D8AB" w14:textId="0B197E28" w:rsidR="001225DE" w:rsidRPr="00863284" w:rsidRDefault="00032BA6" w:rsidP="001225DE">
      <w:pPr>
        <w:tabs>
          <w:tab w:val="left" w:pos="1276"/>
          <w:tab w:val="left" w:pos="2268"/>
        </w:tabs>
        <w:autoSpaceDE w:val="0"/>
        <w:autoSpaceDN w:val="0"/>
        <w:adjustRightInd w:val="0"/>
        <w:spacing w:after="120" w:line="312" w:lineRule="auto"/>
        <w:jc w:val="both"/>
        <w:rPr>
          <w:rFonts w:ascii="Cambria" w:eastAsia="Times New Roman" w:hAnsi="Cambria" w:cs="Arial"/>
          <w:b/>
          <w:sz w:val="22"/>
          <w:szCs w:val="22"/>
        </w:rPr>
      </w:pPr>
      <w:r w:rsidRPr="00863284">
        <w:rPr>
          <w:rFonts w:ascii="Cambria" w:eastAsia="Times New Roman" w:hAnsi="Cambria" w:cs="Arial"/>
          <w:b/>
          <w:sz w:val="22"/>
          <w:szCs w:val="22"/>
        </w:rPr>
        <w:t>3.</w:t>
      </w:r>
      <w:r w:rsidR="001E778B" w:rsidRPr="00863284">
        <w:rPr>
          <w:rFonts w:ascii="Cambria" w:eastAsia="Times New Roman" w:hAnsi="Cambria" w:cs="Arial"/>
          <w:b/>
          <w:sz w:val="22"/>
          <w:szCs w:val="22"/>
        </w:rPr>
        <w:t xml:space="preserve">Uwaga: zgodnie z art. 110 ust. 2 </w:t>
      </w:r>
      <w:r w:rsidR="001225DE" w:rsidRPr="00863284">
        <w:rPr>
          <w:rFonts w:ascii="Cambria" w:eastAsia="Times New Roman" w:hAnsi="Cambria" w:cs="Arial"/>
          <w:b/>
          <w:sz w:val="22"/>
          <w:szCs w:val="22"/>
        </w:rPr>
        <w:t xml:space="preserve">Wykonawca nie podlega wykluczeniu w okolicznościach określonych w art. 108 ust. 1 pkt 1, 2 i 5 lub art. 109 ust. 1 pkt 2-5 i 7-10 </w:t>
      </w:r>
      <w:proofErr w:type="spellStart"/>
      <w:r w:rsidR="001225DE" w:rsidRPr="00863284">
        <w:rPr>
          <w:rFonts w:ascii="Cambria" w:eastAsia="Times New Roman" w:hAnsi="Cambria" w:cs="Arial"/>
          <w:b/>
          <w:sz w:val="22"/>
          <w:szCs w:val="22"/>
        </w:rPr>
        <w:t>Pzp</w:t>
      </w:r>
      <w:proofErr w:type="spellEnd"/>
      <w:r w:rsidR="001225DE" w:rsidRPr="00863284">
        <w:rPr>
          <w:rFonts w:ascii="Cambria" w:eastAsia="Times New Roman" w:hAnsi="Cambria" w:cs="Arial"/>
          <w:b/>
          <w:sz w:val="22"/>
          <w:szCs w:val="22"/>
        </w:rPr>
        <w:t>, jeżeli udowodni zamawiającemu, że spełnił łącznie następujące przesłanki:</w:t>
      </w:r>
    </w:p>
    <w:p w14:paraId="77760FDA" w14:textId="77777777" w:rsidR="001225DE" w:rsidRPr="00863284" w:rsidRDefault="001225DE">
      <w:pPr>
        <w:numPr>
          <w:ilvl w:val="1"/>
          <w:numId w:val="11"/>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naprawił lub zobowiązał się do naprawienia szkody wyrządzonej przestępstwem, wykroczeniem lub swoim nieprawidłowym postępowaniem, w tym poprzez zadośćuczynienie pieniężne; </w:t>
      </w:r>
    </w:p>
    <w:p w14:paraId="074B2871" w14:textId="77777777" w:rsidR="001225DE" w:rsidRPr="00863284" w:rsidRDefault="001225DE">
      <w:pPr>
        <w:numPr>
          <w:ilvl w:val="1"/>
          <w:numId w:val="11"/>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77777777" w:rsidR="001225DE" w:rsidRPr="00863284" w:rsidRDefault="001225DE">
      <w:pPr>
        <w:numPr>
          <w:ilvl w:val="1"/>
          <w:numId w:val="11"/>
        </w:numPr>
        <w:tabs>
          <w:tab w:val="left" w:pos="1701"/>
        </w:tabs>
        <w:spacing w:after="120" w:line="312" w:lineRule="auto"/>
        <w:ind w:left="1701" w:hanging="425"/>
        <w:jc w:val="both"/>
        <w:rPr>
          <w:rFonts w:ascii="Cambria" w:eastAsia="Times New Roman" w:hAnsi="Cambria" w:cs="Arial"/>
          <w:sz w:val="22"/>
          <w:szCs w:val="22"/>
        </w:rPr>
      </w:pPr>
      <w:r w:rsidRPr="00863284">
        <w:rPr>
          <w:rFonts w:ascii="Cambria" w:eastAsia="Times New Roman" w:hAnsi="Cambria" w:cs="Arial"/>
          <w:sz w:val="22"/>
          <w:szCs w:val="22"/>
        </w:rPr>
        <w:t xml:space="preserve">podjął konkretne środki techniczne, organizacyjne i kadrowe, odpowiednie dla zapobiegania dalszym przestępstwom, wykroczeniom lub nieprawidłowemu postępowaniu, w szczególności: </w:t>
      </w:r>
    </w:p>
    <w:p w14:paraId="6A39062D"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a) zerwał wszelkie powiązania z osobami lub podmiotami odpowiedzialnymi za nieprawidłowe postępowanie wykonawcy, </w:t>
      </w:r>
    </w:p>
    <w:p w14:paraId="28AEE8A8"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b)zreorganizował personel, </w:t>
      </w:r>
    </w:p>
    <w:p w14:paraId="5920359E"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c)wdrożył system sprawozdawczości i kontroli, </w:t>
      </w:r>
    </w:p>
    <w:p w14:paraId="43B5DE44"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d)utworzył struktury audytu wewnętrznego do monitorowania przestrzegania przepisów, wewnętrznych regulacji lub standardów, </w:t>
      </w:r>
    </w:p>
    <w:p w14:paraId="331CB7D0" w14:textId="77777777" w:rsidR="001225DE" w:rsidRPr="00863284" w:rsidRDefault="001225DE" w:rsidP="001225DE">
      <w:pPr>
        <w:tabs>
          <w:tab w:val="left" w:pos="1701"/>
        </w:tabs>
        <w:spacing w:after="120" w:line="312" w:lineRule="auto"/>
        <w:ind w:left="1701"/>
        <w:jc w:val="both"/>
        <w:rPr>
          <w:rFonts w:ascii="Cambria" w:eastAsia="Times New Roman" w:hAnsi="Cambria" w:cs="Arial"/>
          <w:sz w:val="22"/>
          <w:szCs w:val="22"/>
        </w:rPr>
      </w:pPr>
      <w:r w:rsidRPr="00863284">
        <w:rPr>
          <w:rFonts w:ascii="Cambria" w:eastAsia="Times New Roman" w:hAnsi="Cambria"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863284" w:rsidRDefault="00032BA6" w:rsidP="0069726C">
      <w:pPr>
        <w:tabs>
          <w:tab w:val="left" w:pos="2127"/>
        </w:tabs>
        <w:spacing w:line="360" w:lineRule="auto"/>
        <w:jc w:val="both"/>
        <w:rPr>
          <w:rFonts w:ascii="Cambria" w:eastAsia="Times New Roman" w:hAnsi="Cambria" w:cs="Arial"/>
          <w:sz w:val="22"/>
          <w:szCs w:val="22"/>
        </w:rPr>
      </w:pPr>
      <w:r w:rsidRPr="00863284">
        <w:rPr>
          <w:rFonts w:ascii="Cambria" w:eastAsia="Times New Roman" w:hAnsi="Cambria" w:cs="Arial"/>
          <w:sz w:val="22"/>
          <w:szCs w:val="22"/>
        </w:rPr>
        <w:t>4</w:t>
      </w:r>
      <w:r w:rsidR="00083E76" w:rsidRPr="00863284">
        <w:rPr>
          <w:rFonts w:ascii="Cambria" w:eastAsia="Times New Roman" w:hAnsi="Cambria" w:cs="Arial"/>
          <w:sz w:val="22"/>
          <w:szCs w:val="22"/>
        </w:rPr>
        <w:t>.</w:t>
      </w:r>
      <w:r w:rsidR="001225DE" w:rsidRPr="00863284">
        <w:rPr>
          <w:rFonts w:ascii="Cambria" w:eastAsia="Times New Roman" w:hAnsi="Cambria" w:cs="Arial"/>
          <w:sz w:val="22"/>
          <w:szCs w:val="22"/>
        </w:rPr>
        <w:t xml:space="preserve">Zamawiający ocenia, czy podjęte przez wykonawcę czynności, o których mowa w </w:t>
      </w:r>
      <w:r w:rsidRPr="00863284">
        <w:rPr>
          <w:rFonts w:ascii="Cambria" w:eastAsia="Times New Roman" w:hAnsi="Cambria" w:cs="Arial"/>
          <w:sz w:val="22"/>
          <w:szCs w:val="22"/>
        </w:rPr>
        <w:t>pkt. 3</w:t>
      </w:r>
      <w:r w:rsidR="001225DE" w:rsidRPr="00863284">
        <w:rPr>
          <w:rFonts w:ascii="Cambria" w:eastAsia="Times New Roman" w:hAnsi="Cambria" w:cs="Arial"/>
          <w:sz w:val="22"/>
          <w:szCs w:val="22"/>
        </w:rPr>
        <w:t>, są wystarczające do wykazania jego rzetelności, uwzględniając wagę i szczególne okoliczności czynu wykonawcy. Jeżeli podjęte przez wykonawcę cz</w:t>
      </w:r>
      <w:r w:rsidRPr="00863284">
        <w:rPr>
          <w:rFonts w:ascii="Cambria" w:eastAsia="Times New Roman" w:hAnsi="Cambria" w:cs="Arial"/>
          <w:sz w:val="22"/>
          <w:szCs w:val="22"/>
        </w:rPr>
        <w:t>ynności, o których mowa w pkt. 3</w:t>
      </w:r>
      <w:r w:rsidR="001225DE" w:rsidRPr="00863284">
        <w:rPr>
          <w:rFonts w:ascii="Cambria" w:eastAsia="Times New Roman" w:hAnsi="Cambria" w:cs="Arial"/>
          <w:sz w:val="22"/>
          <w:szCs w:val="22"/>
        </w:rPr>
        <w:t>, nie są wystarczające do wykazania jego rzetelności, zamawiający wyklucza wykonawcę.</w:t>
      </w:r>
    </w:p>
    <w:p w14:paraId="0624AA23" w14:textId="1B7B79EA" w:rsidR="001225DE" w:rsidRPr="00863284" w:rsidRDefault="00032BA6" w:rsidP="0069726C">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1225DE" w:rsidRPr="00863284">
        <w:rPr>
          <w:rFonts w:ascii="Cambria" w:hAnsi="Cambria" w:cs="Cambria"/>
          <w:color w:val="000000"/>
          <w:sz w:val="22"/>
          <w:szCs w:val="22"/>
        </w:rPr>
        <w:t xml:space="preserve">. Wykonawca może zostać wykluczony przez zamawiającego na każdym etapie postępowania o udzielenie zamówienia </w:t>
      </w:r>
    </w:p>
    <w:p w14:paraId="479FB7B6" w14:textId="02FD81E9" w:rsidR="00083E76" w:rsidRPr="00863284" w:rsidRDefault="00032BA6" w:rsidP="0069726C">
      <w:pPr>
        <w:spacing w:line="360" w:lineRule="auto"/>
        <w:jc w:val="both"/>
        <w:rPr>
          <w:rFonts w:ascii="Cambria" w:hAnsi="Cambria" w:cs="Times New Roman"/>
          <w:bCs/>
          <w:sz w:val="22"/>
          <w:szCs w:val="22"/>
        </w:rPr>
      </w:pPr>
      <w:r w:rsidRPr="00863284">
        <w:rPr>
          <w:rFonts w:ascii="Cambria" w:hAnsi="Cambria" w:cs="Times New Roman"/>
          <w:b/>
          <w:bCs/>
          <w:sz w:val="22"/>
          <w:szCs w:val="22"/>
        </w:rPr>
        <w:t>6</w:t>
      </w:r>
      <w:r w:rsidR="00083E76" w:rsidRPr="00863284">
        <w:rPr>
          <w:rFonts w:ascii="Cambria" w:hAnsi="Cambria" w:cs="Times New Roman"/>
          <w:b/>
          <w:bCs/>
          <w:sz w:val="22"/>
          <w:szCs w:val="22"/>
        </w:rPr>
        <w:t xml:space="preserve">.  </w:t>
      </w:r>
      <w:r w:rsidR="00955CE7" w:rsidRPr="00863284">
        <w:rPr>
          <w:rFonts w:ascii="Cambria" w:hAnsi="Cambria" w:cs="Times New Roman"/>
          <w:bCs/>
          <w:sz w:val="22"/>
          <w:szCs w:val="22"/>
        </w:rPr>
        <w:t>Wykluczenie Wykonawcy następuje</w:t>
      </w:r>
      <w:r w:rsidR="00083E76" w:rsidRPr="00863284">
        <w:rPr>
          <w:rFonts w:ascii="Cambria" w:hAnsi="Cambria" w:cs="Times New Roman"/>
          <w:bCs/>
          <w:sz w:val="22"/>
          <w:szCs w:val="22"/>
        </w:rPr>
        <w:t xml:space="preserve"> zgodnie z art. 111 ustawy </w:t>
      </w:r>
      <w:proofErr w:type="spellStart"/>
      <w:r w:rsidR="00083E76" w:rsidRPr="00863284">
        <w:rPr>
          <w:rFonts w:ascii="Cambria" w:hAnsi="Cambria" w:cs="Times New Roman"/>
          <w:bCs/>
          <w:sz w:val="22"/>
          <w:szCs w:val="22"/>
        </w:rPr>
        <w:t>Pzp</w:t>
      </w:r>
      <w:proofErr w:type="spellEnd"/>
      <w:r w:rsidR="00083E76" w:rsidRPr="00863284">
        <w:rPr>
          <w:rFonts w:ascii="Cambria" w:hAnsi="Cambria" w:cs="Times New Roman"/>
          <w:bCs/>
          <w:sz w:val="22"/>
          <w:szCs w:val="22"/>
        </w:rPr>
        <w:t>.</w:t>
      </w:r>
    </w:p>
    <w:p w14:paraId="5557A765" w14:textId="37531D11" w:rsidR="00955CE7" w:rsidRDefault="00032BA6" w:rsidP="0069726C">
      <w:pPr>
        <w:spacing w:line="360" w:lineRule="auto"/>
        <w:jc w:val="both"/>
        <w:rPr>
          <w:rFonts w:ascii="Cambria" w:hAnsi="Cambria" w:cs="Times New Roman"/>
          <w:bCs/>
          <w:sz w:val="22"/>
          <w:szCs w:val="22"/>
        </w:rPr>
      </w:pPr>
      <w:r w:rsidRPr="00863284">
        <w:rPr>
          <w:rFonts w:ascii="Cambria" w:hAnsi="Cambria" w:cs="Times New Roman"/>
          <w:bCs/>
          <w:sz w:val="22"/>
          <w:szCs w:val="22"/>
        </w:rPr>
        <w:t>7</w:t>
      </w:r>
      <w:r w:rsidR="00083E76" w:rsidRPr="00863284">
        <w:rPr>
          <w:rFonts w:ascii="Cambria" w:hAnsi="Cambria" w:cs="Times New Roman"/>
          <w:bCs/>
          <w:sz w:val="22"/>
          <w:szCs w:val="22"/>
        </w:rPr>
        <w:t xml:space="preserve">. </w:t>
      </w:r>
      <w:r w:rsidR="00955CE7" w:rsidRPr="00863284">
        <w:rPr>
          <w:rFonts w:ascii="Cambria" w:hAnsi="Cambria" w:cs="Times New Roman"/>
          <w:bCs/>
          <w:sz w:val="22"/>
          <w:szCs w:val="22"/>
        </w:rPr>
        <w:t>Wykonawca może zostać wykluczony przez Zamawiającego na każdym etapie postępowania o udzielenie zamówienia</w:t>
      </w:r>
      <w:r w:rsidR="00A05454">
        <w:rPr>
          <w:rFonts w:ascii="Cambria" w:hAnsi="Cambria" w:cs="Times New Roman"/>
          <w:bCs/>
          <w:sz w:val="22"/>
          <w:szCs w:val="22"/>
        </w:rPr>
        <w:t>.</w:t>
      </w:r>
    </w:p>
    <w:p w14:paraId="6718A3DC" w14:textId="77777777" w:rsidR="00A05454" w:rsidRDefault="00A05454" w:rsidP="0069726C">
      <w:pPr>
        <w:spacing w:line="360" w:lineRule="auto"/>
        <w:jc w:val="both"/>
        <w:rPr>
          <w:rFonts w:ascii="Cambria" w:hAnsi="Cambria" w:cs="Times New Roman"/>
          <w:bCs/>
          <w:sz w:val="22"/>
          <w:szCs w:val="22"/>
        </w:rPr>
      </w:pPr>
    </w:p>
    <w:p w14:paraId="495DAC0B" w14:textId="5E411DEB" w:rsidR="00C35FE7" w:rsidRPr="00863284" w:rsidRDefault="00C35FE7">
      <w:pPr>
        <w:spacing w:line="260" w:lineRule="atLeast"/>
        <w:jc w:val="both"/>
        <w:rPr>
          <w:rFonts w:ascii="Cambria" w:hAnsi="Cambria" w:cs="Times New Roman"/>
          <w:b/>
          <w:bCs/>
          <w:u w:val="single"/>
        </w:rPr>
      </w:pPr>
      <w:r w:rsidRPr="00863284">
        <w:rPr>
          <w:rFonts w:ascii="Cambria" w:hAnsi="Cambria" w:cs="Times New Roman"/>
          <w:b/>
          <w:bCs/>
          <w:u w:val="single"/>
        </w:rPr>
        <w:t>VIII.</w:t>
      </w:r>
      <w:r w:rsidRPr="00863284">
        <w:rPr>
          <w:rFonts w:ascii="Cambria" w:hAnsi="Cambria" w:cs="Times New Roman"/>
          <w:b/>
          <w:bCs/>
          <w:u w:val="single"/>
        </w:rPr>
        <w:tab/>
        <w:t>INFORMACJA O WARUNKACH UDZIAŁU W POSTĘPOWANIU</w:t>
      </w:r>
    </w:p>
    <w:p w14:paraId="299E0B1F" w14:textId="5D734FD9" w:rsidR="00E61954" w:rsidRPr="00863284" w:rsidRDefault="00C43B25" w:rsidP="0069726C">
      <w:pPr>
        <w:tabs>
          <w:tab w:val="num" w:pos="1440"/>
          <w:tab w:val="num" w:pos="1800"/>
        </w:tabs>
        <w:spacing w:line="360" w:lineRule="auto"/>
        <w:jc w:val="both"/>
        <w:rPr>
          <w:rFonts w:ascii="Cambria" w:hAnsi="Cambria" w:cs="Times New Roman"/>
          <w:sz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w:t>
      </w:r>
      <w:r w:rsidRPr="00863284">
        <w:rPr>
          <w:rFonts w:ascii="Cambria" w:hAnsi="Cambria" w:cs="Times New Roman"/>
          <w:b/>
          <w:sz w:val="22"/>
          <w:szCs w:val="22"/>
        </w:rPr>
        <w:t xml:space="preserve"> w</w:t>
      </w:r>
      <w:r w:rsidRPr="00863284">
        <w:rPr>
          <w:rFonts w:ascii="Cambria" w:hAnsi="Cambria" w:cs="Cambria"/>
          <w:b/>
          <w:color w:val="000000"/>
          <w:sz w:val="22"/>
          <w:szCs w:val="22"/>
        </w:rPr>
        <w:t xml:space="preserve"> celu potwierdzenia spełniania przez wykonawcę </w:t>
      </w:r>
      <w:r w:rsidRPr="00863284">
        <w:rPr>
          <w:rFonts w:ascii="Cambria" w:hAnsi="Cambria" w:cs="Cambria"/>
          <w:b/>
          <w:sz w:val="22"/>
          <w:szCs w:val="22"/>
        </w:rPr>
        <w:t>warunków udziału w postępowaniu</w:t>
      </w:r>
      <w:r w:rsidRPr="00863284">
        <w:rPr>
          <w:rFonts w:ascii="Cambria" w:hAnsi="Cambria" w:cs="Times New Roman"/>
          <w:b/>
          <w:sz w:val="22"/>
        </w:rPr>
        <w:t xml:space="preserve"> </w:t>
      </w:r>
      <w:r w:rsidR="00E61954" w:rsidRPr="00863284">
        <w:rPr>
          <w:rFonts w:ascii="Cambria" w:hAnsi="Cambria" w:cs="Times New Roman"/>
          <w:sz w:val="22"/>
        </w:rPr>
        <w:t xml:space="preserve">zamawiający żąda </w:t>
      </w:r>
      <w:r w:rsidR="00E61954" w:rsidRPr="00863284">
        <w:rPr>
          <w:rFonts w:ascii="Cambria" w:hAnsi="Cambria" w:cs="Times New Roman"/>
          <w:snapToGrid w:val="0"/>
          <w:sz w:val="22"/>
        </w:rPr>
        <w:t>następujących dokumentów</w:t>
      </w:r>
      <w:r w:rsidR="00E61954" w:rsidRPr="00863284">
        <w:rPr>
          <w:rFonts w:ascii="Cambria" w:hAnsi="Cambria" w:cs="Times New Roman"/>
          <w:sz w:val="22"/>
        </w:rPr>
        <w:t>:</w:t>
      </w:r>
    </w:p>
    <w:p w14:paraId="1892A798" w14:textId="77777777" w:rsidR="009F17CE" w:rsidRPr="007E74B7"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O udzielenie zamówienia mogą ubiegać się Wykonawcy, którzy spełniają warunki udziału w </w:t>
      </w:r>
      <w:r w:rsidRPr="007E74B7">
        <w:rPr>
          <w:rFonts w:ascii="Cambria" w:hAnsi="Cambria" w:cs="Times New Roman"/>
          <w:sz w:val="22"/>
          <w:szCs w:val="22"/>
          <w:lang w:eastAsia="ar-SA"/>
        </w:rPr>
        <w:t xml:space="preserve">postępowaniu dotyczące: </w:t>
      </w:r>
    </w:p>
    <w:p w14:paraId="589190FF" w14:textId="5AC56B2D" w:rsidR="003C630F" w:rsidRPr="0048625B" w:rsidRDefault="009F17CE" w:rsidP="003C630F">
      <w:pPr>
        <w:tabs>
          <w:tab w:val="left" w:pos="8908"/>
        </w:tabs>
        <w:jc w:val="both"/>
        <w:rPr>
          <w:rFonts w:ascii="Cambria" w:hAnsi="Cambria" w:cs="Times New Roman"/>
          <w:sz w:val="22"/>
          <w:szCs w:val="22"/>
          <w:lang w:eastAsia="ar-SA"/>
        </w:rPr>
      </w:pPr>
      <w:r w:rsidRPr="0048625B">
        <w:rPr>
          <w:rFonts w:ascii="Cambria" w:hAnsi="Cambria" w:cs="Times New Roman"/>
          <w:sz w:val="22"/>
          <w:szCs w:val="22"/>
          <w:lang w:eastAsia="ar-SA"/>
        </w:rPr>
        <w:t>1) zdolności do występowania w obrocie gospodarczym –</w:t>
      </w:r>
      <w:r w:rsidR="007E74B7" w:rsidRPr="0048625B">
        <w:rPr>
          <w:rFonts w:ascii="Cambria" w:hAnsi="Cambria" w:cs="Times New Roman"/>
          <w:sz w:val="22"/>
          <w:szCs w:val="22"/>
          <w:lang w:eastAsia="ar-SA"/>
        </w:rPr>
        <w:t xml:space="preserve"> nie dotyczy </w:t>
      </w:r>
      <w:r w:rsidR="003C630F" w:rsidRPr="0048625B">
        <w:rPr>
          <w:rFonts w:ascii="Cambria" w:hAnsi="Cambria" w:cs="Times New Roman"/>
          <w:sz w:val="22"/>
          <w:szCs w:val="22"/>
          <w:lang w:eastAsia="ar-SA"/>
        </w:rPr>
        <w:t xml:space="preserve"> </w:t>
      </w:r>
    </w:p>
    <w:p w14:paraId="2E2A02CF" w14:textId="5A08B5F8" w:rsidR="007E74B7" w:rsidRPr="0048625B" w:rsidRDefault="009F17CE" w:rsidP="007E74B7">
      <w:pPr>
        <w:tabs>
          <w:tab w:val="left" w:pos="8908"/>
        </w:tabs>
        <w:jc w:val="both"/>
        <w:rPr>
          <w:rFonts w:ascii="Cambria" w:hAnsi="Cambria" w:cs="Times New Roman"/>
          <w:sz w:val="22"/>
          <w:szCs w:val="22"/>
          <w:lang w:eastAsia="ar-SA"/>
        </w:rPr>
      </w:pPr>
      <w:r w:rsidRPr="0048625B">
        <w:rPr>
          <w:rFonts w:ascii="Cambria" w:hAnsi="Cambria" w:cs="Times New Roman"/>
          <w:sz w:val="22"/>
          <w:szCs w:val="22"/>
          <w:lang w:eastAsia="ar-SA"/>
        </w:rPr>
        <w:lastRenderedPageBreak/>
        <w:t xml:space="preserve">2) uprawnień do prowadzenia określonej działalności gospodarczej lub zawodowej, o ile wynika to z odrębnych przepisów </w:t>
      </w:r>
      <w:r w:rsidR="00063E8C" w:rsidRPr="0048625B">
        <w:rPr>
          <w:rFonts w:ascii="Cambria" w:hAnsi="Cambria" w:cs="Times New Roman"/>
          <w:sz w:val="22"/>
          <w:szCs w:val="22"/>
          <w:lang w:eastAsia="ar-SA"/>
        </w:rPr>
        <w:t xml:space="preserve">– nie dotyczy  </w:t>
      </w:r>
    </w:p>
    <w:p w14:paraId="061AAC47" w14:textId="77777777" w:rsidR="009F17CE" w:rsidRPr="0048625B" w:rsidRDefault="009F17CE" w:rsidP="009F17CE">
      <w:pPr>
        <w:tabs>
          <w:tab w:val="left" w:pos="8908"/>
        </w:tabs>
        <w:jc w:val="both"/>
        <w:rPr>
          <w:rFonts w:ascii="Cambria" w:hAnsi="Cambria" w:cs="Times New Roman"/>
          <w:sz w:val="22"/>
          <w:szCs w:val="22"/>
          <w:lang w:eastAsia="ar-SA"/>
        </w:rPr>
      </w:pPr>
      <w:r w:rsidRPr="0048625B">
        <w:rPr>
          <w:rFonts w:ascii="Cambria" w:hAnsi="Cambria" w:cs="Times New Roman"/>
          <w:sz w:val="22"/>
          <w:szCs w:val="22"/>
          <w:lang w:eastAsia="ar-SA"/>
        </w:rPr>
        <w:t xml:space="preserve">3) sytuacji ekonomicznej lub finansowej - zamawiający </w:t>
      </w:r>
      <w:r w:rsidR="00C43B25" w:rsidRPr="0048625B">
        <w:rPr>
          <w:rFonts w:ascii="Cambria" w:hAnsi="Cambria" w:cs="Times New Roman"/>
          <w:sz w:val="22"/>
          <w:szCs w:val="22"/>
          <w:lang w:eastAsia="ar-SA"/>
        </w:rPr>
        <w:t xml:space="preserve">stawia warunki </w:t>
      </w:r>
      <w:bookmarkStart w:id="9" w:name="_Hlk127202918"/>
      <w:r w:rsidR="00C43B25" w:rsidRPr="0048625B">
        <w:rPr>
          <w:rFonts w:ascii="Cambria" w:hAnsi="Cambria" w:cs="Times New Roman"/>
          <w:sz w:val="22"/>
          <w:szCs w:val="22"/>
          <w:lang w:eastAsia="ar-SA"/>
        </w:rPr>
        <w:t>– patrz rozdz.</w:t>
      </w:r>
      <w:r w:rsidR="00A41906" w:rsidRPr="0048625B">
        <w:rPr>
          <w:rFonts w:ascii="Cambria" w:hAnsi="Cambria" w:cs="Times New Roman"/>
          <w:sz w:val="22"/>
          <w:szCs w:val="22"/>
          <w:lang w:eastAsia="ar-SA"/>
        </w:rPr>
        <w:t xml:space="preserve"> IX.</w:t>
      </w:r>
      <w:r w:rsidR="00064F2F" w:rsidRPr="0048625B">
        <w:rPr>
          <w:rFonts w:ascii="Cambria" w:hAnsi="Cambria" w:cs="Times New Roman"/>
          <w:sz w:val="22"/>
          <w:szCs w:val="22"/>
          <w:lang w:eastAsia="ar-SA"/>
        </w:rPr>
        <w:t>-</w:t>
      </w:r>
      <w:r w:rsidR="00A41906" w:rsidRPr="0048625B">
        <w:rPr>
          <w:rFonts w:ascii="Cambria" w:hAnsi="Cambria" w:cs="Times New Roman"/>
          <w:sz w:val="22"/>
          <w:szCs w:val="22"/>
          <w:lang w:eastAsia="ar-SA"/>
        </w:rPr>
        <w:t xml:space="preserve"> II.</w:t>
      </w:r>
      <w:r w:rsidRPr="0048625B">
        <w:rPr>
          <w:rFonts w:ascii="Cambria" w:hAnsi="Cambria" w:cs="Times New Roman"/>
          <w:sz w:val="22"/>
          <w:szCs w:val="22"/>
          <w:lang w:eastAsia="ar-SA"/>
        </w:rPr>
        <w:t xml:space="preserve"> </w:t>
      </w:r>
      <w:bookmarkEnd w:id="9"/>
    </w:p>
    <w:p w14:paraId="39A24D27" w14:textId="1594D059" w:rsidR="009F17CE" w:rsidRPr="007E74B7" w:rsidRDefault="009F17CE" w:rsidP="009F17CE">
      <w:pPr>
        <w:tabs>
          <w:tab w:val="left" w:pos="8908"/>
        </w:tabs>
        <w:jc w:val="both"/>
        <w:rPr>
          <w:rFonts w:ascii="Cambria" w:hAnsi="Cambria" w:cs="Times New Roman"/>
          <w:sz w:val="22"/>
          <w:szCs w:val="22"/>
          <w:lang w:eastAsia="ar-SA"/>
        </w:rPr>
      </w:pPr>
      <w:r w:rsidRPr="0048625B">
        <w:rPr>
          <w:rFonts w:ascii="Cambria" w:hAnsi="Cambria" w:cs="Times New Roman"/>
          <w:sz w:val="22"/>
          <w:szCs w:val="22"/>
          <w:lang w:eastAsia="ar-SA"/>
        </w:rPr>
        <w:t xml:space="preserve">4) zdolności technicznej lub zawodowej - </w:t>
      </w:r>
      <w:r w:rsidR="00C43B25" w:rsidRPr="0048625B">
        <w:rPr>
          <w:rFonts w:ascii="Cambria" w:hAnsi="Cambria" w:cs="Times New Roman"/>
          <w:sz w:val="22"/>
          <w:szCs w:val="22"/>
          <w:lang w:eastAsia="ar-SA"/>
        </w:rPr>
        <w:t xml:space="preserve">zamawiający stawia warunki </w:t>
      </w:r>
      <w:r w:rsidR="00063E8C" w:rsidRPr="0048625B">
        <w:rPr>
          <w:rFonts w:ascii="Cambria" w:hAnsi="Cambria" w:cs="Times New Roman"/>
          <w:sz w:val="22"/>
          <w:szCs w:val="22"/>
          <w:lang w:eastAsia="ar-SA"/>
        </w:rPr>
        <w:t xml:space="preserve">– nie dotyczy  </w:t>
      </w:r>
    </w:p>
    <w:p w14:paraId="2276A4DD" w14:textId="77777777" w:rsidR="009F17CE" w:rsidRPr="007E74B7" w:rsidRDefault="009F17CE" w:rsidP="009F17CE">
      <w:pPr>
        <w:tabs>
          <w:tab w:val="left" w:pos="8908"/>
        </w:tabs>
        <w:jc w:val="both"/>
        <w:rPr>
          <w:rFonts w:ascii="Cambria" w:hAnsi="Cambria" w:cs="Times New Roman"/>
          <w:sz w:val="22"/>
          <w:szCs w:val="22"/>
          <w:lang w:eastAsia="ar-SA"/>
        </w:rPr>
      </w:pPr>
    </w:p>
    <w:p w14:paraId="3C9F8801" w14:textId="77777777" w:rsidR="009F17CE" w:rsidRPr="00863284" w:rsidRDefault="009F17CE" w:rsidP="009F17CE">
      <w:pPr>
        <w:tabs>
          <w:tab w:val="left" w:pos="8908"/>
        </w:tabs>
        <w:jc w:val="both"/>
        <w:rPr>
          <w:rFonts w:ascii="Cambria" w:hAnsi="Cambria" w:cs="Times New Roman"/>
          <w:sz w:val="22"/>
          <w:szCs w:val="22"/>
          <w:lang w:eastAsia="ar-SA"/>
        </w:rPr>
      </w:pPr>
      <w:r w:rsidRPr="007E74B7">
        <w:rPr>
          <w:rFonts w:ascii="Cambria" w:hAnsi="Cambria" w:cs="Times New Roman"/>
          <w:sz w:val="22"/>
          <w:szCs w:val="22"/>
          <w:lang w:eastAsia="ar-SA"/>
        </w:rPr>
        <w:t xml:space="preserve">2. Wykonawca może w celu potwierdzenia spełniania warunków udziału w postępowaniu lub kryteriów </w:t>
      </w:r>
      <w:r w:rsidRPr="00863284">
        <w:rPr>
          <w:rFonts w:ascii="Cambria" w:hAnsi="Cambria" w:cs="Times New Roman"/>
          <w:sz w:val="22"/>
          <w:szCs w:val="22"/>
          <w:lang w:eastAsia="ar-SA"/>
        </w:rPr>
        <w:t xml:space="preserve">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zakres dostępnych wykonawcy zasobów podmiotu udostępniającego zasoby; </w:t>
      </w:r>
    </w:p>
    <w:p w14:paraId="7DF28C3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65CFA0CA" w:rsidR="00995FCE" w:rsidRDefault="00995FCE" w:rsidP="00995FCE">
      <w:pPr>
        <w:autoSpaceDE w:val="0"/>
        <w:autoSpaceDN w:val="0"/>
        <w:adjustRightInd w:val="0"/>
        <w:jc w:val="both"/>
        <w:rPr>
          <w:rFonts w:ascii="Cambria" w:eastAsia="Times New Roman" w:hAnsi="Cambria" w:cs="Arial"/>
          <w:sz w:val="22"/>
          <w:szCs w:val="22"/>
        </w:rPr>
      </w:pPr>
      <w:r w:rsidRPr="00863284">
        <w:rPr>
          <w:rFonts w:ascii="Cambria" w:eastAsia="Univers-PL" w:hAnsi="Cambria" w:cs="Times New Roman"/>
          <w:b/>
          <w:bCs/>
          <w:sz w:val="22"/>
        </w:rPr>
        <w:t xml:space="preserve">Zamawiający </w:t>
      </w:r>
      <w:r w:rsidRPr="00863284">
        <w:rPr>
          <w:rFonts w:ascii="Cambria" w:eastAsia="Univers-PL" w:hAnsi="Cambria" w:cs="Times New Roman"/>
          <w:b/>
          <w:bCs/>
          <w:sz w:val="22"/>
          <w:u w:val="single"/>
        </w:rPr>
        <w:t>żąda od wykonawcy, który polega na zdolnościach lub sytuacji innych podmiotów</w:t>
      </w:r>
      <w:r w:rsidRPr="00863284">
        <w:rPr>
          <w:rFonts w:ascii="Cambria" w:eastAsia="Univers-PL" w:hAnsi="Cambria" w:cs="Times New Roman"/>
          <w:b/>
          <w:bCs/>
          <w:sz w:val="22"/>
        </w:rPr>
        <w:t xml:space="preserve"> na zasadach określonych w art. 118 ustawy </w:t>
      </w:r>
      <w:proofErr w:type="spellStart"/>
      <w:r w:rsidRPr="00863284">
        <w:rPr>
          <w:rFonts w:ascii="Cambria" w:eastAsia="Univers-PL" w:hAnsi="Cambria" w:cs="Times New Roman"/>
          <w:b/>
          <w:bCs/>
          <w:sz w:val="22"/>
        </w:rPr>
        <w:t>pzp</w:t>
      </w:r>
      <w:proofErr w:type="spellEnd"/>
      <w:r w:rsidRPr="00863284">
        <w:rPr>
          <w:rFonts w:ascii="Cambria" w:eastAsia="Univers-PL" w:hAnsi="Cambria" w:cs="Times New Roman"/>
          <w:b/>
          <w:bCs/>
          <w:sz w:val="22"/>
        </w:rPr>
        <w:t xml:space="preserve">, przedstawienia w odniesieniu do tych podmiotów </w:t>
      </w:r>
      <w:r w:rsidRPr="00B06D10">
        <w:rPr>
          <w:rFonts w:ascii="Cambria" w:eastAsia="Univers-PL" w:hAnsi="Cambria" w:cs="Times New Roman"/>
          <w:b/>
          <w:bCs/>
          <w:sz w:val="22"/>
        </w:rPr>
        <w:t xml:space="preserve">dokumentów wymienionych w </w:t>
      </w:r>
      <w:r w:rsidR="00A36349" w:rsidRPr="00B06D10">
        <w:rPr>
          <w:rFonts w:ascii="Cambria" w:eastAsia="Univers-PL" w:hAnsi="Cambria" w:cs="Times New Roman"/>
          <w:b/>
          <w:bCs/>
          <w:sz w:val="22"/>
        </w:rPr>
        <w:t>rozdział IX – II</w:t>
      </w:r>
      <w:r w:rsidR="005F4809" w:rsidRPr="008B79A0">
        <w:rPr>
          <w:rFonts w:ascii="Cambria" w:eastAsia="Univers-PL" w:hAnsi="Cambria" w:cs="Times New Roman"/>
          <w:b/>
          <w:bCs/>
          <w:sz w:val="22"/>
        </w:rPr>
        <w:t xml:space="preserve"> </w:t>
      </w:r>
      <w:r w:rsidR="005F4809" w:rsidRPr="008B79A0">
        <w:rPr>
          <w:rFonts w:ascii="Cambria" w:eastAsia="Times New Roman" w:hAnsi="Cambria" w:cs="Arial"/>
          <w:sz w:val="22"/>
          <w:szCs w:val="22"/>
        </w:rPr>
        <w:t>w zakresie</w:t>
      </w:r>
      <w:r w:rsidR="005F4809" w:rsidRPr="00B06D10">
        <w:rPr>
          <w:rFonts w:ascii="Cambria" w:eastAsia="Times New Roman" w:hAnsi="Cambria" w:cs="Arial"/>
          <w:sz w:val="22"/>
          <w:szCs w:val="22"/>
        </w:rPr>
        <w:t>, w jakim wykonawca</w:t>
      </w:r>
      <w:r w:rsidR="005F4809" w:rsidRPr="00863284">
        <w:rPr>
          <w:rFonts w:ascii="Cambria" w:eastAsia="Times New Roman" w:hAnsi="Cambria" w:cs="Arial"/>
          <w:sz w:val="22"/>
          <w:szCs w:val="22"/>
        </w:rPr>
        <w:t xml:space="preserve">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7.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lastRenderedPageBreak/>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w:t>
      </w:r>
      <w:proofErr w:type="spellStart"/>
      <w:r w:rsidR="0050480A" w:rsidRPr="00863284">
        <w:rPr>
          <w:rFonts w:ascii="Cambria" w:eastAsia="Univers-PL" w:hAnsi="Cambria" w:cs="Times New Roman"/>
          <w:b/>
          <w:bCs/>
          <w:sz w:val="22"/>
        </w:rPr>
        <w:t>pzp</w:t>
      </w:r>
      <w:proofErr w:type="spellEnd"/>
      <w:r w:rsidR="0050480A" w:rsidRPr="00863284">
        <w:rPr>
          <w:rFonts w:ascii="Cambria" w:eastAsia="Univers-PL" w:hAnsi="Cambria" w:cs="Times New Roman"/>
          <w:b/>
          <w:bCs/>
          <w:sz w:val="22"/>
        </w:rPr>
        <w:t xml:space="preserve">, składali podmiotowe środki dowodowe. </w:t>
      </w:r>
    </w:p>
    <w:p w14:paraId="15C68393" w14:textId="75373706" w:rsidR="00D278F8" w:rsidRPr="000743B2" w:rsidRDefault="00D278F8" w:rsidP="00D278F8">
      <w:pPr>
        <w:autoSpaceDE w:val="0"/>
        <w:autoSpaceDN w:val="0"/>
        <w:adjustRightInd w:val="0"/>
        <w:jc w:val="both"/>
        <w:rPr>
          <w:rFonts w:asciiTheme="majorHAnsi" w:eastAsia="Univers-PL" w:hAnsiTheme="majorHAnsi" w:cs="Times New Roman"/>
          <w:bCs/>
          <w:sz w:val="22"/>
          <w:szCs w:val="22"/>
        </w:rPr>
      </w:pPr>
      <w:r w:rsidRPr="000743B2">
        <w:rPr>
          <w:rFonts w:asciiTheme="majorHAnsi" w:eastAsia="Univers-PL" w:hAnsiTheme="majorHAnsi" w:cs="Times New Roman"/>
          <w:bCs/>
          <w:sz w:val="22"/>
          <w:szCs w:val="22"/>
        </w:rPr>
        <w:t xml:space="preserve">11. Wskazanie firm podwykonawców (o ile są znane) następuje w załączniku nr 1 Formularz ofertowy.  „Informacje dotyczące Podwykonawców, na których zdolności wykonawca nie polega” w formularzu załącznik </w:t>
      </w:r>
      <w:r w:rsidR="008B79A0" w:rsidRPr="000743B2">
        <w:rPr>
          <w:rFonts w:asciiTheme="majorHAnsi" w:eastAsia="Univers-PL" w:hAnsiTheme="majorHAnsi" w:cs="Times New Roman"/>
          <w:bCs/>
          <w:sz w:val="22"/>
          <w:szCs w:val="22"/>
        </w:rPr>
        <w:t>nr 5</w:t>
      </w:r>
      <w:r w:rsidRPr="000743B2">
        <w:rPr>
          <w:rFonts w:asciiTheme="majorHAnsi" w:eastAsia="Univers-PL" w:hAnsiTheme="majorHAnsi" w:cs="Times New Roman"/>
          <w:bCs/>
          <w:sz w:val="22"/>
          <w:szCs w:val="22"/>
        </w:rPr>
        <w:t xml:space="preserve">. </w:t>
      </w:r>
    </w:p>
    <w:p w14:paraId="5AF104FB" w14:textId="48C67F56" w:rsidR="009F17CE" w:rsidRPr="000743B2" w:rsidRDefault="009F17CE" w:rsidP="009F17CE">
      <w:pPr>
        <w:tabs>
          <w:tab w:val="left" w:pos="8908"/>
        </w:tabs>
        <w:jc w:val="both"/>
        <w:rPr>
          <w:rFonts w:asciiTheme="majorHAnsi" w:hAnsiTheme="majorHAnsi" w:cs="Times New Roman"/>
          <w:sz w:val="22"/>
          <w:szCs w:val="22"/>
          <w:lang w:eastAsia="ar-SA"/>
        </w:rPr>
      </w:pPr>
      <w:r w:rsidRPr="000743B2">
        <w:rPr>
          <w:rFonts w:asciiTheme="majorHAnsi" w:hAnsiTheme="majorHAnsi" w:cs="Times New Roman"/>
          <w:sz w:val="22"/>
          <w:szCs w:val="22"/>
          <w:lang w:eastAsia="ar-SA"/>
        </w:rPr>
        <w:t>1</w:t>
      </w:r>
      <w:r w:rsidR="00A36349" w:rsidRPr="000743B2">
        <w:rPr>
          <w:rFonts w:asciiTheme="majorHAnsi" w:hAnsiTheme="majorHAnsi" w:cs="Times New Roman"/>
          <w:sz w:val="22"/>
          <w:szCs w:val="22"/>
          <w:lang w:eastAsia="ar-SA"/>
        </w:rPr>
        <w:t>2</w:t>
      </w:r>
      <w:r w:rsidRPr="000743B2">
        <w:rPr>
          <w:rFonts w:asciiTheme="majorHAnsi" w:hAnsiTheme="majorHAnsi" w:cs="Times New Roman"/>
          <w:sz w:val="22"/>
          <w:szCs w:val="22"/>
          <w:lang w:eastAsia="ar-SA"/>
        </w:rPr>
        <w:t xml:space="preserve">. </w:t>
      </w:r>
      <w:r w:rsidRPr="000743B2">
        <w:rPr>
          <w:rFonts w:asciiTheme="majorHAnsi" w:hAnsiTheme="majorHAnsi"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0743B2">
        <w:rPr>
          <w:rFonts w:asciiTheme="majorHAnsi" w:hAnsiTheme="majorHAnsi" w:cs="Times New Roman"/>
          <w:sz w:val="22"/>
          <w:szCs w:val="22"/>
          <w:lang w:eastAsia="ar-SA"/>
        </w:rPr>
        <w:t xml:space="preserve"> </w:t>
      </w:r>
    </w:p>
    <w:p w14:paraId="2E685C03" w14:textId="77777777" w:rsidR="00A5745C" w:rsidRPr="000743B2" w:rsidRDefault="00A5745C">
      <w:pPr>
        <w:spacing w:line="260" w:lineRule="atLeast"/>
        <w:jc w:val="both"/>
        <w:rPr>
          <w:rFonts w:asciiTheme="majorHAnsi" w:hAnsiTheme="majorHAnsi"/>
          <w:sz w:val="22"/>
          <w:szCs w:val="22"/>
        </w:rPr>
      </w:pPr>
      <w:r w:rsidRPr="000743B2">
        <w:rPr>
          <w:rFonts w:asciiTheme="majorHAnsi" w:hAnsiTheme="majorHAnsi" w:cs="Times New Roman"/>
          <w:sz w:val="22"/>
          <w:szCs w:val="22"/>
        </w:rPr>
        <w:t xml:space="preserve">13. </w:t>
      </w:r>
      <w:r w:rsidRPr="000743B2">
        <w:rPr>
          <w:rFonts w:asciiTheme="majorHAnsi" w:hAnsiTheme="majorHAnsi"/>
          <w:sz w:val="22"/>
          <w:szCs w:val="22"/>
        </w:rPr>
        <w:t xml:space="preserve">Informacje dla </w:t>
      </w:r>
      <w:r w:rsidRPr="000743B2">
        <w:rPr>
          <w:rFonts w:asciiTheme="majorHAnsi" w:hAnsiTheme="majorHAnsi"/>
          <w:b/>
          <w:bCs/>
          <w:sz w:val="22"/>
          <w:szCs w:val="22"/>
        </w:rPr>
        <w:t>Wykonawców wspólnie ubiegających się o udzielenie zamówienia</w:t>
      </w:r>
      <w:r w:rsidRPr="000743B2">
        <w:rPr>
          <w:rFonts w:asciiTheme="majorHAnsi" w:hAnsiTheme="majorHAnsi"/>
          <w:sz w:val="22"/>
          <w:szCs w:val="22"/>
        </w:rPr>
        <w:t xml:space="preserve"> </w:t>
      </w:r>
      <w:r w:rsidRPr="000743B2">
        <w:rPr>
          <w:rFonts w:asciiTheme="majorHAnsi" w:hAnsiTheme="majorHAnsi"/>
          <w:sz w:val="22"/>
          <w:szCs w:val="22"/>
        </w:rPr>
        <w:br/>
        <w:t xml:space="preserve">(np. </w:t>
      </w:r>
      <w:r w:rsidRPr="000743B2">
        <w:rPr>
          <w:rFonts w:asciiTheme="majorHAnsi" w:hAnsiTheme="majorHAnsi"/>
          <w:i/>
          <w:iCs/>
          <w:sz w:val="22"/>
          <w:szCs w:val="22"/>
        </w:rPr>
        <w:t>Konsorcjum, spółki cywilne</w:t>
      </w:r>
      <w:r w:rsidRPr="000743B2">
        <w:rPr>
          <w:rFonts w:asciiTheme="majorHAnsi" w:hAnsiTheme="majorHAnsi"/>
          <w:sz w:val="22"/>
          <w:szCs w:val="22"/>
        </w:rPr>
        <w:t xml:space="preserve">). </w:t>
      </w:r>
    </w:p>
    <w:p w14:paraId="15072ED6" w14:textId="77777777" w:rsidR="00A5745C" w:rsidRPr="000743B2" w:rsidRDefault="00A5745C">
      <w:pPr>
        <w:spacing w:line="260" w:lineRule="atLeast"/>
        <w:jc w:val="both"/>
        <w:rPr>
          <w:rFonts w:asciiTheme="majorHAnsi" w:hAnsiTheme="majorHAnsi"/>
          <w:sz w:val="22"/>
          <w:szCs w:val="22"/>
        </w:rPr>
      </w:pPr>
      <w:r w:rsidRPr="000743B2">
        <w:rPr>
          <w:rFonts w:asciiTheme="majorHAnsi" w:hAnsiTheme="majorHAnsi"/>
          <w:sz w:val="22"/>
          <w:szCs w:val="22"/>
        </w:rPr>
        <w:t xml:space="preserve">13.1 Zamawiający w stosunku do Wykonawców wspólnie ubiegających się o udzielenie zamówienia w odniesieniu do warunku dotyczącego zdolności technicznej lub zawodowej dopuszcza łączne spełnienie warunku przez Wykonawców. </w:t>
      </w:r>
    </w:p>
    <w:p w14:paraId="0DEFCE18" w14:textId="77777777" w:rsidR="00A5745C" w:rsidRPr="000743B2" w:rsidRDefault="00A5745C">
      <w:pPr>
        <w:spacing w:line="260" w:lineRule="atLeast"/>
        <w:jc w:val="both"/>
        <w:rPr>
          <w:rFonts w:asciiTheme="majorHAnsi" w:hAnsiTheme="majorHAnsi"/>
          <w:sz w:val="22"/>
          <w:szCs w:val="22"/>
        </w:rPr>
      </w:pPr>
      <w:r w:rsidRPr="000743B2">
        <w:rPr>
          <w:rFonts w:asciiTheme="majorHAnsi" w:hAnsiTheme="majorHAnsi"/>
          <w:sz w:val="22"/>
          <w:szCs w:val="22"/>
        </w:rPr>
        <w:t xml:space="preserve">13.2 Spełnienie warunków udziału w postępowaniu przez Wykonawców wspólnie ubiegających się o udzielenie zamówienia będzie weryfikowane przez Zamawiającego zgodnie z art. 117 ust. 3 ustawy </w:t>
      </w:r>
      <w:proofErr w:type="spellStart"/>
      <w:r w:rsidRPr="000743B2">
        <w:rPr>
          <w:rFonts w:asciiTheme="majorHAnsi" w:hAnsiTheme="majorHAnsi"/>
          <w:sz w:val="22"/>
          <w:szCs w:val="22"/>
        </w:rPr>
        <w:t>Pzp</w:t>
      </w:r>
      <w:proofErr w:type="spellEnd"/>
      <w:r w:rsidRPr="000743B2">
        <w:rPr>
          <w:rFonts w:asciiTheme="majorHAnsi" w:hAnsiTheme="majorHAnsi"/>
          <w:sz w:val="22"/>
          <w:szCs w:val="22"/>
        </w:rPr>
        <w:t xml:space="preserve">. </w:t>
      </w:r>
    </w:p>
    <w:p w14:paraId="6F99E48F" w14:textId="338E3DCA" w:rsidR="00A5745C" w:rsidRPr="000743B2" w:rsidRDefault="00A5745C">
      <w:pPr>
        <w:spacing w:line="260" w:lineRule="atLeast"/>
        <w:jc w:val="both"/>
        <w:rPr>
          <w:rFonts w:asciiTheme="majorHAnsi" w:hAnsiTheme="majorHAnsi"/>
          <w:sz w:val="22"/>
          <w:szCs w:val="22"/>
        </w:rPr>
      </w:pPr>
      <w:r w:rsidRPr="000743B2">
        <w:rPr>
          <w:rFonts w:asciiTheme="majorHAnsi" w:hAnsiTheme="majorHAnsi"/>
          <w:sz w:val="22"/>
          <w:szCs w:val="22"/>
        </w:rPr>
        <w:t xml:space="preserve">13.3 Wykonawcy wspólnie ubiegający się o udzielenie zamówienia, wraz z ofertą składają oświadczenie, z którego wynika, który zakres przedmiotu zamówienia wykonają poszczególni Wykonawcy. Przedmiotowe oświadczenie stanowi Załącznik nr </w:t>
      </w:r>
      <w:r w:rsidR="00E83FB2" w:rsidRPr="000743B2">
        <w:rPr>
          <w:rFonts w:asciiTheme="majorHAnsi" w:hAnsiTheme="majorHAnsi"/>
          <w:sz w:val="22"/>
          <w:szCs w:val="22"/>
        </w:rPr>
        <w:t>6B</w:t>
      </w:r>
      <w:r w:rsidRPr="000743B2">
        <w:rPr>
          <w:rFonts w:asciiTheme="majorHAnsi" w:hAnsiTheme="majorHAnsi"/>
          <w:sz w:val="22"/>
          <w:szCs w:val="22"/>
        </w:rPr>
        <w:t xml:space="preserve"> do SWZ. </w:t>
      </w:r>
    </w:p>
    <w:p w14:paraId="6AF6F096" w14:textId="5F4A2851" w:rsidR="00A5745C" w:rsidRPr="000743B2" w:rsidRDefault="00A5745C">
      <w:pPr>
        <w:spacing w:line="260" w:lineRule="atLeast"/>
        <w:jc w:val="both"/>
        <w:rPr>
          <w:rFonts w:asciiTheme="majorHAnsi" w:hAnsiTheme="majorHAnsi"/>
          <w:sz w:val="22"/>
          <w:szCs w:val="22"/>
        </w:rPr>
      </w:pPr>
      <w:r w:rsidRPr="000743B2">
        <w:rPr>
          <w:rFonts w:asciiTheme="majorHAnsi" w:hAnsiTheme="majorHAnsi"/>
          <w:sz w:val="22"/>
          <w:szCs w:val="22"/>
        </w:rPr>
        <w:t xml:space="preserve">13.4 Wykonawcy, którzy wspólnie ubiegają się o udzielenie zamówienia: </w:t>
      </w:r>
    </w:p>
    <w:p w14:paraId="147E9454" w14:textId="061DB6EF" w:rsidR="00A5745C" w:rsidRPr="000743B2" w:rsidRDefault="00A5745C">
      <w:pPr>
        <w:spacing w:line="260" w:lineRule="atLeast"/>
        <w:jc w:val="both"/>
        <w:rPr>
          <w:rFonts w:asciiTheme="majorHAnsi" w:hAnsiTheme="majorHAnsi"/>
          <w:sz w:val="22"/>
          <w:szCs w:val="22"/>
        </w:rPr>
      </w:pPr>
      <w:r w:rsidRPr="000743B2">
        <w:rPr>
          <w:rFonts w:asciiTheme="majorHAnsi" w:hAnsiTheme="majorHAnsi"/>
          <w:sz w:val="22"/>
          <w:szCs w:val="22"/>
        </w:rPr>
        <w:t>13.4.1 są zobowiązani ustanowić Pełnomocnika do reprezentowania ich w postępowaniu albo do reprezentowania ich w postępowaniu i do zawarcia umowy</w:t>
      </w:r>
      <w:r w:rsidR="00ED49B8" w:rsidRPr="000743B2">
        <w:rPr>
          <w:rFonts w:asciiTheme="majorHAnsi" w:hAnsiTheme="majorHAnsi"/>
          <w:sz w:val="22"/>
          <w:szCs w:val="22"/>
        </w:rPr>
        <w:t xml:space="preserve">, o którym mowa w załącznik </w:t>
      </w:r>
      <w:r w:rsidR="00ED49B8" w:rsidRPr="000743B2">
        <w:rPr>
          <w:rFonts w:asciiTheme="majorHAnsi" w:hAnsiTheme="majorHAnsi"/>
          <w:sz w:val="22"/>
          <w:szCs w:val="22"/>
        </w:rPr>
        <w:br/>
        <w:t>nr 5</w:t>
      </w:r>
      <w:r w:rsidRPr="000743B2">
        <w:rPr>
          <w:rFonts w:asciiTheme="majorHAnsi" w:hAnsiTheme="majorHAnsi"/>
          <w:sz w:val="22"/>
          <w:szCs w:val="22"/>
        </w:rPr>
        <w:t xml:space="preserve">. Wszelka korespondencja kierowana będzie wyłącznie do podmiotu występującego, jako pełnomocnik. </w:t>
      </w:r>
    </w:p>
    <w:p w14:paraId="4733F994" w14:textId="3DDA466D" w:rsidR="00A5745C" w:rsidRPr="000743B2" w:rsidRDefault="00ED49B8">
      <w:pPr>
        <w:spacing w:line="260" w:lineRule="atLeast"/>
        <w:jc w:val="both"/>
        <w:rPr>
          <w:rFonts w:asciiTheme="majorHAnsi" w:hAnsiTheme="majorHAnsi"/>
          <w:sz w:val="22"/>
          <w:szCs w:val="22"/>
        </w:rPr>
      </w:pPr>
      <w:r w:rsidRPr="000743B2">
        <w:rPr>
          <w:rFonts w:asciiTheme="majorHAnsi" w:hAnsiTheme="majorHAnsi"/>
          <w:sz w:val="22"/>
          <w:szCs w:val="22"/>
        </w:rPr>
        <w:t>1</w:t>
      </w:r>
      <w:r w:rsidR="00A5745C" w:rsidRPr="000743B2">
        <w:rPr>
          <w:rFonts w:asciiTheme="majorHAnsi" w:hAnsiTheme="majorHAnsi"/>
          <w:sz w:val="22"/>
          <w:szCs w:val="22"/>
        </w:rPr>
        <w:t xml:space="preserve">3.4.2 są zobowiązani do złożenia w ofercie Pełnomocnictwa ustanawiającego Pełnomocnika, </w:t>
      </w:r>
      <w:r w:rsidR="002B0FF8">
        <w:rPr>
          <w:rFonts w:asciiTheme="majorHAnsi" w:hAnsiTheme="majorHAnsi"/>
          <w:sz w:val="22"/>
          <w:szCs w:val="22"/>
        </w:rPr>
        <w:br/>
      </w:r>
      <w:r w:rsidR="00A5745C" w:rsidRPr="000743B2">
        <w:rPr>
          <w:rFonts w:asciiTheme="majorHAnsi" w:hAnsiTheme="majorHAnsi"/>
          <w:sz w:val="22"/>
          <w:szCs w:val="22"/>
        </w:rPr>
        <w:t xml:space="preserve">o którym mowa w pkt </w:t>
      </w:r>
      <w:r w:rsidRPr="000743B2">
        <w:rPr>
          <w:rFonts w:asciiTheme="majorHAnsi" w:hAnsiTheme="majorHAnsi"/>
          <w:sz w:val="22"/>
          <w:szCs w:val="22"/>
        </w:rPr>
        <w:t xml:space="preserve">13.4.1 </w:t>
      </w:r>
      <w:proofErr w:type="spellStart"/>
      <w:r w:rsidRPr="000743B2">
        <w:rPr>
          <w:rFonts w:asciiTheme="majorHAnsi" w:hAnsiTheme="majorHAnsi"/>
          <w:sz w:val="22"/>
          <w:szCs w:val="22"/>
        </w:rPr>
        <w:t>swz</w:t>
      </w:r>
      <w:proofErr w:type="spellEnd"/>
      <w:r w:rsidRPr="000743B2">
        <w:rPr>
          <w:rFonts w:asciiTheme="majorHAnsi" w:hAnsiTheme="majorHAnsi"/>
          <w:sz w:val="22"/>
          <w:szCs w:val="22"/>
        </w:rPr>
        <w:t xml:space="preserve">. </w:t>
      </w:r>
      <w:r w:rsidR="00A5745C" w:rsidRPr="000743B2">
        <w:rPr>
          <w:rFonts w:asciiTheme="majorHAnsi" w:hAnsiTheme="majorHAnsi"/>
          <w:sz w:val="22"/>
          <w:szCs w:val="22"/>
        </w:rPr>
        <w:t xml:space="preserve">Pełnomocnictwo zawierać powinno umocowanie </w:t>
      </w:r>
      <w:r w:rsidR="002B0FF8">
        <w:rPr>
          <w:rFonts w:asciiTheme="majorHAnsi" w:hAnsiTheme="majorHAnsi"/>
          <w:sz w:val="22"/>
          <w:szCs w:val="22"/>
        </w:rPr>
        <w:br/>
      </w:r>
      <w:r w:rsidR="00A5745C" w:rsidRPr="000743B2">
        <w:rPr>
          <w:rFonts w:asciiTheme="majorHAnsi" w:hAnsiTheme="majorHAnsi"/>
          <w:sz w:val="22"/>
          <w:szCs w:val="22"/>
        </w:rPr>
        <w:t>do reprezentowania w postępowaniu lub do reprezentowania w postępowaniu i zawarcia umowy.</w:t>
      </w:r>
    </w:p>
    <w:p w14:paraId="6F7F95A5" w14:textId="77777777" w:rsidR="00ED49B8" w:rsidRPr="000743B2" w:rsidRDefault="00A5745C">
      <w:pPr>
        <w:spacing w:line="260" w:lineRule="atLeast"/>
        <w:jc w:val="both"/>
        <w:rPr>
          <w:rFonts w:asciiTheme="majorHAnsi" w:hAnsiTheme="majorHAnsi"/>
          <w:sz w:val="22"/>
          <w:szCs w:val="22"/>
        </w:rPr>
      </w:pPr>
      <w:r w:rsidRPr="000743B2">
        <w:rPr>
          <w:rFonts w:asciiTheme="majorHAnsi" w:hAnsiTheme="majorHAnsi"/>
          <w:sz w:val="22"/>
          <w:szCs w:val="22"/>
        </w:rPr>
        <w:t xml:space="preserve">Pełnomocnictwo winno być przekazane przez Wykonawcę w formie elektronicznej. </w:t>
      </w:r>
      <w:r w:rsidR="00ED49B8" w:rsidRPr="000743B2">
        <w:rPr>
          <w:rFonts w:asciiTheme="majorHAnsi" w:hAnsiTheme="majorHAnsi"/>
          <w:sz w:val="22"/>
          <w:szCs w:val="22"/>
        </w:rPr>
        <w:br/>
      </w:r>
      <w:r w:rsidRPr="000743B2">
        <w:rPr>
          <w:rFonts w:asciiTheme="majorHAnsi" w:hAnsiTheme="majorHAnsi"/>
          <w:sz w:val="22"/>
          <w:szCs w:val="22"/>
        </w:rPr>
        <w:t xml:space="preserve">W przypadku, gdy Wykonawca nie posiada pełnomocnictwa w formie elektronicznej </w:t>
      </w:r>
      <w:r w:rsidR="00ED49B8" w:rsidRPr="000743B2">
        <w:rPr>
          <w:rFonts w:asciiTheme="majorHAnsi" w:hAnsiTheme="majorHAnsi"/>
          <w:sz w:val="22"/>
          <w:szCs w:val="22"/>
        </w:rPr>
        <w:br/>
      </w:r>
      <w:r w:rsidRPr="000743B2">
        <w:rPr>
          <w:rFonts w:asciiTheme="majorHAnsi" w:hAnsiTheme="majorHAnsi"/>
          <w:sz w:val="22"/>
          <w:szCs w:val="22"/>
        </w:rPr>
        <w:t xml:space="preserve">(tj. z kwalifikowanym podpisem osoby uprawnionej do jego udzielenia), a posiada dla danej osoby pełnomocnictwo tylko w formie pisemnej (tj. z własnoręcznym podpisem osoby uprawnionej do 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 </w:t>
      </w:r>
    </w:p>
    <w:p w14:paraId="78654B3A" w14:textId="65F19560" w:rsidR="00C55291" w:rsidRPr="000743B2" w:rsidRDefault="00ED49B8">
      <w:pPr>
        <w:spacing w:line="260" w:lineRule="atLeast"/>
        <w:jc w:val="both"/>
        <w:rPr>
          <w:rFonts w:asciiTheme="majorHAnsi" w:hAnsiTheme="majorHAnsi"/>
          <w:sz w:val="22"/>
          <w:szCs w:val="22"/>
        </w:rPr>
      </w:pPr>
      <w:r w:rsidRPr="000743B2">
        <w:rPr>
          <w:rFonts w:asciiTheme="majorHAnsi" w:hAnsiTheme="majorHAnsi"/>
          <w:sz w:val="22"/>
          <w:szCs w:val="22"/>
        </w:rPr>
        <w:t>1</w:t>
      </w:r>
      <w:r w:rsidR="00A5745C" w:rsidRPr="000743B2">
        <w:rPr>
          <w:rFonts w:asciiTheme="majorHAnsi" w:hAnsiTheme="majorHAnsi"/>
          <w:sz w:val="22"/>
          <w:szCs w:val="22"/>
        </w:rPr>
        <w:t xml:space="preserve">3.5 Celem wykazania braku podstaw do wykluczenia, o których mowa w </w:t>
      </w:r>
      <w:r w:rsidR="00C55291" w:rsidRPr="000743B2">
        <w:rPr>
          <w:rFonts w:asciiTheme="majorHAnsi" w:hAnsiTheme="majorHAnsi"/>
          <w:sz w:val="22"/>
          <w:szCs w:val="22"/>
        </w:rPr>
        <w:t xml:space="preserve">cz. </w:t>
      </w:r>
      <w:r w:rsidRPr="000743B2">
        <w:rPr>
          <w:rFonts w:asciiTheme="majorHAnsi" w:hAnsiTheme="majorHAnsi"/>
          <w:sz w:val="22"/>
          <w:szCs w:val="22"/>
        </w:rPr>
        <w:t>VII</w:t>
      </w:r>
      <w:r w:rsidR="00A5745C" w:rsidRPr="000743B2">
        <w:rPr>
          <w:rFonts w:asciiTheme="majorHAnsi" w:hAnsiTheme="majorHAnsi"/>
          <w:sz w:val="22"/>
          <w:szCs w:val="22"/>
        </w:rPr>
        <w:t xml:space="preserve"> SWZ oraz spełnienia warunków udziału w postępowaniu, o których mowa w </w:t>
      </w:r>
      <w:r w:rsidR="00C55291" w:rsidRPr="000743B2">
        <w:rPr>
          <w:rFonts w:asciiTheme="majorHAnsi" w:hAnsiTheme="majorHAnsi"/>
          <w:sz w:val="22"/>
          <w:szCs w:val="22"/>
        </w:rPr>
        <w:t>cz.</w:t>
      </w:r>
      <w:r w:rsidR="00A5745C" w:rsidRPr="000743B2">
        <w:rPr>
          <w:rFonts w:asciiTheme="majorHAnsi" w:hAnsiTheme="majorHAnsi"/>
          <w:sz w:val="22"/>
          <w:szCs w:val="22"/>
        </w:rPr>
        <w:t xml:space="preserve"> </w:t>
      </w:r>
      <w:r w:rsidRPr="000743B2">
        <w:rPr>
          <w:rFonts w:asciiTheme="majorHAnsi" w:hAnsiTheme="majorHAnsi"/>
          <w:sz w:val="22"/>
          <w:szCs w:val="22"/>
        </w:rPr>
        <w:t>VIII</w:t>
      </w:r>
      <w:r w:rsidR="00A5745C" w:rsidRPr="000743B2">
        <w:rPr>
          <w:rFonts w:asciiTheme="majorHAnsi" w:hAnsiTheme="majorHAnsi"/>
          <w:sz w:val="22"/>
          <w:szCs w:val="22"/>
        </w:rPr>
        <w:t xml:space="preserve"> SWZ Wykonawcy składają oświadczenia i dokumenty określone w </w:t>
      </w:r>
      <w:r w:rsidR="007E191A" w:rsidRPr="000743B2">
        <w:rPr>
          <w:rFonts w:asciiTheme="majorHAnsi" w:hAnsiTheme="majorHAnsi"/>
          <w:sz w:val="22"/>
          <w:szCs w:val="22"/>
        </w:rPr>
        <w:t xml:space="preserve">Wykazie Oświadczeń </w:t>
      </w:r>
      <w:r w:rsidR="00E83FB2" w:rsidRPr="000743B2">
        <w:rPr>
          <w:rFonts w:asciiTheme="majorHAnsi" w:hAnsiTheme="majorHAnsi"/>
          <w:sz w:val="22"/>
          <w:szCs w:val="22"/>
        </w:rPr>
        <w:t xml:space="preserve">– </w:t>
      </w:r>
      <w:r w:rsidR="00A5745C" w:rsidRPr="000743B2">
        <w:rPr>
          <w:rFonts w:asciiTheme="majorHAnsi" w:hAnsiTheme="majorHAnsi"/>
          <w:sz w:val="22"/>
          <w:szCs w:val="22"/>
        </w:rPr>
        <w:t xml:space="preserve">pkt </w:t>
      </w:r>
      <w:r w:rsidR="00FB3108" w:rsidRPr="000743B2">
        <w:rPr>
          <w:rFonts w:asciiTheme="majorHAnsi" w:hAnsiTheme="majorHAnsi"/>
          <w:sz w:val="22"/>
          <w:szCs w:val="22"/>
        </w:rPr>
        <w:t>3 i 4</w:t>
      </w:r>
      <w:r w:rsidR="007E191A" w:rsidRPr="000743B2">
        <w:rPr>
          <w:rFonts w:asciiTheme="majorHAnsi" w:hAnsiTheme="majorHAnsi"/>
          <w:sz w:val="22"/>
          <w:szCs w:val="22"/>
        </w:rPr>
        <w:t xml:space="preserve"> oświadczenia, o których mowa w art. 125 ust. 1 </w:t>
      </w:r>
      <w:proofErr w:type="spellStart"/>
      <w:r w:rsidR="007E191A" w:rsidRPr="000743B2">
        <w:rPr>
          <w:rFonts w:asciiTheme="majorHAnsi" w:hAnsiTheme="majorHAnsi"/>
          <w:sz w:val="22"/>
          <w:szCs w:val="22"/>
        </w:rPr>
        <w:t>Pzp</w:t>
      </w:r>
      <w:proofErr w:type="spellEnd"/>
      <w:r w:rsidR="007E191A" w:rsidRPr="000743B2">
        <w:rPr>
          <w:rFonts w:asciiTheme="majorHAnsi" w:hAnsiTheme="majorHAnsi"/>
          <w:sz w:val="22"/>
          <w:szCs w:val="22"/>
        </w:rPr>
        <w:t xml:space="preserve">, </w:t>
      </w:r>
      <w:bookmarkStart w:id="10" w:name="_Hlk138927612"/>
      <w:r w:rsidR="007E191A" w:rsidRPr="000743B2">
        <w:rPr>
          <w:rFonts w:asciiTheme="majorHAnsi" w:hAnsiTheme="majorHAnsi"/>
          <w:sz w:val="22"/>
          <w:szCs w:val="22"/>
        </w:rPr>
        <w:t xml:space="preserve">składa </w:t>
      </w:r>
      <w:r w:rsidR="007E191A" w:rsidRPr="000743B2">
        <w:rPr>
          <w:rFonts w:asciiTheme="majorHAnsi" w:hAnsiTheme="majorHAnsi"/>
          <w:b/>
          <w:sz w:val="22"/>
          <w:szCs w:val="22"/>
        </w:rPr>
        <w:t>każdy z wykonawców</w:t>
      </w:r>
      <w:bookmarkEnd w:id="10"/>
      <w:r w:rsidR="007E191A" w:rsidRPr="000743B2">
        <w:rPr>
          <w:rFonts w:asciiTheme="majorHAnsi" w:hAnsiTheme="majorHAnsi"/>
          <w:sz w:val="22"/>
          <w:szCs w:val="22"/>
        </w:rPr>
        <w:t>. Oświadczenia te potwierdzają brak podstaw wykluczenia oraz spełnianie warunków udziału w postępowaniu lub kryteriów selekcji w zakresie, w jakim każdy z wykonawców wykazuje spełnianie warunków udziału w postępowaniu lub kryteriów selekcji</w:t>
      </w:r>
      <w:r w:rsidR="00FB3108" w:rsidRPr="000743B2">
        <w:rPr>
          <w:rFonts w:asciiTheme="majorHAnsi" w:hAnsiTheme="majorHAnsi"/>
          <w:sz w:val="22"/>
          <w:szCs w:val="22"/>
        </w:rPr>
        <w:t xml:space="preserve">, </w:t>
      </w:r>
      <w:r w:rsidR="00E83FB2" w:rsidRPr="000743B2">
        <w:rPr>
          <w:rFonts w:asciiTheme="majorHAnsi" w:hAnsiTheme="majorHAnsi"/>
          <w:sz w:val="22"/>
          <w:szCs w:val="22"/>
        </w:rPr>
        <w:t xml:space="preserve">dalej </w:t>
      </w:r>
      <w:r w:rsidR="006E5E2C" w:rsidRPr="000743B2">
        <w:rPr>
          <w:rFonts w:asciiTheme="majorHAnsi" w:hAnsiTheme="majorHAnsi"/>
          <w:bCs/>
          <w:sz w:val="22"/>
          <w:szCs w:val="22"/>
        </w:rPr>
        <w:t>każdy z wykonawców składa</w:t>
      </w:r>
      <w:r w:rsidR="006E5E2C" w:rsidRPr="000743B2">
        <w:rPr>
          <w:rFonts w:asciiTheme="majorHAnsi" w:hAnsiTheme="majorHAnsi"/>
          <w:sz w:val="22"/>
          <w:szCs w:val="22"/>
        </w:rPr>
        <w:t xml:space="preserve"> </w:t>
      </w:r>
      <w:r w:rsidR="00FB3108" w:rsidRPr="000743B2">
        <w:rPr>
          <w:rFonts w:asciiTheme="majorHAnsi" w:hAnsiTheme="majorHAnsi"/>
          <w:sz w:val="22"/>
          <w:szCs w:val="22"/>
        </w:rPr>
        <w:t>– pkt. 5.2 Pełnomocnictwo</w:t>
      </w:r>
      <w:r w:rsidR="00D922D4">
        <w:rPr>
          <w:rFonts w:asciiTheme="majorHAnsi" w:hAnsiTheme="majorHAnsi"/>
          <w:sz w:val="22"/>
          <w:szCs w:val="22"/>
        </w:rPr>
        <w:t xml:space="preserve">. </w:t>
      </w:r>
      <w:r w:rsidR="00C55291" w:rsidRPr="000743B2">
        <w:rPr>
          <w:rFonts w:asciiTheme="majorHAnsi" w:hAnsiTheme="majorHAnsi"/>
          <w:sz w:val="22"/>
          <w:szCs w:val="22"/>
        </w:rPr>
        <w:t xml:space="preserve">Następnie </w:t>
      </w:r>
      <w:r w:rsidR="00E83FB2" w:rsidRPr="000743B2">
        <w:rPr>
          <w:rFonts w:asciiTheme="majorHAnsi" w:hAnsiTheme="majorHAnsi"/>
          <w:sz w:val="22"/>
          <w:szCs w:val="22"/>
        </w:rPr>
        <w:t>po</w:t>
      </w:r>
      <w:r w:rsidR="00C55291" w:rsidRPr="000743B2">
        <w:rPr>
          <w:rFonts w:asciiTheme="majorHAnsi" w:hAnsiTheme="majorHAnsi"/>
          <w:sz w:val="22"/>
          <w:szCs w:val="22"/>
        </w:rPr>
        <w:t xml:space="preserve"> wezwani</w:t>
      </w:r>
      <w:r w:rsidR="00E83FB2" w:rsidRPr="000743B2">
        <w:rPr>
          <w:rFonts w:asciiTheme="majorHAnsi" w:hAnsiTheme="majorHAnsi"/>
          <w:sz w:val="22"/>
          <w:szCs w:val="22"/>
        </w:rPr>
        <w:t>u</w:t>
      </w:r>
      <w:r w:rsidR="00C55291" w:rsidRPr="000743B2">
        <w:rPr>
          <w:rFonts w:asciiTheme="majorHAnsi" w:hAnsiTheme="majorHAnsi"/>
          <w:sz w:val="22"/>
          <w:szCs w:val="22"/>
        </w:rPr>
        <w:t xml:space="preserve"> Zamawiającego </w:t>
      </w:r>
      <w:r w:rsidR="00E83FB2" w:rsidRPr="000743B2">
        <w:rPr>
          <w:rFonts w:asciiTheme="majorHAnsi" w:hAnsiTheme="majorHAnsi"/>
          <w:sz w:val="22"/>
          <w:szCs w:val="22"/>
        </w:rPr>
        <w:t xml:space="preserve">(II etap) </w:t>
      </w:r>
      <w:r w:rsidR="006E5E2C" w:rsidRPr="000743B2">
        <w:rPr>
          <w:rFonts w:asciiTheme="majorHAnsi" w:hAnsiTheme="majorHAnsi"/>
          <w:bCs/>
          <w:sz w:val="22"/>
          <w:szCs w:val="22"/>
        </w:rPr>
        <w:t>każdy z wykonawców składa</w:t>
      </w:r>
      <w:r w:rsidR="00E83FB2" w:rsidRPr="000743B2">
        <w:rPr>
          <w:rFonts w:asciiTheme="majorHAnsi" w:hAnsiTheme="majorHAnsi"/>
          <w:sz w:val="22"/>
          <w:szCs w:val="22"/>
        </w:rPr>
        <w:t xml:space="preserve"> </w:t>
      </w:r>
      <w:r w:rsidR="006E5E2C" w:rsidRPr="000743B2">
        <w:rPr>
          <w:rFonts w:asciiTheme="majorHAnsi" w:hAnsiTheme="majorHAnsi"/>
          <w:sz w:val="22"/>
          <w:szCs w:val="22"/>
        </w:rPr>
        <w:lastRenderedPageBreak/>
        <w:t xml:space="preserve">– </w:t>
      </w:r>
      <w:r w:rsidR="00C55291" w:rsidRPr="000743B2">
        <w:rPr>
          <w:rFonts w:asciiTheme="majorHAnsi" w:hAnsiTheme="majorHAnsi"/>
          <w:sz w:val="22"/>
          <w:szCs w:val="22"/>
        </w:rPr>
        <w:t>oświadczenia i dokumenty o których mowa w cz. IX</w:t>
      </w:r>
      <w:r w:rsidR="006E5E2C" w:rsidRPr="000743B2">
        <w:rPr>
          <w:rFonts w:asciiTheme="majorHAnsi" w:hAnsiTheme="majorHAnsi"/>
          <w:sz w:val="22"/>
          <w:szCs w:val="22"/>
        </w:rPr>
        <w:t>.I</w:t>
      </w:r>
      <w:r w:rsidR="00D922D4">
        <w:rPr>
          <w:rFonts w:asciiTheme="majorHAnsi" w:hAnsiTheme="majorHAnsi"/>
          <w:sz w:val="22"/>
          <w:szCs w:val="22"/>
        </w:rPr>
        <w:t xml:space="preserve"> </w:t>
      </w:r>
      <w:r w:rsidR="00C55291" w:rsidRPr="000743B2">
        <w:rPr>
          <w:rFonts w:asciiTheme="majorHAnsi" w:hAnsiTheme="majorHAnsi"/>
          <w:sz w:val="22"/>
          <w:szCs w:val="22"/>
        </w:rPr>
        <w:t xml:space="preserve">pkt. 1 – 5 </w:t>
      </w:r>
      <w:proofErr w:type="spellStart"/>
      <w:r w:rsidR="00C55291" w:rsidRPr="000743B2">
        <w:rPr>
          <w:rFonts w:asciiTheme="majorHAnsi" w:hAnsiTheme="majorHAnsi"/>
          <w:sz w:val="22"/>
          <w:szCs w:val="22"/>
        </w:rPr>
        <w:t>swz</w:t>
      </w:r>
      <w:proofErr w:type="spellEnd"/>
      <w:r w:rsidR="00A5745C" w:rsidRPr="000743B2">
        <w:rPr>
          <w:rFonts w:asciiTheme="majorHAnsi" w:hAnsiTheme="majorHAnsi"/>
          <w:sz w:val="22"/>
          <w:szCs w:val="22"/>
        </w:rPr>
        <w:t xml:space="preserve"> w sposób i w trybie tam określonym. </w:t>
      </w:r>
    </w:p>
    <w:p w14:paraId="434C67E2" w14:textId="77777777" w:rsidR="006E5E2C" w:rsidRPr="000743B2" w:rsidRDefault="006E5E2C">
      <w:pPr>
        <w:spacing w:line="260" w:lineRule="atLeast"/>
        <w:jc w:val="both"/>
        <w:rPr>
          <w:rFonts w:asciiTheme="majorHAnsi" w:hAnsiTheme="majorHAnsi"/>
          <w:sz w:val="22"/>
          <w:szCs w:val="22"/>
        </w:rPr>
      </w:pPr>
      <w:r w:rsidRPr="000743B2">
        <w:rPr>
          <w:rFonts w:asciiTheme="majorHAnsi" w:hAnsiTheme="majorHAnsi"/>
          <w:sz w:val="22"/>
          <w:szCs w:val="22"/>
        </w:rPr>
        <w:t>1</w:t>
      </w:r>
      <w:r w:rsidR="00A5745C" w:rsidRPr="000743B2">
        <w:rPr>
          <w:rFonts w:asciiTheme="majorHAnsi" w:hAnsiTheme="majorHAnsi"/>
          <w:sz w:val="22"/>
          <w:szCs w:val="22"/>
        </w:rPr>
        <w:t xml:space="preserve">3.6 Dokumenty te powinny potwierdzać spełnienie warunków udziału w postępowaniu oraz brak podstaw wykluczenia, w zakresie, w którym każdy z Wykonawców wykazuje spełnienie warunków udziału w postępowaniu oraz brak podstaw wykluczenia. </w:t>
      </w:r>
    </w:p>
    <w:p w14:paraId="75242B1F" w14:textId="672EF51C" w:rsidR="00A5745C" w:rsidRPr="000743B2" w:rsidRDefault="006E5E2C">
      <w:pPr>
        <w:spacing w:line="260" w:lineRule="atLeast"/>
        <w:jc w:val="both"/>
        <w:rPr>
          <w:rFonts w:asciiTheme="majorHAnsi" w:hAnsiTheme="majorHAnsi"/>
          <w:sz w:val="22"/>
          <w:szCs w:val="22"/>
        </w:rPr>
      </w:pPr>
      <w:r w:rsidRPr="000743B2">
        <w:rPr>
          <w:rFonts w:asciiTheme="majorHAnsi" w:hAnsiTheme="majorHAnsi"/>
          <w:sz w:val="22"/>
          <w:szCs w:val="22"/>
        </w:rPr>
        <w:t>1</w:t>
      </w:r>
      <w:r w:rsidR="00A5745C" w:rsidRPr="000743B2">
        <w:rPr>
          <w:rFonts w:asciiTheme="majorHAnsi" w:hAnsiTheme="majorHAnsi"/>
          <w:sz w:val="22"/>
          <w:szCs w:val="22"/>
        </w:rPr>
        <w:t xml:space="preserve">3.7 W przypadku Wykonawców wspólnie ubiegających się o udzielenie zamówienia, żaden z tych Wykonawców nie może podlegać wykluczeniu w okolicznościach, o których mowa </w:t>
      </w:r>
      <w:r w:rsidRPr="000743B2">
        <w:rPr>
          <w:rFonts w:asciiTheme="majorHAnsi" w:hAnsiTheme="majorHAnsi"/>
          <w:sz w:val="22"/>
          <w:szCs w:val="22"/>
        </w:rPr>
        <w:br/>
        <w:t>cz. IX.I</w:t>
      </w:r>
      <w:r w:rsidR="00A5745C" w:rsidRPr="000743B2">
        <w:rPr>
          <w:rFonts w:asciiTheme="majorHAnsi" w:hAnsiTheme="majorHAnsi"/>
          <w:sz w:val="22"/>
          <w:szCs w:val="22"/>
        </w:rPr>
        <w:t xml:space="preserve"> SWZ.</w:t>
      </w:r>
    </w:p>
    <w:p w14:paraId="515858E8" w14:textId="77777777" w:rsidR="00A5745C" w:rsidRPr="000743B2" w:rsidRDefault="00A5745C">
      <w:pPr>
        <w:spacing w:line="260" w:lineRule="atLeast"/>
        <w:jc w:val="both"/>
        <w:rPr>
          <w:rFonts w:asciiTheme="majorHAnsi" w:hAnsiTheme="majorHAnsi" w:cs="Times New Roman"/>
          <w:b/>
          <w:bCs/>
          <w:sz w:val="22"/>
          <w:szCs w:val="22"/>
          <w:u w:val="single"/>
        </w:rPr>
      </w:pPr>
    </w:p>
    <w:p w14:paraId="4D7B35CD" w14:textId="5E1DDE09"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2C1CE898"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w:t>
      </w:r>
      <w:r w:rsidRPr="008B79A0">
        <w:rPr>
          <w:rFonts w:ascii="Cambria" w:eastAsia="Univers-PL" w:hAnsi="Cambria" w:cs="Times New Roman"/>
          <w:b/>
          <w:bCs/>
          <w:i/>
          <w:iCs/>
          <w:color w:val="FF0000"/>
          <w:u w:val="single"/>
        </w:rPr>
        <w:t>jest zobowiązany do składania n/w dokumentów</w:t>
      </w:r>
      <w:r w:rsidR="00C215CE" w:rsidRPr="008B79A0">
        <w:rPr>
          <w:rFonts w:ascii="Cambria" w:eastAsia="Univers-PL" w:hAnsi="Cambria" w:cs="Times New Roman"/>
          <w:b/>
          <w:bCs/>
          <w:i/>
          <w:iCs/>
          <w:color w:val="FF0000"/>
          <w:u w:val="single"/>
        </w:rPr>
        <w:t xml:space="preserve"> </w:t>
      </w:r>
      <w:r w:rsidRPr="008B79A0">
        <w:rPr>
          <w:rFonts w:ascii="Cambria" w:eastAsia="Univers-PL" w:hAnsi="Cambria" w:cs="Times New Roman"/>
          <w:b/>
          <w:bCs/>
          <w:i/>
          <w:iCs/>
          <w:color w:val="FF0000"/>
          <w:u w:val="single"/>
        </w:rPr>
        <w:t xml:space="preserve">i oświadczeń wraz z </w:t>
      </w:r>
      <w:r w:rsidRPr="00535429">
        <w:rPr>
          <w:rFonts w:ascii="Cambria" w:eastAsia="Univers-PL" w:hAnsi="Cambria" w:cs="Times New Roman"/>
          <w:b/>
          <w:bCs/>
          <w:i/>
          <w:iCs/>
          <w:color w:val="FF0000"/>
          <w:u w:val="single"/>
        </w:rPr>
        <w:t xml:space="preserve">ofertą </w:t>
      </w:r>
      <w:r w:rsidR="00C215CE" w:rsidRPr="00535429">
        <w:rPr>
          <w:rFonts w:ascii="Cambria" w:eastAsia="Univers-PL" w:hAnsi="Cambria" w:cs="Times New Roman"/>
          <w:b/>
          <w:bCs/>
          <w:i/>
          <w:iCs/>
          <w:color w:val="FF0000"/>
          <w:u w:val="single"/>
        </w:rPr>
        <w:t xml:space="preserve">(dot. </w:t>
      </w:r>
      <w:r w:rsidR="002D52AC" w:rsidRPr="00535429">
        <w:rPr>
          <w:rFonts w:ascii="Cambria" w:eastAsia="Univers-PL" w:hAnsi="Cambria" w:cs="Times New Roman"/>
          <w:b/>
          <w:bCs/>
          <w:i/>
          <w:iCs/>
          <w:color w:val="FF0000"/>
          <w:u w:val="single"/>
        </w:rPr>
        <w:t xml:space="preserve">załączników nr 1 – </w:t>
      </w:r>
      <w:r w:rsidR="00535429" w:rsidRPr="00535429">
        <w:rPr>
          <w:rFonts w:ascii="Cambria" w:eastAsia="Univers-PL" w:hAnsi="Cambria" w:cs="Times New Roman"/>
          <w:b/>
          <w:bCs/>
          <w:i/>
          <w:iCs/>
          <w:color w:val="FF0000"/>
          <w:u w:val="single"/>
        </w:rPr>
        <w:t>7</w:t>
      </w:r>
      <w:r w:rsidR="002D52AC" w:rsidRPr="00535429">
        <w:rPr>
          <w:rFonts w:ascii="Cambria" w:eastAsia="Univers-PL" w:hAnsi="Cambria" w:cs="Times New Roman"/>
          <w:b/>
          <w:bCs/>
          <w:i/>
          <w:iCs/>
          <w:color w:val="FF0000"/>
          <w:u w:val="single"/>
        </w:rPr>
        <w:t>)</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24FCB1BC" w14:textId="3674CFB7" w:rsidR="00E0429A" w:rsidRDefault="00E0429A" w:rsidP="00E0429A">
      <w:pPr>
        <w:jc w:val="both"/>
        <w:rPr>
          <w:rFonts w:ascii="Cambria" w:hAnsi="Cambria" w:cs="Arial"/>
          <w:highlight w:val="yellow"/>
        </w:rPr>
      </w:pP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5C42486E" w14:textId="4D77DC4D" w:rsidR="00DE687D" w:rsidRDefault="00DE687D" w:rsidP="00DE687D">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Pr="0087707E">
        <w:rPr>
          <w:rFonts w:asciiTheme="majorHAnsi" w:hAnsiTheme="majorHAnsi" w:cs="Times New Roman"/>
          <w:b/>
          <w:snapToGrid w:val="0"/>
          <w:sz w:val="22"/>
          <w:szCs w:val="22"/>
        </w:rPr>
        <w:t>– Załącznik nr 1</w:t>
      </w:r>
      <w:r w:rsidRPr="0087707E">
        <w:rPr>
          <w:rFonts w:asciiTheme="majorHAnsi" w:hAnsiTheme="majorHAnsi" w:cs="Times New Roman"/>
          <w:snapToGrid w:val="0"/>
          <w:sz w:val="22"/>
          <w:szCs w:val="22"/>
        </w:rPr>
        <w:t xml:space="preserve"> </w:t>
      </w:r>
    </w:p>
    <w:p w14:paraId="3784A968" w14:textId="77777777" w:rsidR="005D62F0" w:rsidRPr="004151C7" w:rsidRDefault="005D62F0" w:rsidP="005D62F0">
      <w:pPr>
        <w:suppressAutoHyphens/>
        <w:ind w:left="360" w:hanging="360"/>
        <w:jc w:val="both"/>
        <w:rPr>
          <w:rFonts w:eastAsia="Times New Roman" w:cs="Times New Roman"/>
          <w:b/>
          <w:lang w:eastAsia="ar-SA"/>
        </w:rPr>
      </w:pPr>
      <w:r w:rsidRPr="00535429">
        <w:rPr>
          <w:rFonts w:eastAsia="Times New Roman" w:cs="Times New Roman"/>
          <w:lang w:eastAsia="ar-SA"/>
        </w:rPr>
        <w:t xml:space="preserve">2. </w:t>
      </w:r>
      <w:r w:rsidRPr="00535429">
        <w:rPr>
          <w:rFonts w:eastAsia="Times New Roman" w:cs="Times New Roman"/>
          <w:lang w:eastAsia="ar-SA"/>
        </w:rPr>
        <w:tab/>
        <w:t xml:space="preserve"> „Formularz </w:t>
      </w:r>
      <w:r w:rsidRPr="00535429">
        <w:rPr>
          <w:rFonts w:cs="Times New Roman"/>
        </w:rPr>
        <w:t>ZESTAWIENIE PARAMETRÓW TECHNICZNYCH</w:t>
      </w:r>
      <w:r w:rsidRPr="00535429">
        <w:rPr>
          <w:rFonts w:eastAsia="Times New Roman" w:cs="Times New Roman"/>
          <w:lang w:eastAsia="ar-SA"/>
        </w:rPr>
        <w:t xml:space="preserve">” – </w:t>
      </w:r>
      <w:r w:rsidRPr="00535429">
        <w:rPr>
          <w:rFonts w:eastAsia="Times New Roman" w:cs="Times New Roman"/>
          <w:b/>
          <w:lang w:eastAsia="ar-SA"/>
        </w:rPr>
        <w:t>w załączniku nr2.</w:t>
      </w:r>
    </w:p>
    <w:p w14:paraId="75E17FBF" w14:textId="7A0BA895" w:rsidR="00DE687D" w:rsidRPr="0087707E" w:rsidRDefault="00D21357" w:rsidP="00DE687D">
      <w:pPr>
        <w:jc w:val="both"/>
        <w:rPr>
          <w:rFonts w:asciiTheme="majorHAnsi" w:hAnsiTheme="majorHAnsi" w:cs="Times New Roman"/>
          <w:snapToGrid w:val="0"/>
          <w:sz w:val="22"/>
          <w:szCs w:val="22"/>
        </w:rPr>
      </w:pPr>
      <w:r>
        <w:rPr>
          <w:rFonts w:asciiTheme="majorHAnsi" w:hAnsiTheme="majorHAnsi" w:cs="Times New Roman"/>
          <w:snapToGrid w:val="0"/>
          <w:sz w:val="22"/>
          <w:szCs w:val="22"/>
        </w:rPr>
        <w:t>3</w:t>
      </w:r>
      <w:r w:rsidR="00DE687D" w:rsidRPr="0087707E">
        <w:rPr>
          <w:rFonts w:asciiTheme="majorHAnsi" w:hAnsiTheme="majorHAnsi" w:cs="Times New Roman"/>
          <w:snapToGrid w:val="0"/>
          <w:sz w:val="22"/>
          <w:szCs w:val="22"/>
        </w:rPr>
        <w:t xml:space="preserve">. Wykonawca jest obowiązany do złożenia wraz z ofertą oświadczenia o niepodleganiu wykluczeniu z postępowania, o którym mowa w art. 125 ust. 1 ustawy – </w:t>
      </w:r>
      <w:r w:rsidR="00DE687D" w:rsidRPr="0087707E">
        <w:rPr>
          <w:rFonts w:asciiTheme="majorHAnsi" w:hAnsiTheme="majorHAnsi" w:cs="Times New Roman"/>
          <w:b/>
          <w:snapToGrid w:val="0"/>
          <w:sz w:val="22"/>
          <w:szCs w:val="22"/>
        </w:rPr>
        <w:t>Z</w:t>
      </w:r>
      <w:r>
        <w:rPr>
          <w:rFonts w:asciiTheme="majorHAnsi" w:hAnsiTheme="majorHAnsi" w:cs="Times New Roman"/>
          <w:b/>
          <w:snapToGrid w:val="0"/>
          <w:sz w:val="22"/>
          <w:szCs w:val="22"/>
        </w:rPr>
        <w:t>ałącznik nr 3</w:t>
      </w:r>
    </w:p>
    <w:p w14:paraId="66EEAFC8" w14:textId="6AFDA0D4" w:rsidR="00DE687D" w:rsidRPr="0087707E" w:rsidRDefault="00D21357" w:rsidP="00DE687D">
      <w:pPr>
        <w:jc w:val="both"/>
        <w:rPr>
          <w:rFonts w:asciiTheme="majorHAnsi" w:hAnsiTheme="majorHAnsi" w:cs="Times New Roman"/>
          <w:snapToGrid w:val="0"/>
          <w:sz w:val="22"/>
          <w:szCs w:val="22"/>
        </w:rPr>
      </w:pPr>
      <w:r>
        <w:rPr>
          <w:rFonts w:asciiTheme="majorHAnsi" w:hAnsiTheme="majorHAnsi" w:cs="Times New Roman"/>
          <w:snapToGrid w:val="0"/>
          <w:sz w:val="22"/>
          <w:szCs w:val="22"/>
        </w:rPr>
        <w:t>4</w:t>
      </w:r>
      <w:r w:rsidR="00DE687D" w:rsidRPr="0087707E">
        <w:rPr>
          <w:rFonts w:asciiTheme="majorHAnsi" w:hAnsiTheme="majorHAnsi" w:cs="Times New Roman"/>
          <w:snapToGrid w:val="0"/>
          <w:sz w:val="22"/>
          <w:szCs w:val="22"/>
        </w:rPr>
        <w:t xml:space="preserve">. Wykonawca jest obowiązany do złożenia wraz z ofertą oświadczenia o spełnieniu warunków udziału w postępowaniu, o którym mowa w art. 125 ust. 1 ustawy. – </w:t>
      </w:r>
      <w:r>
        <w:rPr>
          <w:rFonts w:asciiTheme="majorHAnsi" w:hAnsiTheme="majorHAnsi" w:cs="Times New Roman"/>
          <w:b/>
          <w:snapToGrid w:val="0"/>
          <w:sz w:val="22"/>
          <w:szCs w:val="22"/>
        </w:rPr>
        <w:t>Załącznik nr 4</w:t>
      </w:r>
    </w:p>
    <w:p w14:paraId="6DDA6CFC" w14:textId="244A65C2" w:rsidR="00DE687D" w:rsidRPr="0087707E" w:rsidRDefault="00D21357" w:rsidP="00DE687D">
      <w:pPr>
        <w:jc w:val="both"/>
        <w:rPr>
          <w:rFonts w:asciiTheme="majorHAnsi" w:hAnsiTheme="majorHAnsi" w:cs="Times New Roman"/>
          <w:snapToGrid w:val="0"/>
          <w:sz w:val="22"/>
          <w:szCs w:val="22"/>
        </w:rPr>
      </w:pPr>
      <w:r>
        <w:rPr>
          <w:rFonts w:asciiTheme="majorHAnsi" w:hAnsiTheme="majorHAnsi" w:cs="Times New Roman"/>
          <w:snapToGrid w:val="0"/>
          <w:sz w:val="22"/>
          <w:szCs w:val="22"/>
        </w:rPr>
        <w:t>5</w:t>
      </w:r>
      <w:r w:rsidR="00DE687D" w:rsidRPr="0087707E">
        <w:rPr>
          <w:rFonts w:asciiTheme="majorHAnsi" w:hAnsiTheme="majorHAnsi" w:cs="Times New Roman"/>
          <w:snapToGrid w:val="0"/>
          <w:sz w:val="22"/>
          <w:szCs w:val="22"/>
        </w:rPr>
        <w:t xml:space="preserve">. PEŁNOMOCNICTWO do reprezentowania Wykonawcy lub Wykonawców w przypadku, gdy: </w:t>
      </w:r>
    </w:p>
    <w:p w14:paraId="6F93FDE0" w14:textId="12EEC4FD" w:rsidR="00DE687D" w:rsidRPr="0087707E" w:rsidRDefault="00D21357" w:rsidP="00DE687D">
      <w:pPr>
        <w:jc w:val="both"/>
        <w:rPr>
          <w:rFonts w:asciiTheme="majorHAnsi" w:hAnsiTheme="majorHAnsi" w:cs="Times New Roman"/>
          <w:snapToGrid w:val="0"/>
          <w:sz w:val="22"/>
          <w:szCs w:val="22"/>
        </w:rPr>
      </w:pPr>
      <w:r>
        <w:rPr>
          <w:rFonts w:asciiTheme="majorHAnsi" w:hAnsiTheme="majorHAnsi" w:cs="Times New Roman"/>
          <w:snapToGrid w:val="0"/>
          <w:sz w:val="22"/>
          <w:szCs w:val="22"/>
        </w:rPr>
        <w:t>5</w:t>
      </w:r>
      <w:r w:rsidR="00DE687D" w:rsidRPr="0087707E">
        <w:rPr>
          <w:rFonts w:asciiTheme="majorHAnsi" w:hAnsiTheme="majorHAnsi" w:cs="Times New Roman"/>
          <w:snapToGrid w:val="0"/>
          <w:sz w:val="22"/>
          <w:szCs w:val="22"/>
        </w:rPr>
        <w:t xml:space="preserve">.1 ofertę podpisuje inna osoba niż Wykonawca, </w:t>
      </w:r>
    </w:p>
    <w:p w14:paraId="1B7F5DCF" w14:textId="38D2C042" w:rsidR="00DE687D" w:rsidRPr="0087707E" w:rsidRDefault="00D21357" w:rsidP="00DE687D">
      <w:pPr>
        <w:jc w:val="both"/>
        <w:rPr>
          <w:rFonts w:ascii="Cambria" w:hAnsi="Cambria" w:cs="Times New Roman"/>
          <w:snapToGrid w:val="0"/>
          <w:sz w:val="22"/>
        </w:rPr>
      </w:pPr>
      <w:r>
        <w:rPr>
          <w:rFonts w:ascii="Cambria" w:hAnsi="Cambria" w:cs="Times New Roman"/>
          <w:snapToGrid w:val="0"/>
          <w:sz w:val="22"/>
          <w:szCs w:val="22"/>
        </w:rPr>
        <w:t>5</w:t>
      </w:r>
      <w:r w:rsidR="00DE687D" w:rsidRPr="0087707E">
        <w:rPr>
          <w:rFonts w:ascii="Cambria" w:hAnsi="Cambria" w:cs="Times New Roman"/>
          <w:snapToGrid w:val="0"/>
          <w:sz w:val="22"/>
          <w:szCs w:val="22"/>
        </w:rPr>
        <w:t>.2. ofertę składają wykonawcy ubiegający się wspólnie o udzielenie zamówienia publicznego którego treść</w:t>
      </w:r>
      <w:r w:rsidR="00DE687D"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03E832E" w14:textId="5402DE63" w:rsidR="00DE687D" w:rsidRPr="0000636D" w:rsidRDefault="00D21357" w:rsidP="00DE687D">
      <w:pPr>
        <w:jc w:val="both"/>
        <w:rPr>
          <w:rFonts w:asciiTheme="majorHAnsi" w:hAnsiTheme="majorHAnsi" w:cs="Times New Roman"/>
          <w:b/>
          <w:snapToGrid w:val="0"/>
          <w:sz w:val="22"/>
        </w:rPr>
      </w:pPr>
      <w:r>
        <w:rPr>
          <w:rFonts w:ascii="Cambria" w:hAnsi="Cambria" w:cs="Times New Roman"/>
          <w:snapToGrid w:val="0"/>
          <w:sz w:val="22"/>
        </w:rPr>
        <w:t>5</w:t>
      </w:r>
      <w:r w:rsidR="00DE687D" w:rsidRPr="0087707E">
        <w:rPr>
          <w:rFonts w:ascii="Cambria" w:hAnsi="Cambria" w:cs="Times New Roman"/>
          <w:snapToGrid w:val="0"/>
          <w:sz w:val="22"/>
        </w:rPr>
        <w:t xml:space="preserve">.3. Pełnomocnictwo winno być złożone w formie oryginału </w:t>
      </w:r>
      <w:r w:rsidR="00DE687D" w:rsidRPr="0087707E">
        <w:rPr>
          <w:rFonts w:asciiTheme="majorHAnsi" w:hAnsiTheme="majorHAnsi" w:cs="Times New Roman"/>
          <w:snapToGrid w:val="0"/>
          <w:sz w:val="22"/>
        </w:rPr>
        <w:t xml:space="preserve">podpisane kwalifikowanym podpisem elektronicznym lub podpisem zaufanym lub podpisem osobistym. </w:t>
      </w:r>
      <w:r>
        <w:rPr>
          <w:rFonts w:asciiTheme="majorHAnsi" w:hAnsiTheme="majorHAnsi" w:cs="Times New Roman"/>
          <w:b/>
          <w:snapToGrid w:val="0"/>
          <w:sz w:val="22"/>
        </w:rPr>
        <w:t>– Załącznik nr 5</w:t>
      </w:r>
    </w:p>
    <w:p w14:paraId="793B18EE" w14:textId="77777777" w:rsidR="00DE687D" w:rsidRPr="00863284"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B385C85" w14:textId="77777777" w:rsidR="00DE687D" w:rsidRPr="00863284"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6C423E7E" w14:textId="77777777" w:rsidR="00DE687D" w:rsidRPr="00863284"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464626E" w14:textId="77777777" w:rsidR="00DE687D" w:rsidRPr="00863284"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5A20FD23" w14:textId="77777777" w:rsidR="00DE687D" w:rsidRDefault="00DE687D" w:rsidP="00DE687D">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lastRenderedPageBreak/>
        <w:t xml:space="preserve">5. Przepisy ust. 1–3 stosuje się odpowiednio do osoby działającej w imieniu podmiotu udostępniającego zasoby na zasadach określonych w art. 118 ustawy lub podwykonawcy niebędącego podmiotem udostępniającym zasoby na takich zasadach. </w:t>
      </w:r>
    </w:p>
    <w:p w14:paraId="3E9C0620" w14:textId="69D09A14" w:rsidR="00DE687D" w:rsidRPr="002B0FF8" w:rsidRDefault="00D21357" w:rsidP="00DE687D">
      <w:pPr>
        <w:tabs>
          <w:tab w:val="left" w:pos="851"/>
        </w:tabs>
        <w:spacing w:after="120" w:line="312" w:lineRule="auto"/>
        <w:jc w:val="both"/>
        <w:rPr>
          <w:rFonts w:ascii="Cambria" w:hAnsi="Cambria" w:cs="Times New Roman"/>
          <w:b/>
          <w:snapToGrid w:val="0"/>
          <w:sz w:val="22"/>
        </w:rPr>
      </w:pPr>
      <w:r>
        <w:rPr>
          <w:rFonts w:ascii="Cambria" w:hAnsi="Cambria" w:cs="Times New Roman"/>
          <w:snapToGrid w:val="0"/>
          <w:sz w:val="22"/>
        </w:rPr>
        <w:t>6</w:t>
      </w:r>
      <w:r w:rsidR="00DE687D"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w:t>
      </w:r>
      <w:r w:rsidR="00DE687D" w:rsidRPr="002B0FF8">
        <w:rPr>
          <w:rFonts w:ascii="Cambria" w:hAnsi="Cambria" w:cs="Times New Roman"/>
          <w:snapToGrid w:val="0"/>
          <w:sz w:val="22"/>
        </w:rPr>
        <w:t xml:space="preserve">niezbędnymi zasobami tych podmiotów. </w:t>
      </w:r>
      <w:r w:rsidR="00DE687D" w:rsidRPr="002B0FF8">
        <w:rPr>
          <w:rFonts w:ascii="Cambria" w:hAnsi="Cambria" w:cs="Times New Roman"/>
          <w:b/>
          <w:snapToGrid w:val="0"/>
          <w:sz w:val="22"/>
        </w:rPr>
        <w:t xml:space="preserve">– </w:t>
      </w:r>
      <w:r w:rsidR="00B165D3" w:rsidRPr="00B165D3">
        <w:rPr>
          <w:rFonts w:ascii="Cambria" w:hAnsi="Cambria" w:cs="Times New Roman"/>
          <w:b/>
          <w:i/>
          <w:iCs/>
          <w:snapToGrid w:val="0"/>
          <w:sz w:val="22"/>
        </w:rPr>
        <w:t>jeżeli dotyczy</w:t>
      </w:r>
      <w:r w:rsidR="00B165D3">
        <w:rPr>
          <w:rFonts w:ascii="Cambria" w:hAnsi="Cambria" w:cs="Times New Roman"/>
          <w:b/>
          <w:snapToGrid w:val="0"/>
          <w:sz w:val="22"/>
        </w:rPr>
        <w:t xml:space="preserve"> - </w:t>
      </w:r>
      <w:r w:rsidR="00DE687D" w:rsidRPr="002B0FF8">
        <w:rPr>
          <w:rFonts w:ascii="Cambria" w:hAnsi="Cambria" w:cs="Times New Roman"/>
          <w:b/>
          <w:snapToGrid w:val="0"/>
          <w:sz w:val="22"/>
        </w:rPr>
        <w:t xml:space="preserve">Załącznik </w:t>
      </w:r>
      <w:r w:rsidRPr="002B0FF8">
        <w:rPr>
          <w:rFonts w:ascii="Cambria" w:hAnsi="Cambria" w:cs="Times New Roman"/>
          <w:b/>
          <w:snapToGrid w:val="0"/>
          <w:sz w:val="22"/>
        </w:rPr>
        <w:t>nr 6</w:t>
      </w:r>
      <w:r w:rsidR="00541828" w:rsidRPr="002B0FF8">
        <w:rPr>
          <w:rFonts w:ascii="Cambria" w:hAnsi="Cambria" w:cs="Times New Roman"/>
          <w:b/>
          <w:snapToGrid w:val="0"/>
          <w:sz w:val="22"/>
        </w:rPr>
        <w:t>A</w:t>
      </w:r>
    </w:p>
    <w:p w14:paraId="11D8AB5B" w14:textId="7444CC60" w:rsidR="00541828" w:rsidRPr="008B79A0" w:rsidRDefault="00541828" w:rsidP="00541828">
      <w:pPr>
        <w:tabs>
          <w:tab w:val="left" w:pos="851"/>
        </w:tabs>
        <w:spacing w:after="120" w:line="312" w:lineRule="auto"/>
        <w:jc w:val="both"/>
        <w:rPr>
          <w:rFonts w:ascii="Cambria" w:eastAsia="Times New Roman" w:hAnsi="Cambria" w:cs="Arial"/>
          <w:bCs/>
          <w:i/>
          <w:sz w:val="22"/>
          <w:szCs w:val="22"/>
        </w:rPr>
      </w:pPr>
      <w:r w:rsidRPr="002B0FF8">
        <w:rPr>
          <w:rFonts w:ascii="Cambria" w:hAnsi="Cambria" w:cs="Times New Roman"/>
          <w:snapToGrid w:val="0"/>
          <w:sz w:val="22"/>
        </w:rPr>
        <w:t xml:space="preserve">7. Oświadczenie o podziale obowiązków w trakcie realizacji zamówienia – wzór oświadczenia stanowi </w:t>
      </w:r>
      <w:r w:rsidRPr="002B0FF8">
        <w:rPr>
          <w:rFonts w:ascii="Cambria" w:hAnsi="Cambria" w:cs="Times New Roman"/>
          <w:b/>
          <w:snapToGrid w:val="0"/>
          <w:sz w:val="22"/>
        </w:rPr>
        <w:t xml:space="preserve">– </w:t>
      </w:r>
      <w:r w:rsidR="00B165D3" w:rsidRPr="002B0FF8">
        <w:rPr>
          <w:rFonts w:ascii="Cambria" w:hAnsi="Cambria" w:cs="Times New Roman"/>
          <w:b/>
          <w:snapToGrid w:val="0"/>
          <w:sz w:val="22"/>
        </w:rPr>
        <w:t xml:space="preserve"> </w:t>
      </w:r>
      <w:r w:rsidR="00B165D3" w:rsidRPr="00B165D3">
        <w:rPr>
          <w:rFonts w:ascii="Cambria" w:hAnsi="Cambria" w:cs="Times New Roman"/>
          <w:b/>
          <w:i/>
          <w:iCs/>
          <w:snapToGrid w:val="0"/>
          <w:sz w:val="22"/>
        </w:rPr>
        <w:t>jeżeli dotyczy -</w:t>
      </w:r>
      <w:r w:rsidR="00B165D3">
        <w:rPr>
          <w:rFonts w:ascii="Cambria" w:hAnsi="Cambria" w:cs="Times New Roman"/>
          <w:b/>
          <w:snapToGrid w:val="0"/>
          <w:sz w:val="22"/>
        </w:rPr>
        <w:t xml:space="preserve"> </w:t>
      </w:r>
      <w:r w:rsidRPr="002B0FF8">
        <w:rPr>
          <w:rFonts w:ascii="Cambria" w:hAnsi="Cambria" w:cs="Times New Roman"/>
          <w:b/>
          <w:snapToGrid w:val="0"/>
          <w:sz w:val="22"/>
        </w:rPr>
        <w:t>Załącznik nr 6B</w:t>
      </w:r>
    </w:p>
    <w:p w14:paraId="02A3CE5F" w14:textId="2A4C6AE4" w:rsidR="00DE687D" w:rsidRDefault="00541828" w:rsidP="00DE687D">
      <w:pPr>
        <w:jc w:val="both"/>
        <w:rPr>
          <w:rFonts w:asciiTheme="majorHAnsi" w:hAnsiTheme="majorHAnsi" w:cs="Times New Roman"/>
          <w:b/>
          <w:snapToGrid w:val="0"/>
          <w:sz w:val="22"/>
        </w:rPr>
      </w:pPr>
      <w:r>
        <w:rPr>
          <w:rFonts w:asciiTheme="majorHAnsi" w:hAnsiTheme="majorHAnsi" w:cs="Times New Roman"/>
          <w:snapToGrid w:val="0"/>
          <w:sz w:val="22"/>
        </w:rPr>
        <w:t>8</w:t>
      </w:r>
      <w:r w:rsidR="00DE687D" w:rsidRPr="00535429">
        <w:rPr>
          <w:rFonts w:asciiTheme="majorHAnsi" w:hAnsiTheme="majorHAnsi" w:cs="Times New Roman"/>
          <w:snapToGrid w:val="0"/>
          <w:sz w:val="22"/>
        </w:rPr>
        <w:t>. PRZEDMIOTOWE ŚRODKI DOWODOWE wskazane w Rozdziale VI SWZ.</w:t>
      </w:r>
      <w:r w:rsidR="00DE687D" w:rsidRPr="00535429">
        <w:rPr>
          <w:rFonts w:asciiTheme="majorHAnsi" w:hAnsiTheme="majorHAnsi" w:cs="Times New Roman"/>
          <w:b/>
          <w:snapToGrid w:val="0"/>
          <w:sz w:val="22"/>
        </w:rPr>
        <w:t xml:space="preserve"> – Załącznik nr </w:t>
      </w:r>
      <w:r w:rsidR="00D21357" w:rsidRPr="00535429">
        <w:rPr>
          <w:rFonts w:asciiTheme="majorHAnsi" w:hAnsiTheme="majorHAnsi" w:cs="Times New Roman"/>
          <w:b/>
          <w:snapToGrid w:val="0"/>
          <w:sz w:val="22"/>
        </w:rPr>
        <w:t>7</w:t>
      </w:r>
      <w:r w:rsidR="00DE687D" w:rsidRPr="00535429">
        <w:rPr>
          <w:rFonts w:asciiTheme="majorHAnsi" w:hAnsiTheme="majorHAnsi" w:cs="Times New Roman"/>
          <w:b/>
          <w:snapToGrid w:val="0"/>
          <w:sz w:val="22"/>
        </w:rPr>
        <w:t>.</w:t>
      </w:r>
    </w:p>
    <w:p w14:paraId="6130D6B2" w14:textId="5EF741A1" w:rsidR="00DE687D" w:rsidRDefault="00DE687D" w:rsidP="00DE687D">
      <w:pPr>
        <w:jc w:val="both"/>
        <w:rPr>
          <w:rFonts w:asciiTheme="majorHAnsi" w:hAnsiTheme="majorHAnsi" w:cs="Times New Roman"/>
          <w:b/>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0E670138"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w:t>
      </w:r>
      <w:r w:rsidRPr="002673EE">
        <w:rPr>
          <w:rFonts w:ascii="Cambria" w:eastAsia="Times New Roman" w:hAnsi="Cambria" w:cs="Arial"/>
          <w:b/>
          <w:bCs/>
          <w:sz w:val="22"/>
          <w:szCs w:val="22"/>
        </w:rPr>
        <w:t xml:space="preserve">NAJWYŻEJ OCENIONA </w:t>
      </w:r>
      <w:r w:rsidR="00C215CE" w:rsidRPr="002673EE">
        <w:rPr>
          <w:rFonts w:ascii="Cambria" w:eastAsia="Times New Roman" w:hAnsi="Cambria" w:cs="Arial"/>
          <w:b/>
          <w:bCs/>
          <w:sz w:val="22"/>
          <w:szCs w:val="22"/>
          <w:u w:val="single"/>
        </w:rPr>
        <w:t>– II etap</w:t>
      </w:r>
      <w:r w:rsidR="00DC69A2" w:rsidRPr="002673EE">
        <w:rPr>
          <w:rFonts w:ascii="Cambria" w:eastAsia="Times New Roman" w:hAnsi="Cambria" w:cs="Arial"/>
          <w:b/>
          <w:bCs/>
          <w:sz w:val="22"/>
          <w:szCs w:val="22"/>
          <w:u w:val="single"/>
        </w:rPr>
        <w:t xml:space="preserve"> </w:t>
      </w:r>
      <w:r w:rsidR="009D031B" w:rsidRPr="002673EE">
        <w:rPr>
          <w:rFonts w:ascii="Cambria" w:eastAsia="Times New Roman" w:hAnsi="Cambria" w:cs="Arial"/>
          <w:b/>
          <w:bCs/>
          <w:sz w:val="22"/>
          <w:szCs w:val="22"/>
          <w:u w:val="single"/>
        </w:rPr>
        <w:t xml:space="preserve">tj. (załączniki nr </w:t>
      </w:r>
      <w:r w:rsidR="00535429">
        <w:rPr>
          <w:rFonts w:ascii="Cambria" w:eastAsia="Times New Roman" w:hAnsi="Cambria" w:cs="Arial"/>
          <w:b/>
          <w:bCs/>
          <w:sz w:val="22"/>
          <w:szCs w:val="22"/>
          <w:u w:val="single"/>
        </w:rPr>
        <w:t>8</w:t>
      </w:r>
      <w:r w:rsidR="009D031B" w:rsidRPr="002673EE">
        <w:rPr>
          <w:rFonts w:ascii="Cambria" w:eastAsia="Times New Roman" w:hAnsi="Cambria" w:cs="Arial"/>
          <w:b/>
          <w:bCs/>
          <w:sz w:val="22"/>
          <w:szCs w:val="22"/>
          <w:u w:val="single"/>
        </w:rPr>
        <w:t xml:space="preserve"> – 1</w:t>
      </w:r>
      <w:r w:rsidR="00535429">
        <w:rPr>
          <w:rFonts w:ascii="Cambria" w:eastAsia="Times New Roman" w:hAnsi="Cambria" w:cs="Arial"/>
          <w:b/>
          <w:bCs/>
          <w:sz w:val="22"/>
          <w:szCs w:val="22"/>
          <w:u w:val="single"/>
        </w:rPr>
        <w:t>3</w:t>
      </w:r>
      <w:r w:rsidR="009D031B" w:rsidRPr="002673EE">
        <w:rPr>
          <w:rFonts w:ascii="Cambria" w:eastAsia="Times New Roman" w:hAnsi="Cambria" w:cs="Arial"/>
          <w:b/>
          <w:bCs/>
          <w:sz w:val="22"/>
          <w:szCs w:val="22"/>
          <w:u w:val="single"/>
        </w:rPr>
        <w:t>)</w:t>
      </w:r>
    </w:p>
    <w:p w14:paraId="30503750" w14:textId="28857D5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26A65C"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42D32E01" w14:textId="2EAE1903" w:rsidR="00BD4599" w:rsidRPr="00AA0A01" w:rsidRDefault="00F321A7" w:rsidP="00BD4599">
      <w:pPr>
        <w:autoSpaceDE w:val="0"/>
        <w:autoSpaceDN w:val="0"/>
        <w:adjustRightInd w:val="0"/>
        <w:jc w:val="both"/>
        <w:rPr>
          <w:rFonts w:asciiTheme="majorHAnsi" w:hAnsiTheme="majorHAnsi" w:cs="Times New Roman"/>
          <w:b/>
          <w:snapToGrid w:val="0"/>
          <w:sz w:val="22"/>
        </w:rPr>
      </w:pPr>
      <w:r>
        <w:rPr>
          <w:rFonts w:asciiTheme="majorHAnsi" w:hAnsiTheme="majorHAnsi" w:cs="Cambria"/>
          <w:sz w:val="22"/>
          <w:szCs w:val="22"/>
        </w:rPr>
        <w:t>1</w:t>
      </w:r>
      <w:r w:rsidR="00BD4599" w:rsidRPr="00AA0A01">
        <w:rPr>
          <w:rFonts w:asciiTheme="majorHAnsi" w:hAnsiTheme="majorHAnsi" w:cs="Cambria"/>
          <w:sz w:val="22"/>
          <w:szCs w:val="22"/>
        </w:rPr>
        <w:t xml:space="preserve">. </w:t>
      </w:r>
      <w:r w:rsidR="00BD4599" w:rsidRPr="00AA0A01">
        <w:rPr>
          <w:rFonts w:asciiTheme="majorHAnsi" w:hAnsiTheme="majorHAnsi" w:cs="Cambria"/>
          <w:b/>
          <w:bCs/>
          <w:sz w:val="22"/>
          <w:szCs w:val="22"/>
        </w:rPr>
        <w:t>OŚWIADCZENIE WYKONAWCY, W ZAKRESIE ART. 108 UST. 1 PKT 5 USTAWY</w:t>
      </w:r>
      <w:r w:rsidR="00BD4599" w:rsidRPr="00AA0A01">
        <w:rPr>
          <w:rFonts w:asciiTheme="majorHAnsi" w:hAnsiTheme="majorHAnsi" w:cs="Cambria"/>
          <w:sz w:val="22"/>
          <w:szCs w:val="22"/>
        </w:rPr>
        <w:t>, o braku przynależności do tej samej grupy kapitałowej w rozumieniu ustawy z dnia 16 lutego 2007 r. o ochronie konkurencji i konsumentów (</w:t>
      </w:r>
      <w:proofErr w:type="spellStart"/>
      <w:r w:rsidR="00BD4599">
        <w:rPr>
          <w:rFonts w:asciiTheme="majorHAnsi" w:hAnsiTheme="majorHAnsi" w:cs="Cambria"/>
          <w:sz w:val="22"/>
          <w:szCs w:val="22"/>
        </w:rPr>
        <w:t>t.j</w:t>
      </w:r>
      <w:proofErr w:type="spellEnd"/>
      <w:r w:rsidR="00BD4599">
        <w:rPr>
          <w:rFonts w:asciiTheme="majorHAnsi" w:hAnsiTheme="majorHAnsi" w:cs="Cambria"/>
          <w:sz w:val="22"/>
          <w:szCs w:val="22"/>
        </w:rPr>
        <w:t xml:space="preserve">. </w:t>
      </w:r>
      <w:r w:rsidR="00BD4599" w:rsidRPr="00AA0A01">
        <w:rPr>
          <w:rFonts w:asciiTheme="majorHAnsi" w:hAnsiTheme="majorHAnsi" w:cs="Cambria"/>
          <w:sz w:val="22"/>
          <w:szCs w:val="22"/>
        </w:rPr>
        <w:t>Dz. U. z 202</w:t>
      </w:r>
      <w:r w:rsidR="00BD4599">
        <w:rPr>
          <w:rFonts w:asciiTheme="majorHAnsi" w:hAnsiTheme="majorHAnsi" w:cs="Cambria"/>
          <w:sz w:val="22"/>
          <w:szCs w:val="22"/>
        </w:rPr>
        <w:t>1</w:t>
      </w:r>
      <w:r w:rsidR="00BD4599" w:rsidRPr="00AA0A01">
        <w:rPr>
          <w:rFonts w:asciiTheme="majorHAnsi" w:hAnsiTheme="majorHAnsi" w:cs="Cambria"/>
          <w:sz w:val="22"/>
          <w:szCs w:val="22"/>
        </w:rPr>
        <w:t xml:space="preserve"> r. poz. </w:t>
      </w:r>
      <w:r w:rsidR="00BD4599">
        <w:rPr>
          <w:rFonts w:asciiTheme="majorHAnsi" w:hAnsiTheme="majorHAnsi" w:cs="Cambria"/>
          <w:sz w:val="22"/>
          <w:szCs w:val="22"/>
        </w:rPr>
        <w:t>275</w:t>
      </w:r>
      <w:r w:rsidR="00BD4599" w:rsidRPr="00AA0A01">
        <w:rPr>
          <w:rFonts w:asciiTheme="majorHAnsi" w:hAnsiTheme="majorHAnsi" w:cs="Cambria"/>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D4599" w:rsidRPr="00AA0A01">
        <w:rPr>
          <w:rFonts w:asciiTheme="majorHAnsi" w:hAnsiTheme="majorHAnsi" w:cs="Times New Roman"/>
          <w:sz w:val="22"/>
          <w:szCs w:val="22"/>
        </w:rPr>
        <w:t>;</w:t>
      </w:r>
      <w:r w:rsidR="00BD4599" w:rsidRPr="00AA0A01">
        <w:rPr>
          <w:rFonts w:asciiTheme="majorHAnsi" w:hAnsiTheme="majorHAnsi" w:cs="Cambria"/>
          <w:sz w:val="22"/>
          <w:szCs w:val="22"/>
        </w:rPr>
        <w:t xml:space="preserve">; </w:t>
      </w:r>
      <w:r w:rsidR="00BD4599">
        <w:rPr>
          <w:rFonts w:asciiTheme="majorHAnsi" w:hAnsiTheme="majorHAnsi" w:cs="Times New Roman"/>
          <w:b/>
          <w:snapToGrid w:val="0"/>
          <w:sz w:val="22"/>
        </w:rPr>
        <w:t xml:space="preserve">– Załącznik nr </w:t>
      </w:r>
      <w:r w:rsidR="00535429">
        <w:rPr>
          <w:rFonts w:asciiTheme="majorHAnsi" w:hAnsiTheme="majorHAnsi" w:cs="Times New Roman"/>
          <w:b/>
          <w:snapToGrid w:val="0"/>
          <w:sz w:val="22"/>
        </w:rPr>
        <w:t>8</w:t>
      </w:r>
    </w:p>
    <w:p w14:paraId="6CBC8EE3" w14:textId="264275EC" w:rsidR="00AF3F2A" w:rsidRPr="00863284" w:rsidRDefault="00F321A7" w:rsidP="00DC69A2">
      <w:pPr>
        <w:autoSpaceDE w:val="0"/>
        <w:autoSpaceDN w:val="0"/>
        <w:adjustRightInd w:val="0"/>
        <w:spacing w:after="8"/>
        <w:jc w:val="both"/>
        <w:rPr>
          <w:rFonts w:ascii="Cambria" w:hAnsi="Cambria" w:cs="Times New Roman"/>
          <w:b/>
          <w:snapToGrid w:val="0"/>
          <w:sz w:val="22"/>
        </w:rPr>
      </w:pPr>
      <w:r>
        <w:rPr>
          <w:rFonts w:ascii="Cambria" w:hAnsi="Cambria" w:cs="Cambria"/>
          <w:color w:val="000000"/>
          <w:sz w:val="22"/>
          <w:szCs w:val="22"/>
        </w:rPr>
        <w:t>2</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8B79A0">
        <w:rPr>
          <w:rFonts w:ascii="Cambria" w:hAnsi="Cambria" w:cs="Times New Roman"/>
          <w:b/>
          <w:snapToGrid w:val="0"/>
          <w:sz w:val="22"/>
        </w:rPr>
        <w:t xml:space="preserve">nr </w:t>
      </w:r>
      <w:r w:rsidR="00535429">
        <w:rPr>
          <w:rFonts w:ascii="Cambria" w:hAnsi="Cambria" w:cs="Times New Roman"/>
          <w:b/>
          <w:snapToGrid w:val="0"/>
          <w:sz w:val="22"/>
        </w:rPr>
        <w:t>9</w:t>
      </w:r>
    </w:p>
    <w:p w14:paraId="18C2791A" w14:textId="77777777" w:rsidR="00AF3F2A" w:rsidRPr="00863284" w:rsidRDefault="00AF3F2A" w:rsidP="00794DC4">
      <w:pPr>
        <w:autoSpaceDE w:val="0"/>
        <w:autoSpaceDN w:val="0"/>
        <w:adjustRightInd w:val="0"/>
        <w:spacing w:after="8"/>
        <w:jc w:val="both"/>
        <w:rPr>
          <w:rFonts w:ascii="Cambria" w:hAnsi="Cambria" w:cs="Cambria"/>
          <w:color w:val="000000"/>
          <w:sz w:val="22"/>
          <w:szCs w:val="22"/>
        </w:rPr>
      </w:pPr>
    </w:p>
    <w:p w14:paraId="342ECCFD" w14:textId="073AA9C7" w:rsidR="00AF3F2A" w:rsidRPr="00863284" w:rsidRDefault="00F321A7" w:rsidP="008B79A0">
      <w:pPr>
        <w:autoSpaceDE w:val="0"/>
        <w:autoSpaceDN w:val="0"/>
        <w:adjustRightInd w:val="0"/>
        <w:jc w:val="both"/>
        <w:rPr>
          <w:rFonts w:ascii="Cambria" w:hAnsi="Cambria" w:cs="Times New Roman"/>
          <w:b/>
          <w:snapToGrid w:val="0"/>
          <w:sz w:val="22"/>
        </w:rPr>
      </w:pPr>
      <w:r>
        <w:rPr>
          <w:rFonts w:ascii="Cambria" w:hAnsi="Cambria" w:cs="Cambria"/>
          <w:color w:val="000000"/>
          <w:sz w:val="22"/>
          <w:szCs w:val="22"/>
        </w:rPr>
        <w:t>3</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8B79A0">
        <w:rPr>
          <w:rFonts w:ascii="Cambria" w:hAnsi="Cambria" w:cs="Times New Roman"/>
          <w:b/>
          <w:snapToGrid w:val="0"/>
          <w:sz w:val="22"/>
        </w:rPr>
        <w:t>1</w:t>
      </w:r>
      <w:r w:rsidR="00535429">
        <w:rPr>
          <w:rFonts w:ascii="Cambria" w:hAnsi="Cambria" w:cs="Times New Roman"/>
          <w:b/>
          <w:snapToGrid w:val="0"/>
          <w:sz w:val="22"/>
        </w:rPr>
        <w:t>0</w:t>
      </w:r>
    </w:p>
    <w:p w14:paraId="027AE825" w14:textId="7EA28C4D" w:rsidR="00AF3F2A" w:rsidRDefault="00AF3F2A" w:rsidP="00794DC4">
      <w:pPr>
        <w:autoSpaceDE w:val="0"/>
        <w:autoSpaceDN w:val="0"/>
        <w:adjustRightInd w:val="0"/>
        <w:spacing w:after="6"/>
        <w:jc w:val="both"/>
        <w:rPr>
          <w:rFonts w:ascii="Cambria" w:hAnsi="Cambria" w:cs="Cambria"/>
          <w:color w:val="000000"/>
          <w:sz w:val="22"/>
          <w:szCs w:val="22"/>
          <w:highlight w:val="yellow"/>
        </w:rPr>
      </w:pPr>
    </w:p>
    <w:p w14:paraId="588BF91F" w14:textId="43688AFE" w:rsidR="001C5FFC" w:rsidRPr="003514ED" w:rsidRDefault="00F321A7" w:rsidP="00C621F3">
      <w:pPr>
        <w:autoSpaceDE w:val="0"/>
        <w:autoSpaceDN w:val="0"/>
        <w:adjustRightInd w:val="0"/>
        <w:spacing w:after="6"/>
        <w:jc w:val="both"/>
        <w:rPr>
          <w:rFonts w:ascii="Cambria" w:hAnsi="Cambria" w:cs="Times New Roman"/>
          <w:b/>
          <w:snapToGrid w:val="0"/>
          <w:sz w:val="22"/>
          <w:szCs w:val="22"/>
        </w:rPr>
      </w:pPr>
      <w:r>
        <w:rPr>
          <w:rFonts w:ascii="Cambria" w:hAnsi="Cambria" w:cs="Cambria"/>
          <w:color w:val="000000"/>
          <w:sz w:val="22"/>
          <w:szCs w:val="22"/>
        </w:rPr>
        <w:t>4</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AF3F2A" w:rsidRPr="003514ED">
        <w:rPr>
          <w:rFonts w:ascii="Cambria" w:hAnsi="Cambria" w:cs="Cambria"/>
          <w:color w:val="000000"/>
          <w:sz w:val="22"/>
          <w:szCs w:val="22"/>
        </w:rPr>
        <w:t xml:space="preserve">niż 3 miesiące przed jej złożeniem, jeżeli odrębne przepisy wymagają wpisu do rejestru lub ewidencji; </w:t>
      </w:r>
      <w:r w:rsidR="00AF3F2A" w:rsidRPr="003514ED">
        <w:rPr>
          <w:rFonts w:ascii="Cambria" w:hAnsi="Cambria" w:cs="Times New Roman"/>
          <w:b/>
          <w:snapToGrid w:val="0"/>
          <w:sz w:val="22"/>
          <w:szCs w:val="22"/>
        </w:rPr>
        <w:t xml:space="preserve">– Załącznik </w:t>
      </w:r>
      <w:r w:rsidR="008B79A0">
        <w:rPr>
          <w:rFonts w:ascii="Cambria" w:hAnsi="Cambria" w:cs="Times New Roman"/>
          <w:b/>
          <w:snapToGrid w:val="0"/>
          <w:sz w:val="22"/>
          <w:szCs w:val="22"/>
        </w:rPr>
        <w:t>nr 1</w:t>
      </w:r>
      <w:r w:rsidR="00535429">
        <w:rPr>
          <w:rFonts w:ascii="Cambria" w:hAnsi="Cambria" w:cs="Times New Roman"/>
          <w:b/>
          <w:snapToGrid w:val="0"/>
          <w:sz w:val="22"/>
          <w:szCs w:val="22"/>
        </w:rPr>
        <w:t>1</w:t>
      </w: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0AFDBDD7" w:rsidR="003514ED" w:rsidRDefault="00F321A7"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5</w:t>
      </w:r>
      <w:r w:rsidR="003514ED">
        <w:rPr>
          <w:rFonts w:asciiTheme="majorHAnsi" w:eastAsia="Times New Roman" w:hAnsiTheme="majorHAnsi"/>
          <w:b/>
          <w:kern w:val="3"/>
          <w:sz w:val="22"/>
          <w:szCs w:val="22"/>
          <w:lang w:eastAsia="zh-CN" w:bidi="hi-IN"/>
        </w:rPr>
        <w:t>.</w:t>
      </w:r>
      <w:r w:rsidR="003514ED"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003514ED"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 dnia 11 września 2019 r. (</w:t>
      </w:r>
      <w:proofErr w:type="spellStart"/>
      <w:r w:rsidR="001C5FFC" w:rsidRPr="003514ED">
        <w:rPr>
          <w:rFonts w:asciiTheme="majorHAnsi" w:eastAsia="Times New Roman" w:hAnsiTheme="majorHAnsi"/>
          <w:kern w:val="3"/>
          <w:sz w:val="22"/>
          <w:szCs w:val="22"/>
          <w:lang w:eastAsia="zh-CN" w:bidi="hi-IN"/>
        </w:rPr>
        <w:t>t.j</w:t>
      </w:r>
      <w:proofErr w:type="spellEnd"/>
      <w:r w:rsidR="001C5FFC" w:rsidRPr="003514ED">
        <w:rPr>
          <w:rFonts w:asciiTheme="majorHAnsi" w:eastAsia="Times New Roman" w:hAnsiTheme="majorHAnsi"/>
          <w:kern w:val="3"/>
          <w:sz w:val="22"/>
          <w:szCs w:val="22"/>
          <w:lang w:eastAsia="zh-CN" w:bidi="hi-IN"/>
        </w:rPr>
        <w:t>. Dz. U. z 20</w:t>
      </w:r>
      <w:r w:rsidR="002673EE">
        <w:rPr>
          <w:rFonts w:asciiTheme="majorHAnsi" w:eastAsia="Times New Roman" w:hAnsiTheme="majorHAnsi"/>
          <w:kern w:val="3"/>
          <w:sz w:val="22"/>
          <w:szCs w:val="22"/>
          <w:lang w:eastAsia="zh-CN" w:bidi="hi-IN"/>
        </w:rPr>
        <w:t>22</w:t>
      </w:r>
      <w:r w:rsidR="001C5FFC" w:rsidRPr="003514ED">
        <w:rPr>
          <w:rFonts w:asciiTheme="majorHAnsi" w:eastAsia="Times New Roman" w:hAnsiTheme="majorHAnsi"/>
          <w:kern w:val="3"/>
          <w:sz w:val="22"/>
          <w:szCs w:val="22"/>
          <w:lang w:eastAsia="zh-CN" w:bidi="hi-IN"/>
        </w:rPr>
        <w:t xml:space="preserve"> r., poz. </w:t>
      </w:r>
      <w:r w:rsidR="002673EE">
        <w:rPr>
          <w:rFonts w:asciiTheme="majorHAnsi" w:eastAsia="Times New Roman" w:hAnsiTheme="majorHAnsi"/>
          <w:kern w:val="3"/>
          <w:sz w:val="22"/>
          <w:szCs w:val="22"/>
          <w:lang w:eastAsia="zh-CN" w:bidi="hi-IN"/>
        </w:rPr>
        <w:t>1710</w:t>
      </w:r>
      <w:r w:rsidR="001C5FFC" w:rsidRPr="003514ED">
        <w:rPr>
          <w:rFonts w:asciiTheme="majorHAnsi" w:eastAsia="Times New Roman" w:hAnsiTheme="majorHAnsi"/>
          <w:kern w:val="3"/>
          <w:sz w:val="22"/>
          <w:szCs w:val="22"/>
          <w:lang w:eastAsia="zh-CN" w:bidi="hi-IN"/>
        </w:rPr>
        <w:t>).</w:t>
      </w:r>
      <w:r w:rsidR="001C5FFC" w:rsidRPr="003514ED">
        <w:rPr>
          <w:rFonts w:asciiTheme="majorHAnsi" w:eastAsia="Times New Roman" w:hAnsiTheme="majorHAnsi"/>
          <w:b/>
          <w:kern w:val="3"/>
          <w:sz w:val="22"/>
          <w:szCs w:val="22"/>
          <w:lang w:eastAsia="zh-CN" w:bidi="hi-IN"/>
        </w:rPr>
        <w:t xml:space="preserve">  </w:t>
      </w:r>
      <w:r w:rsidR="003514ED" w:rsidRPr="003514ED">
        <w:rPr>
          <w:rFonts w:ascii="Cambria" w:hAnsi="Cambria"/>
          <w:b/>
          <w:snapToGrid w:val="0"/>
          <w:sz w:val="22"/>
          <w:szCs w:val="22"/>
        </w:rPr>
        <w:t xml:space="preserve">– Załącznik </w:t>
      </w:r>
      <w:r w:rsidR="008B79A0">
        <w:rPr>
          <w:rFonts w:ascii="Cambria" w:hAnsi="Cambria"/>
          <w:b/>
          <w:snapToGrid w:val="0"/>
          <w:sz w:val="22"/>
          <w:szCs w:val="22"/>
        </w:rPr>
        <w:t>nr 1</w:t>
      </w:r>
      <w:r w:rsidR="00535429">
        <w:rPr>
          <w:rFonts w:ascii="Cambria" w:hAnsi="Cambria"/>
          <w:b/>
          <w:snapToGrid w:val="0"/>
          <w:sz w:val="22"/>
          <w:szCs w:val="22"/>
        </w:rPr>
        <w:t>2</w:t>
      </w:r>
    </w:p>
    <w:p w14:paraId="04F7445A" w14:textId="77777777" w:rsidR="00F321A7" w:rsidRPr="003514ED" w:rsidRDefault="00F321A7"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7D9EF458" w14:textId="4E661827" w:rsidR="00F771DD" w:rsidRDefault="00F771DD"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Pr>
          <w:rFonts w:ascii="Cambria" w:eastAsia="Times New Roman" w:hAnsi="Cambria" w:cs="Arial"/>
          <w:sz w:val="22"/>
          <w:szCs w:val="22"/>
        </w:rPr>
        <w:t xml:space="preserve">a) </w:t>
      </w:r>
      <w:r w:rsidRPr="00F771DD">
        <w:rPr>
          <w:rFonts w:ascii="Cambria" w:eastAsia="Times New Roman" w:hAnsi="Cambria" w:cs="Arial"/>
          <w:i/>
          <w:iCs/>
          <w:sz w:val="22"/>
          <w:szCs w:val="22"/>
        </w:rPr>
        <w:t>nie dotyczy</w:t>
      </w:r>
    </w:p>
    <w:p w14:paraId="30B61C4B" w14:textId="52756B37"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 xml:space="preserve">1) </w:t>
      </w:r>
      <w:proofErr w:type="spellStart"/>
      <w:r w:rsidR="00A666CC" w:rsidRPr="00863284">
        <w:rPr>
          <w:rFonts w:ascii="Cambria" w:eastAsia="Times New Roman" w:hAnsi="Cambria" w:cs="Arial"/>
          <w:sz w:val="22"/>
          <w:szCs w:val="22"/>
        </w:rPr>
        <w:t>ppkt</w:t>
      </w:r>
      <w:proofErr w:type="spellEnd"/>
      <w:r w:rsidR="00A666CC" w:rsidRPr="00863284">
        <w:rPr>
          <w:rFonts w:ascii="Cambria" w:eastAsia="Times New Roman" w:hAnsi="Cambria" w:cs="Arial"/>
          <w:sz w:val="22"/>
          <w:szCs w:val="22"/>
        </w:rPr>
        <w: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xml:space="preserve">,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w:t>
      </w:r>
      <w:r w:rsidRPr="00863284">
        <w:rPr>
          <w:rFonts w:ascii="Cambria" w:hAnsi="Cambria"/>
          <w:sz w:val="22"/>
          <w:szCs w:val="22"/>
        </w:rPr>
        <w:lastRenderedPageBreak/>
        <w:t xml:space="preserve">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proofErr w:type="spellStart"/>
      <w:r w:rsidRPr="00863284">
        <w:rPr>
          <w:rFonts w:ascii="Cambria" w:hAnsi="Cambria"/>
          <w:sz w:val="22"/>
          <w:szCs w:val="22"/>
        </w:rPr>
        <w:t>ppkt</w:t>
      </w:r>
      <w:proofErr w:type="spellEnd"/>
      <w:r w:rsidRPr="00863284">
        <w:rPr>
          <w:rFonts w:ascii="Cambria" w:hAnsi="Cambria"/>
          <w:sz w:val="22"/>
          <w:szCs w:val="22"/>
        </w:rPr>
        <w: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w:t>
      </w:r>
      <w:proofErr w:type="spellStart"/>
      <w:r w:rsidRPr="00863284">
        <w:rPr>
          <w:rFonts w:ascii="Cambria" w:eastAsia="Times New Roman" w:hAnsi="Cambria" w:cs="Arial"/>
          <w:sz w:val="22"/>
          <w:szCs w:val="22"/>
        </w:rPr>
        <w:t>Pzp</w:t>
      </w:r>
      <w:proofErr w:type="spellEnd"/>
      <w:r w:rsidRPr="00863284">
        <w:rPr>
          <w:rFonts w:ascii="Cambria" w:eastAsia="Times New Roman" w:hAnsi="Cambria" w:cs="Arial"/>
          <w:sz w:val="22"/>
          <w:szCs w:val="22"/>
        </w:rPr>
        <w:t>, przedstawienia podmiotowych środków dowodowych, o których mowa</w:t>
      </w:r>
      <w:r w:rsidR="005558B5" w:rsidRPr="00863284">
        <w:rPr>
          <w:rFonts w:ascii="Cambria" w:eastAsia="Times New Roman" w:hAnsi="Cambria" w:cs="Arial"/>
          <w:sz w:val="22"/>
          <w:szCs w:val="22"/>
        </w:rPr>
        <w:t>:</w:t>
      </w:r>
    </w:p>
    <w:p w14:paraId="212F414A" w14:textId="07C14A22"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F321A7">
        <w:rPr>
          <w:rFonts w:ascii="Cambria" w:eastAsia="Times New Roman" w:hAnsi="Cambria" w:cs="Arial"/>
          <w:sz w:val="22"/>
          <w:szCs w:val="22"/>
        </w:rPr>
        <w:t>2</w:t>
      </w:r>
      <w:r w:rsidRPr="00863284">
        <w:rPr>
          <w:rFonts w:ascii="Cambria" w:eastAsia="Times New Roman" w:hAnsi="Cambria" w:cs="Arial"/>
          <w:sz w:val="22"/>
          <w:szCs w:val="22"/>
        </w:rPr>
        <w:t xml:space="preserve">. </w:t>
      </w:r>
    </w:p>
    <w:p w14:paraId="2CE87B71" w14:textId="13D45F15"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180FAA">
        <w:rPr>
          <w:rFonts w:ascii="Cambria" w:eastAsia="Times New Roman" w:hAnsi="Cambria" w:cs="Arial"/>
          <w:sz w:val="22"/>
          <w:szCs w:val="22"/>
        </w:rPr>
        <w:t>o której mowa w pkt. 1) ppkt.</w:t>
      </w:r>
      <w:r w:rsidR="00F321A7">
        <w:rPr>
          <w:rFonts w:ascii="Cambria" w:eastAsia="Times New Roman" w:hAnsi="Cambria" w:cs="Arial"/>
          <w:sz w:val="22"/>
          <w:szCs w:val="22"/>
        </w:rPr>
        <w:t>3</w:t>
      </w:r>
      <w:r w:rsidR="009F3837" w:rsidRPr="00863284">
        <w:rPr>
          <w:rFonts w:ascii="Cambria" w:eastAsia="Times New Roman" w:hAnsi="Cambria" w:cs="Arial"/>
          <w:sz w:val="22"/>
          <w:szCs w:val="22"/>
        </w:rPr>
        <w:t>.</w:t>
      </w:r>
    </w:p>
    <w:p w14:paraId="6DD4636F" w14:textId="0599F89E"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F321A7">
        <w:rPr>
          <w:rFonts w:ascii="Cambria" w:eastAsia="Times New Roman" w:hAnsi="Cambria" w:cs="Arial"/>
          <w:sz w:val="22"/>
          <w:szCs w:val="22"/>
        </w:rPr>
        <w:t>4</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0E5583C6" w14:textId="4BE0077C"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w:t>
      </w:r>
      <w:r w:rsidR="0048625B">
        <w:rPr>
          <w:rFonts w:ascii="Cambria" w:hAnsi="Cambria"/>
          <w:b/>
          <w:snapToGrid w:val="0"/>
          <w:color w:val="FF0000"/>
          <w:sz w:val="22"/>
        </w:rPr>
        <w:br/>
      </w:r>
      <w:r w:rsidR="00441742" w:rsidRPr="00863284">
        <w:rPr>
          <w:rFonts w:ascii="Cambria" w:hAnsi="Cambria"/>
          <w:b/>
          <w:snapToGrid w:val="0"/>
          <w:color w:val="FF0000"/>
          <w:sz w:val="22"/>
        </w:rPr>
        <w:t>pkt. 2</w:t>
      </w:r>
      <w:r w:rsidR="0048625B">
        <w:rPr>
          <w:rFonts w:ascii="Cambria" w:hAnsi="Cambria"/>
          <w:b/>
          <w:snapToGrid w:val="0"/>
          <w:color w:val="FF0000"/>
          <w:sz w:val="22"/>
        </w:rPr>
        <w:t xml:space="preserve"> </w:t>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79C8E7E4" w14:textId="77777777" w:rsidR="00A05454" w:rsidRDefault="00A05454" w:rsidP="003A3189">
      <w:pPr>
        <w:tabs>
          <w:tab w:val="num" w:pos="1440"/>
          <w:tab w:val="num" w:pos="1800"/>
        </w:tabs>
        <w:jc w:val="both"/>
        <w:rPr>
          <w:rFonts w:ascii="Cambria" w:hAnsi="Cambria" w:cs="Cambria"/>
          <w:b/>
          <w:color w:val="FF0000"/>
          <w:sz w:val="22"/>
          <w:szCs w:val="22"/>
          <w:u w:val="single"/>
        </w:rPr>
      </w:pPr>
    </w:p>
    <w:p w14:paraId="1CCC3F1A" w14:textId="5A379ACE" w:rsidR="0048625B" w:rsidRDefault="00D76197" w:rsidP="00D76197">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p>
    <w:p w14:paraId="637005B6" w14:textId="67860DCC" w:rsidR="00D76197" w:rsidRPr="00686348" w:rsidRDefault="00686348" w:rsidP="00D76197">
      <w:pPr>
        <w:tabs>
          <w:tab w:val="num" w:pos="1440"/>
          <w:tab w:val="num" w:pos="1800"/>
        </w:tabs>
        <w:jc w:val="both"/>
        <w:rPr>
          <w:rFonts w:ascii="Cambria" w:hAnsi="Cambria" w:cs="Cambria"/>
          <w:b/>
          <w:i/>
          <w:color w:val="000000"/>
          <w:sz w:val="22"/>
          <w:szCs w:val="22"/>
        </w:rPr>
      </w:pPr>
      <w:r w:rsidRPr="00686348">
        <w:rPr>
          <w:rFonts w:ascii="Cambria" w:hAnsi="Cambria" w:cs="Cambria"/>
          <w:i/>
          <w:color w:val="000000"/>
          <w:sz w:val="22"/>
          <w:szCs w:val="22"/>
        </w:rPr>
        <w:t>– nie dotyczy.</w:t>
      </w:r>
    </w:p>
    <w:p w14:paraId="1DF5D4DD" w14:textId="77777777" w:rsidR="00A043B0" w:rsidRDefault="00A043B0" w:rsidP="00D76197">
      <w:pPr>
        <w:tabs>
          <w:tab w:val="num" w:pos="1440"/>
          <w:tab w:val="num" w:pos="1800"/>
        </w:tabs>
        <w:jc w:val="both"/>
        <w:rPr>
          <w:rFonts w:ascii="Cambria" w:hAnsi="Cambria" w:cs="Times New Roman"/>
          <w:sz w:val="22"/>
          <w:szCs w:val="22"/>
        </w:rPr>
      </w:pPr>
    </w:p>
    <w:p w14:paraId="404E4658" w14:textId="711A6DDE"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p>
    <w:p w14:paraId="6C57EC37" w14:textId="77777777" w:rsidR="005D62F0" w:rsidRPr="00686348" w:rsidRDefault="005D62F0" w:rsidP="005D62F0">
      <w:pPr>
        <w:tabs>
          <w:tab w:val="num" w:pos="1440"/>
          <w:tab w:val="num" w:pos="1800"/>
        </w:tabs>
        <w:jc w:val="both"/>
        <w:rPr>
          <w:rFonts w:ascii="Cambria" w:hAnsi="Cambria" w:cs="Cambria"/>
          <w:b/>
          <w:i/>
          <w:color w:val="000000"/>
          <w:sz w:val="22"/>
          <w:szCs w:val="22"/>
        </w:rPr>
      </w:pPr>
      <w:r w:rsidRPr="00686348">
        <w:rPr>
          <w:rFonts w:ascii="Cambria" w:hAnsi="Cambria" w:cs="Cambria"/>
          <w:i/>
          <w:color w:val="000000"/>
          <w:sz w:val="22"/>
          <w:szCs w:val="22"/>
        </w:rPr>
        <w:t>– nie dotyczy.</w:t>
      </w:r>
    </w:p>
    <w:p w14:paraId="29B8B279" w14:textId="77777777" w:rsidR="00225B91" w:rsidRDefault="00225B91" w:rsidP="00225B91">
      <w:pPr>
        <w:jc w:val="both"/>
        <w:rPr>
          <w:rFonts w:eastAsia="Univers-PL"/>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w:t>
      </w:r>
      <w:r w:rsidRPr="00863284">
        <w:rPr>
          <w:rFonts w:ascii="Cambria" w:hAnsi="Cambria" w:cs="Cambria"/>
          <w:color w:val="000000"/>
          <w:sz w:val="22"/>
          <w:szCs w:val="22"/>
        </w:rPr>
        <w:lastRenderedPageBreak/>
        <w:t xml:space="preserve">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435016E0" w:rsidR="002A17DA" w:rsidRPr="00863284" w:rsidRDefault="006E5E2C" w:rsidP="006A1475">
      <w:pPr>
        <w:autoSpaceDE w:val="0"/>
        <w:autoSpaceDN w:val="0"/>
        <w:adjustRightInd w:val="0"/>
        <w:spacing w:after="1"/>
        <w:jc w:val="both"/>
        <w:rPr>
          <w:rFonts w:ascii="Cambria" w:hAnsi="Cambria" w:cs="Times New Roman"/>
          <w:b/>
          <w:snapToGrid w:val="0"/>
          <w:sz w:val="22"/>
        </w:rPr>
      </w:pPr>
      <w:r>
        <w:rPr>
          <w:rFonts w:ascii="Cambria" w:hAnsi="Cambria" w:cs="Times New Roman"/>
          <w:snapToGrid w:val="0"/>
          <w:sz w:val="22"/>
        </w:rPr>
        <w:t>1</w:t>
      </w:r>
      <w:r w:rsidR="00AB5B7E" w:rsidRPr="00863284">
        <w:rPr>
          <w:rFonts w:ascii="Cambria" w:hAnsi="Cambria" w:cs="Times New Roman"/>
          <w:snapToGrid w:val="0"/>
          <w:sz w:val="22"/>
        </w:rPr>
        <w:t xml:space="preserve">. </w:t>
      </w:r>
      <w:r w:rsidR="002A17DA" w:rsidRPr="00863284">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863284">
        <w:rPr>
          <w:rFonts w:ascii="Cambria" w:hAnsi="Cambria" w:cs="Times New Roman"/>
          <w:b/>
          <w:snapToGrid w:val="0"/>
          <w:sz w:val="22"/>
        </w:rPr>
        <w:t xml:space="preserve"> – Załącznik </w:t>
      </w:r>
      <w:r w:rsidR="008B79A0">
        <w:rPr>
          <w:rFonts w:ascii="Cambria" w:hAnsi="Cambria" w:cs="Times New Roman"/>
          <w:b/>
          <w:snapToGrid w:val="0"/>
          <w:sz w:val="22"/>
        </w:rPr>
        <w:t>nr 1</w:t>
      </w:r>
      <w:r w:rsidR="00535429">
        <w:rPr>
          <w:rFonts w:ascii="Cambria" w:hAnsi="Cambria" w:cs="Times New Roman"/>
          <w:b/>
          <w:snapToGrid w:val="0"/>
          <w:sz w:val="22"/>
        </w:rPr>
        <w:t>3</w:t>
      </w:r>
    </w:p>
    <w:p w14:paraId="3A92C48C" w14:textId="77777777" w:rsidR="009D031B" w:rsidRPr="00863284" w:rsidRDefault="009D031B" w:rsidP="00DC19FA">
      <w:pPr>
        <w:autoSpaceDE w:val="0"/>
        <w:autoSpaceDN w:val="0"/>
        <w:adjustRightInd w:val="0"/>
        <w:spacing w:after="1"/>
        <w:rPr>
          <w:rFonts w:ascii="Cambria" w:hAnsi="Cambria" w:cs="Times New Roman"/>
          <w:b/>
          <w:snapToGrid w:val="0"/>
          <w:sz w:val="22"/>
        </w:rPr>
      </w:pPr>
    </w:p>
    <w:p w14:paraId="2B8AFF1C" w14:textId="4131E01C" w:rsidR="002620F2" w:rsidRPr="00166CE5" w:rsidRDefault="002620F2" w:rsidP="002620F2">
      <w:pPr>
        <w:suppressAutoHyphens/>
        <w:jc w:val="both"/>
        <w:rPr>
          <w:rFonts w:ascii="Cambria" w:eastAsia="Times New Roman" w:hAnsi="Cambria" w:cs="Times New Roman"/>
          <w:i/>
          <w:snapToGrid w:val="0"/>
          <w:sz w:val="20"/>
          <w:szCs w:val="20"/>
          <w:lang w:eastAsia="ar-SA"/>
        </w:rPr>
      </w:pPr>
      <w:r w:rsidRPr="00B06D10">
        <w:rPr>
          <w:rFonts w:ascii="Cambria" w:eastAsia="Times New Roman" w:hAnsi="Cambria" w:cs="Times New Roman"/>
          <w:i/>
          <w:iCs/>
          <w:sz w:val="20"/>
          <w:szCs w:val="20"/>
          <w:lang w:eastAsia="ar-SA"/>
        </w:rPr>
        <w:t xml:space="preserve">Zamawiający </w:t>
      </w:r>
      <w:r w:rsidR="005E3599" w:rsidRPr="00B06D10">
        <w:rPr>
          <w:rFonts w:ascii="Cambria" w:eastAsia="Times New Roman" w:hAnsi="Cambria" w:cs="Times New Roman"/>
          <w:i/>
          <w:iCs/>
          <w:sz w:val="20"/>
          <w:szCs w:val="20"/>
          <w:lang w:eastAsia="ar-SA"/>
        </w:rPr>
        <w:t>uzn</w:t>
      </w:r>
      <w:r w:rsidR="008B79A0">
        <w:rPr>
          <w:rFonts w:ascii="Cambria" w:eastAsia="Times New Roman" w:hAnsi="Cambria" w:cs="Times New Roman"/>
          <w:i/>
          <w:iCs/>
          <w:sz w:val="20"/>
          <w:szCs w:val="20"/>
          <w:lang w:eastAsia="ar-SA"/>
        </w:rPr>
        <w:t>a wymóg dot. załącznika nr 1</w:t>
      </w:r>
      <w:r w:rsidR="00535429">
        <w:rPr>
          <w:rFonts w:ascii="Cambria" w:eastAsia="Times New Roman" w:hAnsi="Cambria" w:cs="Times New Roman"/>
          <w:i/>
          <w:iCs/>
          <w:sz w:val="20"/>
          <w:szCs w:val="20"/>
          <w:lang w:eastAsia="ar-SA"/>
        </w:rPr>
        <w:t>3</w:t>
      </w:r>
      <w:r w:rsidRPr="00B06D10">
        <w:rPr>
          <w:rFonts w:ascii="Cambria" w:eastAsia="Times New Roman" w:hAnsi="Cambria" w:cs="Times New Roman"/>
          <w:i/>
          <w:iCs/>
          <w:sz w:val="20"/>
          <w:szCs w:val="20"/>
          <w:lang w:eastAsia="ar-SA"/>
        </w:rPr>
        <w:t xml:space="preserve"> za spełniony, jeśli Wykonawca przedstawi, iż jest u</w:t>
      </w:r>
      <w:r w:rsidRPr="00B06D10">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166CE5">
        <w:rPr>
          <w:rFonts w:ascii="Cambria" w:eastAsia="Times New Roman" w:hAnsi="Cambria" w:cs="Times New Roman"/>
          <w:i/>
          <w:sz w:val="20"/>
          <w:szCs w:val="20"/>
          <w:lang w:eastAsia="ar-SA"/>
        </w:rPr>
        <w:t xml:space="preserve">na kwotę minimum  </w:t>
      </w:r>
      <w:r w:rsidR="00A82297" w:rsidRPr="00166CE5">
        <w:rPr>
          <w:rFonts w:ascii="Cambria" w:eastAsia="Times New Roman" w:hAnsi="Cambria" w:cs="Times New Roman"/>
          <w:i/>
          <w:sz w:val="20"/>
          <w:szCs w:val="20"/>
          <w:lang w:eastAsia="ar-SA"/>
        </w:rPr>
        <w:t>1</w:t>
      </w:r>
      <w:r w:rsidRPr="00166CE5">
        <w:rPr>
          <w:rFonts w:ascii="Cambria" w:eastAsia="Times New Roman" w:hAnsi="Cambria" w:cs="Times New Roman"/>
          <w:i/>
          <w:sz w:val="20"/>
          <w:szCs w:val="20"/>
          <w:lang w:eastAsia="ar-SA"/>
        </w:rPr>
        <w:t>00 000,00 zł.</w:t>
      </w:r>
      <w:r w:rsidRPr="00166CE5">
        <w:rPr>
          <w:rFonts w:ascii="Cambria" w:eastAsia="Univers-PL" w:hAnsi="Cambria" w:cs="Times New Roman"/>
          <w:i/>
          <w:sz w:val="20"/>
          <w:szCs w:val="20"/>
          <w:lang w:eastAsia="ar-SA"/>
        </w:rPr>
        <w:t xml:space="preserve"> </w:t>
      </w:r>
    </w:p>
    <w:p w14:paraId="04C2966A" w14:textId="51A71776" w:rsidR="00F55190" w:rsidRDefault="00F55190" w:rsidP="00F55190">
      <w:pPr>
        <w:autoSpaceDE w:val="0"/>
        <w:autoSpaceDN w:val="0"/>
        <w:adjustRightInd w:val="0"/>
        <w:spacing w:after="1"/>
        <w:jc w:val="both"/>
        <w:rPr>
          <w:rFonts w:ascii="Cambria" w:hAnsi="Cambria" w:cs="Times New Roman"/>
          <w:i/>
          <w:snapToGrid w:val="0"/>
          <w:sz w:val="22"/>
        </w:rPr>
      </w:pPr>
      <w:r w:rsidRPr="00863284">
        <w:rPr>
          <w:rFonts w:ascii="Cambria" w:hAnsi="Cambria" w:cs="Times New Roman"/>
          <w:i/>
          <w:snapToGrid w:val="0"/>
          <w:sz w:val="22"/>
        </w:rPr>
        <w:t xml:space="preserve">Jeżeli z uzasadnionej przyczyny wykonawca nie może złożyć wymaganych przez zamawiającego podmiotowych środków dowodowych, o których mowa w ust. </w:t>
      </w:r>
      <w:r w:rsidR="00A448C7">
        <w:rPr>
          <w:rFonts w:ascii="Cambria" w:hAnsi="Cambria" w:cs="Times New Roman"/>
          <w:i/>
          <w:snapToGrid w:val="0"/>
          <w:sz w:val="22"/>
        </w:rPr>
        <w:t>2</w:t>
      </w:r>
      <w:r w:rsidRPr="00863284">
        <w:rPr>
          <w:rFonts w:ascii="Cambria" w:hAnsi="Cambria" w:cs="Times New Roman"/>
          <w:i/>
          <w:snapToGrid w:val="0"/>
          <w:sz w:val="22"/>
        </w:rPr>
        <w:t>, wykonawca składa inne podmiotowe środki dowodowe, które w wystarczający sposób potwierdzają spełnianie opisanego przez zamawiającego warunku udziału w postępowaniu lub kryterium selekcji dotyczącego sytuacji ekonomicznej lub finansowej.</w:t>
      </w:r>
    </w:p>
    <w:p w14:paraId="453D9A45" w14:textId="77777777" w:rsidR="006E5E2C" w:rsidRPr="00863284" w:rsidRDefault="006E5E2C" w:rsidP="00F55190">
      <w:pPr>
        <w:autoSpaceDE w:val="0"/>
        <w:autoSpaceDN w:val="0"/>
        <w:adjustRightInd w:val="0"/>
        <w:spacing w:after="1"/>
        <w:jc w:val="both"/>
        <w:rPr>
          <w:rFonts w:ascii="Cambria" w:hAnsi="Cambria" w:cs="Times New Roman"/>
          <w:i/>
          <w:snapToGrid w:val="0"/>
          <w:sz w:val="22"/>
        </w:rPr>
      </w:pPr>
    </w:p>
    <w:p w14:paraId="3B2BFB1E" w14:textId="2B75192E"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3E7D8225" w14:textId="1AEF69CF" w:rsidR="00C6621A"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158F0070" w14:textId="77777777" w:rsidR="00A05454" w:rsidRPr="00863284" w:rsidRDefault="00A05454" w:rsidP="00395006">
      <w:pPr>
        <w:autoSpaceDE w:val="0"/>
        <w:autoSpaceDN w:val="0"/>
        <w:adjustRightInd w:val="0"/>
        <w:spacing w:after="1"/>
        <w:jc w:val="both"/>
        <w:rPr>
          <w:rFonts w:ascii="Cambria" w:hAnsi="Cambria"/>
          <w:b/>
          <w:snapToGrid w:val="0"/>
          <w:sz w:val="22"/>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1B0EFB1A" w14:textId="77777777" w:rsidR="00F66790" w:rsidRDefault="00F66790" w:rsidP="00395006">
      <w:pPr>
        <w:autoSpaceDE w:val="0"/>
        <w:autoSpaceDN w:val="0"/>
        <w:adjustRightInd w:val="0"/>
        <w:jc w:val="both"/>
        <w:rPr>
          <w:rFonts w:ascii="Cambria" w:hAnsi="Cambria"/>
          <w:sz w:val="22"/>
          <w:szCs w:val="22"/>
        </w:rPr>
      </w:pPr>
    </w:p>
    <w:p w14:paraId="178FE423" w14:textId="6B9054B8"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2DA0A8A1" w:rsidR="00395006"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lastRenderedPageBreak/>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052D1BF8" w:rsidR="00395006"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55AEF091" w:rsidR="00395006"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6AC69EF9" w:rsidR="00395006" w:rsidRPr="007C5CCD"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w:t>
      </w:r>
      <w:r w:rsidRPr="007C5CCD">
        <w:rPr>
          <w:rFonts w:ascii="Cambria" w:eastAsia="Times New Roman" w:hAnsi="Cambria" w:cs="Arial"/>
          <w:bCs/>
          <w:sz w:val="22"/>
          <w:szCs w:val="22"/>
        </w:rPr>
        <w:t xml:space="preserve">Rozdziale </w:t>
      </w:r>
      <w:r w:rsidR="00B65487" w:rsidRPr="007C5CCD">
        <w:rPr>
          <w:rFonts w:ascii="Cambria" w:eastAsia="Times New Roman" w:hAnsi="Cambria" w:cs="Arial"/>
          <w:bCs/>
          <w:sz w:val="22"/>
          <w:szCs w:val="22"/>
        </w:rPr>
        <w:t>IX</w:t>
      </w:r>
      <w:r w:rsidRPr="007C5CCD">
        <w:rPr>
          <w:rFonts w:ascii="Cambria" w:eastAsia="Times New Roman" w:hAnsi="Cambria" w:cs="Arial"/>
          <w:bCs/>
          <w:sz w:val="22"/>
          <w:szCs w:val="22"/>
        </w:rPr>
        <w:t>, skład</w:t>
      </w:r>
      <w:r w:rsidR="00413AD5" w:rsidRPr="007C5CCD">
        <w:rPr>
          <w:rFonts w:ascii="Cambria" w:eastAsia="Times New Roman" w:hAnsi="Cambria" w:cs="Arial"/>
          <w:bCs/>
          <w:sz w:val="22"/>
          <w:szCs w:val="22"/>
        </w:rPr>
        <w:t>a się w formie elektronicznej</w:t>
      </w:r>
      <w:r w:rsidRPr="007C5CCD">
        <w:rPr>
          <w:rFonts w:ascii="Cambria" w:eastAsia="Times New Roman" w:hAnsi="Cambria" w:cs="Arial"/>
          <w:bCs/>
          <w:sz w:val="22"/>
          <w:szCs w:val="22"/>
        </w:rPr>
        <w:t xml:space="preserve">. </w:t>
      </w:r>
    </w:p>
    <w:p w14:paraId="1E8C0CF8" w14:textId="19EA42D2" w:rsidR="009A6252" w:rsidRPr="007C5CCD" w:rsidRDefault="008C4F72">
      <w:pPr>
        <w:spacing w:line="260" w:lineRule="atLeast"/>
        <w:jc w:val="both"/>
        <w:rPr>
          <w:rFonts w:ascii="Cambria" w:hAnsi="Cambria" w:cs="Times New Roman"/>
          <w:b/>
          <w:bCs/>
          <w:u w:val="single"/>
        </w:rPr>
      </w:pPr>
      <w:r w:rsidRPr="007C5CCD">
        <w:rPr>
          <w:rFonts w:ascii="Cambria" w:hAnsi="Cambria" w:cs="Times New Roman"/>
          <w:b/>
          <w:bCs/>
          <w:u w:val="single"/>
        </w:rPr>
        <w:t xml:space="preserve">X. </w:t>
      </w:r>
      <w:r w:rsidR="009A6252" w:rsidRPr="007C5CCD">
        <w:rPr>
          <w:rFonts w:ascii="Cambria" w:hAnsi="Cambria" w:cs="Times New Roman"/>
          <w:b/>
          <w:bCs/>
          <w:u w:val="single"/>
        </w:rPr>
        <w:t>Informacje o</w:t>
      </w:r>
      <w:r w:rsidR="007A467A" w:rsidRPr="007C5CCD">
        <w:rPr>
          <w:rFonts w:ascii="Cambria" w:hAnsi="Cambria" w:cs="Times New Roman"/>
          <w:b/>
          <w:bCs/>
          <w:u w:val="single"/>
        </w:rPr>
        <w:t xml:space="preserve"> </w:t>
      </w:r>
      <w:r w:rsidR="009A6252" w:rsidRPr="007C5CCD">
        <w:rPr>
          <w:rFonts w:ascii="Cambria" w:hAnsi="Cambria" w:cs="Times New Roman"/>
          <w:b/>
          <w:bCs/>
          <w:u w:val="single"/>
        </w:rPr>
        <w:t>środkach komunikacji elektronicznej, przy użyciu których zamawiający będzie komunikował się z wykonawcami, oraz informacje o wymaganiach technicznych i organizacyjnych sporządzania, wysyłania i odbierania korespondencji elektronicznej</w:t>
      </w:r>
    </w:p>
    <w:p w14:paraId="7DDA3B5D" w14:textId="77777777" w:rsidR="000B59BB" w:rsidRPr="007C5CCD" w:rsidRDefault="000B59BB" w:rsidP="000B59BB">
      <w:pPr>
        <w:autoSpaceDE w:val="0"/>
        <w:autoSpaceDN w:val="0"/>
        <w:adjustRightInd w:val="0"/>
        <w:rPr>
          <w:rFonts w:ascii="Cambria" w:hAnsi="Cambria" w:cs="Cambria"/>
          <w:color w:val="000000"/>
        </w:rPr>
      </w:pPr>
    </w:p>
    <w:p w14:paraId="7C2D0774"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7C5CCD">
        <w:rPr>
          <w:rFonts w:asciiTheme="majorHAnsi" w:hAnsiTheme="majorHAnsi" w:cs="Arial"/>
          <w:sz w:val="22"/>
          <w:szCs w:val="22"/>
        </w:rPr>
        <w:t>W postępowaniu o udzielenie zamówienia publicznego komunikacja między Zamawiającym a Wykonawcami odbywa się przy użyciu Platformy e-Zamówienia, która jest dostępna pod</w:t>
      </w:r>
      <w:r w:rsidRPr="00557DEB">
        <w:rPr>
          <w:rFonts w:asciiTheme="majorHAnsi" w:hAnsiTheme="majorHAnsi" w:cs="Arial"/>
          <w:sz w:val="22"/>
          <w:szCs w:val="22"/>
        </w:rPr>
        <w:t xml:space="preserve"> adresem </w:t>
      </w:r>
      <w:hyperlink r:id="rId15" w:history="1">
        <w:r w:rsidRPr="00557DEB">
          <w:rPr>
            <w:rStyle w:val="Hipercze"/>
            <w:rFonts w:asciiTheme="majorHAnsi" w:hAnsiTheme="majorHAnsi" w:cs="Arial"/>
            <w:sz w:val="22"/>
            <w:szCs w:val="22"/>
          </w:rPr>
          <w:t>https://ezamowienia.gov.pl</w:t>
        </w:r>
      </w:hyperlink>
      <w:r w:rsidRPr="00557DEB">
        <w:rPr>
          <w:rFonts w:asciiTheme="majorHAnsi" w:hAnsiTheme="majorHAnsi"/>
          <w:sz w:val="22"/>
          <w:szCs w:val="22"/>
        </w:rPr>
        <w:t xml:space="preserve"> </w:t>
      </w:r>
      <w:r w:rsidRPr="00557DEB">
        <w:rPr>
          <w:rFonts w:asciiTheme="majorHAnsi" w:hAnsiTheme="majorHAnsi" w:cs="Arial"/>
          <w:sz w:val="22"/>
          <w:szCs w:val="22"/>
        </w:rPr>
        <w:t>oraz poczty elektronicznej.</w:t>
      </w:r>
    </w:p>
    <w:p w14:paraId="6683D776"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Korzystanie z Platformy e-Zamówienia jest bezpłatne.</w:t>
      </w:r>
    </w:p>
    <w:p w14:paraId="6AEDC07A"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Postępowanie można wyszukać również ze strony głównej Platformy e-Zamówienia (przycisk „Przeglądaj postępowania/konkursy”).</w:t>
      </w:r>
    </w:p>
    <w:p w14:paraId="3DFDF6C4" w14:textId="6DA545CE" w:rsid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eastAsia="Arial" w:hAnsiTheme="majorHAnsi" w:cs="Arial"/>
          <w:sz w:val="22"/>
          <w:szCs w:val="22"/>
        </w:rPr>
        <w:t>Identyfikator (ID) postępowania na Platformie e-Zamówienia:</w:t>
      </w:r>
    </w:p>
    <w:p w14:paraId="0267BFC9" w14:textId="14BDD77E" w:rsidR="005E676D" w:rsidRPr="00D80B06" w:rsidRDefault="005E676D" w:rsidP="005E676D">
      <w:pPr>
        <w:pBdr>
          <w:top w:val="nil"/>
          <w:left w:val="nil"/>
          <w:bottom w:val="nil"/>
          <w:right w:val="nil"/>
          <w:between w:val="nil"/>
        </w:pBdr>
        <w:spacing w:line="360" w:lineRule="auto"/>
        <w:ind w:left="425"/>
        <w:jc w:val="both"/>
        <w:rPr>
          <w:rFonts w:asciiTheme="majorHAnsi" w:eastAsia="Arial" w:hAnsiTheme="majorHAnsi" w:cs="Arial"/>
          <w:sz w:val="22"/>
          <w:szCs w:val="22"/>
          <w:lang w:val="nl-NL"/>
        </w:rPr>
      </w:pPr>
      <w:r w:rsidRPr="00D80B06">
        <w:rPr>
          <w:rFonts w:asciiTheme="majorHAnsi" w:eastAsia="Arial" w:hAnsiTheme="majorHAnsi" w:cs="Arial"/>
          <w:color w:val="0070C0"/>
          <w:sz w:val="22"/>
          <w:szCs w:val="22"/>
          <w:lang w:val="nl-NL"/>
        </w:rPr>
        <w:t>ocds-148610-250cf96f-14fe-11ee-9aa3-96d3b4440790</w:t>
      </w:r>
    </w:p>
    <w:p w14:paraId="7163E3BC" w14:textId="34D249D8"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lastRenderedPageBreak/>
        <w:t xml:space="preserve">Wykonawca zamierzający wziąć udział w postępowaniu musi posiadać konto podmiotu „Wykonawca” na Platformie e-Zamówienia. Szczegółowe informacje na temat zakładania kont podmiotów oraz zasady i warunki korzystania z Platformy e-Zamówienia określa Regulamin Platformy e-Zamówienia, dostępny na stronie internetowej </w:t>
      </w:r>
      <w:bookmarkStart w:id="11" w:name="_Hlk127202175"/>
      <w:r w:rsidRPr="00557DEB">
        <w:rPr>
          <w:rFonts w:asciiTheme="majorHAnsi" w:hAnsiTheme="majorHAnsi" w:cs="Arial"/>
          <w:color w:val="0000FF"/>
          <w:sz w:val="22"/>
          <w:szCs w:val="22"/>
        </w:rPr>
        <w:t xml:space="preserve">https://ezamowienia.gov.pl </w:t>
      </w:r>
      <w:bookmarkEnd w:id="11"/>
      <w:r w:rsidRPr="00557DEB">
        <w:rPr>
          <w:rFonts w:asciiTheme="majorHAnsi" w:hAnsiTheme="majorHAnsi" w:cs="Arial"/>
          <w:sz w:val="22"/>
          <w:szCs w:val="22"/>
        </w:rPr>
        <w:t>oraz informacje zamieszczone w zakładce „Centrum Pomocy”.</w:t>
      </w:r>
    </w:p>
    <w:p w14:paraId="2024A9F2" w14:textId="77777777" w:rsidR="00557DEB" w:rsidRPr="007C5CCD"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7C5CCD">
        <w:rPr>
          <w:rFonts w:asciiTheme="majorHAnsi" w:hAnsiTheme="majorHAnsi" w:cs="Arial"/>
          <w:sz w:val="22"/>
          <w:szCs w:val="22"/>
        </w:rPr>
        <w:t xml:space="preserve">Interaktywne instrukcje dostępne są na stronie </w:t>
      </w:r>
      <w:hyperlink r:id="rId16" w:history="1">
        <w:r w:rsidRPr="007C5CCD">
          <w:rPr>
            <w:rStyle w:val="Hipercze"/>
            <w:rFonts w:asciiTheme="majorHAnsi" w:hAnsiTheme="majorHAnsi" w:cs="Arial"/>
            <w:color w:val="auto"/>
            <w:sz w:val="22"/>
            <w:szCs w:val="22"/>
          </w:rPr>
          <w:t>https://ezamowienia.gov.pl/pl/komponent-edukacyjny/</w:t>
        </w:r>
      </w:hyperlink>
      <w:r w:rsidRPr="007C5CCD">
        <w:rPr>
          <w:rFonts w:asciiTheme="majorHAnsi" w:hAnsiTheme="majorHAnsi" w:cs="Arial"/>
          <w:sz w:val="22"/>
          <w:szCs w:val="22"/>
        </w:rPr>
        <w:t xml:space="preserve">.Przeglądanie i pobieranie publicznej treści dokumentacji postępowania nie wymaga posiadania konta na Platformie e-Zamówienia ani logowania. </w:t>
      </w:r>
    </w:p>
    <w:p w14:paraId="39986C20"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color w:val="000000"/>
          <w:sz w:val="22"/>
          <w:szCs w:val="22"/>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2778DED8" w14:textId="70D4AF4E"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2022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w:t>
      </w:r>
      <w:r>
        <w:rPr>
          <w:rFonts w:asciiTheme="majorHAnsi" w:hAnsiTheme="majorHAnsi" w:cs="Arial"/>
          <w:sz w:val="22"/>
          <w:szCs w:val="22"/>
        </w:rPr>
        <w:t xml:space="preserve"> </w:t>
      </w:r>
      <w:r w:rsidRPr="00557DEB">
        <w:rPr>
          <w:rFonts w:asciiTheme="majorHAnsi" w:hAnsiTheme="majorHAnsi" w:cs="Arial"/>
          <w:color w:val="000000"/>
          <w:sz w:val="22"/>
          <w:szCs w:val="22"/>
        </w:rPr>
        <w:t xml:space="preserve">W przypadku formatów, o których mowa w art. 66 ust. 1 ustawy </w:t>
      </w:r>
      <w:proofErr w:type="spellStart"/>
      <w:r w:rsidRPr="00557DEB">
        <w:rPr>
          <w:rFonts w:asciiTheme="majorHAnsi" w:hAnsiTheme="majorHAnsi" w:cs="Arial"/>
          <w:color w:val="000000"/>
          <w:sz w:val="22"/>
          <w:szCs w:val="22"/>
        </w:rPr>
        <w:t>Pzp</w:t>
      </w:r>
      <w:proofErr w:type="spellEnd"/>
      <w:r w:rsidRPr="00557DEB">
        <w:rPr>
          <w:rFonts w:asciiTheme="majorHAnsi" w:hAnsiTheme="majorHAnsi" w:cs="Arial"/>
          <w:color w:val="000000"/>
          <w:sz w:val="22"/>
          <w:szCs w:val="22"/>
        </w:rPr>
        <w:t xml:space="preserve">, ww. regulacje nie będą miały bezpośredniego zastosowania. </w:t>
      </w:r>
    </w:p>
    <w:p w14:paraId="6309C86D"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color w:val="000000"/>
          <w:sz w:val="22"/>
          <w:szCs w:val="22"/>
        </w:rPr>
        <w:t xml:space="preserve">Informacje, oświadczenia lub dokumenty, inne niż wymienione w § 2 ust. 1 rozporządzenia Prezesa Rady Ministrów w sprawie wymagań dla dokumentów elektronicznych, przekazywane w postępowaniu sporządza się w postaci elektronicznej: </w:t>
      </w:r>
    </w:p>
    <w:p w14:paraId="095AF423" w14:textId="77777777" w:rsidR="00557DEB" w:rsidRPr="00557DEB" w:rsidRDefault="00557DEB" w:rsidP="00557DEB">
      <w:pPr>
        <w:autoSpaceDE w:val="0"/>
        <w:autoSpaceDN w:val="0"/>
        <w:adjustRightInd w:val="0"/>
        <w:spacing w:line="360" w:lineRule="auto"/>
        <w:ind w:left="360"/>
        <w:rPr>
          <w:rFonts w:asciiTheme="majorHAnsi" w:hAnsiTheme="majorHAnsi" w:cs="Arial"/>
          <w:color w:val="000000"/>
          <w:sz w:val="22"/>
          <w:szCs w:val="22"/>
        </w:rPr>
      </w:pPr>
      <w:r w:rsidRPr="00557DEB">
        <w:rPr>
          <w:rFonts w:asciiTheme="majorHAnsi" w:hAnsiTheme="majorHAnsi" w:cs="Arial"/>
          <w:color w:val="000000"/>
          <w:sz w:val="22"/>
          <w:szCs w:val="22"/>
        </w:rPr>
        <w:t xml:space="preserve">a. w formatach danych określonych w przepisach rozporządzenia Rady Ministrów w sprawie Krajowych Ram Interoperacyjności (i przekazuje się jako załącznik), lub </w:t>
      </w:r>
    </w:p>
    <w:p w14:paraId="0154A3D5" w14:textId="77777777" w:rsidR="00557DEB" w:rsidRPr="00557DEB" w:rsidRDefault="00557DEB" w:rsidP="00557DEB">
      <w:pPr>
        <w:autoSpaceDE w:val="0"/>
        <w:autoSpaceDN w:val="0"/>
        <w:adjustRightInd w:val="0"/>
        <w:spacing w:line="360" w:lineRule="auto"/>
        <w:ind w:left="360"/>
        <w:rPr>
          <w:rFonts w:asciiTheme="majorHAnsi" w:hAnsiTheme="majorHAnsi" w:cs="Arial"/>
          <w:color w:val="000000"/>
          <w:sz w:val="22"/>
          <w:szCs w:val="22"/>
        </w:rPr>
      </w:pPr>
      <w:r w:rsidRPr="00557DEB">
        <w:rPr>
          <w:rFonts w:asciiTheme="majorHAnsi" w:hAnsiTheme="majorHAnsi" w:cs="Arial"/>
          <w:color w:val="000000"/>
          <w:sz w:val="22"/>
          <w:szCs w:val="22"/>
        </w:rPr>
        <w:t>b. jako tekst wpisany bezpośrednio do wiadomości przekazywanej przy użyciu środków komunikacji elektronicznej (np. w treści wiadomości e-mail lub w treści „Formularza do komunikacji”).</w:t>
      </w:r>
    </w:p>
    <w:p w14:paraId="271DCFF0" w14:textId="77777777" w:rsidR="00557DEB" w:rsidRPr="00557DEB" w:rsidRDefault="00557DEB" w:rsidP="00557DEB">
      <w:pPr>
        <w:pBdr>
          <w:top w:val="nil"/>
          <w:left w:val="nil"/>
          <w:bottom w:val="nil"/>
          <w:right w:val="nil"/>
          <w:between w:val="nil"/>
        </w:pBdr>
        <w:spacing w:line="360" w:lineRule="auto"/>
        <w:ind w:left="425"/>
        <w:jc w:val="both"/>
        <w:rPr>
          <w:rFonts w:asciiTheme="majorHAnsi" w:eastAsia="Arial" w:hAnsiTheme="majorHAnsi" w:cs="Arial"/>
          <w:sz w:val="22"/>
          <w:szCs w:val="22"/>
        </w:rPr>
      </w:pPr>
      <w:r w:rsidRPr="00557DEB">
        <w:rPr>
          <w:rFonts w:asciiTheme="majorHAnsi" w:hAnsiTheme="majorHAnsi" w:cs="Arial"/>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w:t>
      </w:r>
      <w:r w:rsidRPr="00557DEB">
        <w:rPr>
          <w:rFonts w:asciiTheme="majorHAnsi" w:hAnsiTheme="majorHAnsi" w:cs="Arial"/>
          <w:sz w:val="22"/>
          <w:szCs w:val="22"/>
        </w:rPr>
        <w:lastRenderedPageBreak/>
        <w:t xml:space="preserve">2020 r. poz. 1913 oraz z 2021 r. poz. 1655) wykonawca, w celu utrzymania w poufności tych informacji, przekazuje je w wydzielonym i odpowiednio oznaczonym pliku, wraz z jednoczesnym zaznaczeniem w nazwie pliku „Dokument stanowiący tajemnicę przedsiębiorstwa”. </w:t>
      </w:r>
      <w:r w:rsidRPr="00557DEB">
        <w:rPr>
          <w:rFonts w:asciiTheme="majorHAnsi" w:eastAsia="Arial" w:hAnsiTheme="majorHAnsi" w:cs="Arial"/>
          <w:sz w:val="22"/>
          <w:szCs w:val="22"/>
        </w:rPr>
        <w:t>Zaleca się, aby uzasadnienie zastrzeżenia informacji jako tajemnicy przedsiębiorstwa było sformułowane w sposób umożliwiający jego udostępnienie.</w:t>
      </w:r>
    </w:p>
    <w:p w14:paraId="3DBEEE73"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60CE82F6"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wystarczające jest posiadanie tzw. konta uproszczonego na Platformie e-Zamówienia.</w:t>
      </w:r>
    </w:p>
    <w:p w14:paraId="6D82FCF8"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Wszystkie wysłane i odebrane w postępowaniu przez wykonawcę wiadomości widoczne są po zalogowaniu w podglądzie postępowania w zakładce „Komunikacja”.</w:t>
      </w:r>
    </w:p>
    <w:p w14:paraId="552F9B9F"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Maksymalny rozmiar plików przesyłanych za pośrednictwem „Formularzy do komunikacji” wynosi 150 MB (wielkość ta dotyczy plików przesyłanych jako załączniki do jednego formularza).</w:t>
      </w:r>
    </w:p>
    <w:p w14:paraId="1E720166"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Minimalne wymagania techniczne dotyczące sprzętu używanego w celu korzystania z usług Platformy e-Zamówienia oraz informacje dotyczące specyfikacji połączenia określa Regulamin Platformy e-Zamówienia.</w:t>
      </w:r>
    </w:p>
    <w:p w14:paraId="16AC6958"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sz w:val="22"/>
          <w:szCs w:val="22"/>
        </w:rPr>
        <w:t xml:space="preserve">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w:t>
      </w:r>
      <w:r w:rsidRPr="00557DEB">
        <w:rPr>
          <w:rFonts w:asciiTheme="majorHAnsi" w:hAnsiTheme="majorHAnsi" w:cs="Arial"/>
          <w:color w:val="0461C1"/>
          <w:sz w:val="22"/>
          <w:szCs w:val="22"/>
        </w:rPr>
        <w:t xml:space="preserve">https://ezamowienia.gov.pl </w:t>
      </w:r>
      <w:r w:rsidRPr="00557DEB">
        <w:rPr>
          <w:rFonts w:asciiTheme="majorHAnsi" w:hAnsiTheme="majorHAnsi" w:cs="Arial"/>
          <w:sz w:val="22"/>
          <w:szCs w:val="22"/>
        </w:rPr>
        <w:t>w zakładce „Zgłoś problem”.</w:t>
      </w:r>
    </w:p>
    <w:p w14:paraId="6F520CCA"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color w:val="000000"/>
          <w:sz w:val="22"/>
          <w:szCs w:val="22"/>
        </w:rPr>
        <w:t>Zamawiający nie przewiduje odstąpienia od użycia środków komunikacji elektronicznej.</w:t>
      </w:r>
    </w:p>
    <w:p w14:paraId="26A0A197" w14:textId="77777777" w:rsidR="00557DEB" w:rsidRPr="00557DEB" w:rsidRDefault="00557DEB">
      <w:pPr>
        <w:numPr>
          <w:ilvl w:val="0"/>
          <w:numId w:val="33"/>
        </w:numPr>
        <w:pBdr>
          <w:top w:val="nil"/>
          <w:left w:val="nil"/>
          <w:bottom w:val="nil"/>
          <w:right w:val="nil"/>
          <w:between w:val="nil"/>
        </w:pBdr>
        <w:spacing w:line="360" w:lineRule="auto"/>
        <w:ind w:left="425" w:hanging="425"/>
        <w:jc w:val="both"/>
        <w:rPr>
          <w:rFonts w:asciiTheme="majorHAnsi" w:eastAsia="Arial" w:hAnsiTheme="majorHAnsi" w:cs="Arial"/>
          <w:sz w:val="22"/>
          <w:szCs w:val="22"/>
        </w:rPr>
      </w:pPr>
      <w:r w:rsidRPr="00557DEB">
        <w:rPr>
          <w:rFonts w:asciiTheme="majorHAnsi" w:hAnsiTheme="majorHAnsi" w:cs="Arial"/>
          <w:color w:val="000000"/>
          <w:sz w:val="22"/>
          <w:szCs w:val="22"/>
        </w:rPr>
        <w:t xml:space="preserve">Za datę przekazania dokumentów, informacji i oświadczeń oraz ich cyfrowych </w:t>
      </w:r>
      <w:proofErr w:type="spellStart"/>
      <w:r w:rsidRPr="00557DEB">
        <w:rPr>
          <w:rFonts w:asciiTheme="majorHAnsi" w:hAnsiTheme="majorHAnsi" w:cs="Arial"/>
          <w:color w:val="000000"/>
          <w:sz w:val="22"/>
          <w:szCs w:val="22"/>
        </w:rPr>
        <w:t>odwzorowań</w:t>
      </w:r>
      <w:proofErr w:type="spellEnd"/>
      <w:r w:rsidRPr="00557DEB">
        <w:rPr>
          <w:rFonts w:asciiTheme="majorHAnsi" w:hAnsiTheme="majorHAnsi" w:cs="Arial"/>
          <w:color w:val="000000"/>
          <w:sz w:val="22"/>
          <w:szCs w:val="22"/>
        </w:rPr>
        <w:t xml:space="preserve"> przyjmuje się datę ich wpływu na Platformę e-Zamówienia lub datę i godzinę wpływu na serwer pocztowy Zamawiającego. </w:t>
      </w:r>
    </w:p>
    <w:p w14:paraId="54BD16F7" w14:textId="77777777" w:rsidR="00894FBA" w:rsidRDefault="00894FBA">
      <w:pPr>
        <w:spacing w:line="260" w:lineRule="atLeast"/>
        <w:jc w:val="both"/>
        <w:rPr>
          <w:rFonts w:ascii="Cambria" w:hAnsi="Cambria" w:cs="Times New Roman"/>
          <w:b/>
          <w:bCs/>
          <w:u w:val="single"/>
        </w:rPr>
      </w:pPr>
    </w:p>
    <w:p w14:paraId="6A912B95" w14:textId="36213FB5" w:rsidR="009A6252" w:rsidRPr="007C5CCD" w:rsidRDefault="008C4F72">
      <w:pPr>
        <w:spacing w:line="260" w:lineRule="atLeast"/>
        <w:jc w:val="both"/>
        <w:rPr>
          <w:rFonts w:ascii="Cambria" w:hAnsi="Cambria" w:cs="Times New Roman"/>
          <w:b/>
          <w:bCs/>
          <w:u w:val="single"/>
        </w:rPr>
      </w:pPr>
      <w:r w:rsidRPr="007C5CCD">
        <w:rPr>
          <w:rFonts w:ascii="Cambria" w:hAnsi="Cambria" w:cs="Times New Roman"/>
          <w:b/>
          <w:bCs/>
          <w:u w:val="single"/>
        </w:rPr>
        <w:lastRenderedPageBreak/>
        <w:t xml:space="preserve">XI. </w:t>
      </w:r>
      <w:r w:rsidR="009A6252" w:rsidRPr="007C5CCD">
        <w:rPr>
          <w:rFonts w:ascii="Cambria" w:hAnsi="Cambria" w:cs="Times New Roman"/>
          <w:b/>
          <w:bCs/>
          <w:u w:val="single"/>
        </w:rPr>
        <w:t>Informacje o sposobie komunikowania się zamawiającego z wykonawcami w</w:t>
      </w:r>
      <w:r w:rsidR="0028527C" w:rsidRPr="007C5CCD">
        <w:rPr>
          <w:rFonts w:ascii="Cambria" w:hAnsi="Cambria" w:cs="Times New Roman"/>
          <w:b/>
          <w:bCs/>
          <w:u w:val="single"/>
        </w:rPr>
        <w:t xml:space="preserve"> </w:t>
      </w:r>
      <w:r w:rsidR="009A6252" w:rsidRPr="007C5CCD">
        <w:rPr>
          <w:rFonts w:ascii="Cambria" w:hAnsi="Cambria" w:cs="Times New Roman"/>
          <w:b/>
          <w:bCs/>
          <w:u w:val="single"/>
        </w:rPr>
        <w:t>inny sposób niż przy użyciu środków komunikacji elektronicznej, w tym w przypadku zaistnienia jednej z sytuacji określonych w</w:t>
      </w:r>
      <w:r w:rsidR="00213EF9" w:rsidRPr="007C5CCD">
        <w:rPr>
          <w:rFonts w:ascii="Cambria" w:hAnsi="Cambria" w:cs="Times New Roman"/>
          <w:b/>
          <w:bCs/>
          <w:u w:val="single"/>
        </w:rPr>
        <w:t xml:space="preserve"> </w:t>
      </w:r>
      <w:r w:rsidR="009A6252" w:rsidRPr="007C5CCD">
        <w:rPr>
          <w:rFonts w:ascii="Cambria" w:hAnsi="Cambria" w:cs="Times New Roman"/>
          <w:b/>
          <w:bCs/>
          <w:u w:val="single"/>
        </w:rPr>
        <w:t>art.65ust.1, art.66 iart.69;</w:t>
      </w:r>
    </w:p>
    <w:p w14:paraId="5E41EEC2" w14:textId="77777777" w:rsidR="0028527C" w:rsidRPr="007C5CCD" w:rsidRDefault="0028527C" w:rsidP="003F385F">
      <w:pPr>
        <w:suppressAutoHyphens/>
        <w:spacing w:before="120" w:after="120"/>
        <w:contextualSpacing/>
        <w:jc w:val="both"/>
        <w:rPr>
          <w:rFonts w:ascii="Cambria" w:eastAsia="Times New Roman" w:hAnsi="Cambria" w:cstheme="minorHAnsi"/>
          <w:sz w:val="22"/>
          <w:szCs w:val="22"/>
        </w:rPr>
      </w:pPr>
    </w:p>
    <w:p w14:paraId="22717D71" w14:textId="19B8B4B8" w:rsidR="003F385F" w:rsidRPr="00B2561E" w:rsidRDefault="003F385F" w:rsidP="00960DD1">
      <w:pPr>
        <w:autoSpaceDE w:val="0"/>
        <w:autoSpaceDN w:val="0"/>
        <w:adjustRightInd w:val="0"/>
        <w:spacing w:line="360" w:lineRule="auto"/>
        <w:jc w:val="both"/>
        <w:rPr>
          <w:rFonts w:ascii="Cambria" w:hAnsi="Cambria" w:cs="Cambria"/>
          <w:color w:val="000000"/>
          <w:sz w:val="22"/>
          <w:szCs w:val="22"/>
        </w:rPr>
      </w:pPr>
      <w:r w:rsidRPr="00B2561E">
        <w:rPr>
          <w:rFonts w:ascii="Cambria" w:hAnsi="Cambria" w:cs="Cambria"/>
          <w:color w:val="000000"/>
          <w:sz w:val="22"/>
          <w:szCs w:val="22"/>
        </w:rPr>
        <w:t>1.</w:t>
      </w:r>
      <w:r w:rsidR="00C02C97" w:rsidRPr="00B2561E">
        <w:rPr>
          <w:rFonts w:ascii="Cambria" w:hAnsi="Cambria" w:cs="Cambria"/>
          <w:color w:val="000000"/>
          <w:sz w:val="22"/>
          <w:szCs w:val="22"/>
        </w:rPr>
        <w:t>W niniejszym postępowaniu o udzielenie zamówienia komunikacja między zamawiającym a wykonawcami, w szczególności s</w:t>
      </w:r>
      <w:r w:rsidR="002156F6" w:rsidRPr="00B2561E">
        <w:rPr>
          <w:rFonts w:ascii="Cambria" w:hAnsi="Cambria" w:cs="Cambria"/>
          <w:color w:val="000000"/>
          <w:sz w:val="22"/>
          <w:szCs w:val="22"/>
        </w:rPr>
        <w:t>kładanie ofert oraz oświadczeń</w:t>
      </w:r>
      <w:r w:rsidR="00C02C97" w:rsidRPr="00B2561E">
        <w:rPr>
          <w:rFonts w:ascii="Cambria" w:hAnsi="Cambria" w:cs="Cambria"/>
          <w:color w:val="000000"/>
          <w:sz w:val="22"/>
          <w:szCs w:val="22"/>
        </w:rPr>
        <w:t>, wniosków, zawiadomień oraz informacji odbywa się przy użyciu środków komunikacji elektronicznej,</w:t>
      </w:r>
      <w:r w:rsidR="006724E4" w:rsidRPr="00B2561E">
        <w:rPr>
          <w:rFonts w:ascii="Cambria" w:hAnsi="Cambria" w:cs="Cambria"/>
          <w:color w:val="000000"/>
          <w:sz w:val="22"/>
          <w:szCs w:val="22"/>
        </w:rPr>
        <w:t xml:space="preserve"> </w:t>
      </w:r>
      <w:r w:rsidRPr="00B2561E">
        <w:rPr>
          <w:rFonts w:ascii="Cambria" w:hAnsi="Cambria" w:cs="Cambria"/>
          <w:color w:val="000000"/>
          <w:sz w:val="22"/>
          <w:szCs w:val="22"/>
        </w:rPr>
        <w:t xml:space="preserve">za pośrednictwem </w:t>
      </w:r>
    </w:p>
    <w:p w14:paraId="5DF9A5F9" w14:textId="518049A9" w:rsidR="00B2561E" w:rsidRPr="00B2561E" w:rsidRDefault="00B2561E" w:rsidP="00960DD1">
      <w:pPr>
        <w:autoSpaceDE w:val="0"/>
        <w:autoSpaceDN w:val="0"/>
        <w:adjustRightInd w:val="0"/>
        <w:spacing w:line="360" w:lineRule="auto"/>
        <w:jc w:val="both"/>
        <w:rPr>
          <w:rFonts w:ascii="Cambria" w:hAnsi="Cambria" w:cs="Cambria"/>
          <w:b/>
          <w:bCs/>
          <w:color w:val="000000"/>
          <w:sz w:val="22"/>
          <w:szCs w:val="22"/>
        </w:rPr>
      </w:pPr>
      <w:r w:rsidRPr="00B2561E">
        <w:rPr>
          <w:rFonts w:ascii="Cambria" w:hAnsi="Cambria" w:cs="Cambria"/>
          <w:b/>
          <w:bCs/>
          <w:color w:val="000000"/>
          <w:sz w:val="22"/>
          <w:szCs w:val="22"/>
        </w:rPr>
        <w:t>https://ezamowienia.gov.pl</w:t>
      </w:r>
    </w:p>
    <w:p w14:paraId="76E62047" w14:textId="3C797589" w:rsidR="006724E4" w:rsidRDefault="006724E4" w:rsidP="00960DD1">
      <w:pPr>
        <w:autoSpaceDE w:val="0"/>
        <w:autoSpaceDN w:val="0"/>
        <w:adjustRightInd w:val="0"/>
        <w:spacing w:line="360" w:lineRule="auto"/>
        <w:jc w:val="both"/>
        <w:rPr>
          <w:rFonts w:ascii="Cambria" w:hAnsi="Cambria" w:cs="Cambria"/>
          <w:color w:val="000000"/>
          <w:sz w:val="22"/>
          <w:szCs w:val="22"/>
        </w:rPr>
      </w:pPr>
      <w:r w:rsidRPr="00B2561E">
        <w:rPr>
          <w:rFonts w:ascii="Cambria" w:hAnsi="Cambria" w:cs="Cambria"/>
          <w:color w:val="000000"/>
          <w:sz w:val="22"/>
          <w:szCs w:val="22"/>
        </w:rPr>
        <w:t>2. Wobec nie zaistnienia sytuacji o których mowa w art. 65 ust. 1, art. 66, art. 69, Zamawiający</w:t>
      </w:r>
      <w:r w:rsidRPr="00863284">
        <w:rPr>
          <w:rFonts w:ascii="Cambria" w:hAnsi="Cambria" w:cs="Cambria"/>
          <w:color w:val="000000"/>
          <w:sz w:val="22"/>
          <w:szCs w:val="22"/>
        </w:rPr>
        <w:t xml:space="preserve"> </w:t>
      </w:r>
      <w:r w:rsidRPr="00863284">
        <w:rPr>
          <w:rFonts w:ascii="Cambria" w:hAnsi="Cambria" w:cs="Cambria"/>
          <w:color w:val="000000"/>
          <w:sz w:val="22"/>
          <w:szCs w:val="22"/>
        </w:rPr>
        <w:br/>
        <w:t xml:space="preserve">nie przewiduje innego sposobu komunikowania się niż przy użyciu środków komunikacji elektronicznej. </w:t>
      </w:r>
    </w:p>
    <w:p w14:paraId="757147E3" w14:textId="77777777" w:rsidR="00C02C97" w:rsidRPr="00863284" w:rsidRDefault="00C02C97"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Wykonawca może zwrócić się do Zamawiającego o wyjaśnienie treści SWZ. </w:t>
      </w:r>
    </w:p>
    <w:p w14:paraId="15DFD8A9" w14:textId="77777777" w:rsidR="00C02C97" w:rsidRPr="00863284" w:rsidRDefault="00C02C97"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4. Wykonawca może zwrócić się do zamawiającego z wnioskiem o wyjaśnienie treści SWZ. </w:t>
      </w:r>
    </w:p>
    <w:p w14:paraId="47879559" w14:textId="77777777" w:rsidR="006724E4" w:rsidRPr="00863284" w:rsidRDefault="006724E4" w:rsidP="006724E4">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5. W korespondencji kierowanej do Zamawiającego Wykonawca winien posługiwać się numerem sprawy określonym w SWZ. </w:t>
      </w:r>
    </w:p>
    <w:p w14:paraId="37795BE3" w14:textId="1B30CAFD" w:rsidR="00C02C97" w:rsidRPr="00863284" w:rsidRDefault="006724E4"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C02C97" w:rsidRPr="00863284">
        <w:rPr>
          <w:rFonts w:ascii="Cambria" w:hAnsi="Cambria" w:cs="Cambria"/>
          <w:color w:val="000000"/>
          <w:sz w:val="22"/>
          <w:szCs w:val="22"/>
        </w:rPr>
        <w:t>. Zamawiający jest obowiązany udzielić wyjaśnień niezwłocz</w:t>
      </w:r>
      <w:r w:rsidR="006D1FE4" w:rsidRPr="00863284">
        <w:rPr>
          <w:rFonts w:ascii="Cambria" w:hAnsi="Cambria" w:cs="Cambria"/>
          <w:color w:val="000000"/>
          <w:sz w:val="22"/>
          <w:szCs w:val="22"/>
        </w:rPr>
        <w:t>nie, jednak nie później niż na 2</w:t>
      </w:r>
      <w:r w:rsidR="00C02C97" w:rsidRPr="00863284">
        <w:rPr>
          <w:rFonts w:ascii="Cambria" w:hAnsi="Cambria" w:cs="Cambria"/>
          <w:color w:val="000000"/>
          <w:sz w:val="22"/>
          <w:szCs w:val="22"/>
        </w:rPr>
        <w:t xml:space="preserve"> dni przed upływem terminu składania ofert, pod warunkiem że wniosek o wyjaśnienie treści SWZ wpłynął do zam</w:t>
      </w:r>
      <w:r w:rsidR="006D1FE4" w:rsidRPr="00863284">
        <w:rPr>
          <w:rFonts w:ascii="Cambria" w:hAnsi="Cambria" w:cs="Cambria"/>
          <w:color w:val="000000"/>
          <w:sz w:val="22"/>
          <w:szCs w:val="22"/>
        </w:rPr>
        <w:t>awiającego nie później niż na 4</w:t>
      </w:r>
      <w:r w:rsidR="00C02C97" w:rsidRPr="00863284">
        <w:rPr>
          <w:rFonts w:ascii="Cambria" w:hAnsi="Cambria" w:cs="Cambria"/>
          <w:color w:val="000000"/>
          <w:sz w:val="22"/>
          <w:szCs w:val="22"/>
        </w:rPr>
        <w:t xml:space="preserve"> dni przed upływem terminu składania ofert. </w:t>
      </w:r>
      <w:r w:rsidR="00402B4E" w:rsidRPr="00863284">
        <w:rPr>
          <w:rFonts w:ascii="Cambria" w:hAnsi="Cambria" w:cs="Cambria"/>
          <w:color w:val="000000"/>
          <w:sz w:val="22"/>
          <w:szCs w:val="22"/>
        </w:rPr>
        <w:t xml:space="preserve"> </w:t>
      </w:r>
    </w:p>
    <w:p w14:paraId="45C6E42A" w14:textId="77777777" w:rsidR="00C02C97" w:rsidRPr="00863284" w:rsidRDefault="006724E4" w:rsidP="00960DD1">
      <w:pPr>
        <w:autoSpaceDE w:val="0"/>
        <w:autoSpaceDN w:val="0"/>
        <w:adjustRightInd w:val="0"/>
        <w:spacing w:line="360" w:lineRule="auto"/>
        <w:jc w:val="both"/>
        <w:rPr>
          <w:rFonts w:ascii="Cambria" w:hAnsi="Cambria" w:cs="Cambria"/>
          <w:sz w:val="22"/>
          <w:szCs w:val="22"/>
        </w:rPr>
      </w:pPr>
      <w:r w:rsidRPr="00863284">
        <w:rPr>
          <w:rFonts w:ascii="Cambria" w:hAnsi="Cambria" w:cs="Cambria"/>
          <w:sz w:val="22"/>
          <w:szCs w:val="22"/>
        </w:rPr>
        <w:t>7</w:t>
      </w:r>
      <w:r w:rsidR="00C02C97" w:rsidRPr="00863284">
        <w:rPr>
          <w:rFonts w:ascii="Cambria" w:hAnsi="Cambria" w:cs="Cambria"/>
          <w:sz w:val="22"/>
          <w:szCs w:val="22"/>
        </w:rPr>
        <w:t xml:space="preserve">. Jeżeli zamawiający nie udzieli wyjaśnień w terminie, o którym mowa w pkt. </w:t>
      </w:r>
      <w:r w:rsidRPr="00863284">
        <w:rPr>
          <w:rFonts w:ascii="Cambria" w:hAnsi="Cambria" w:cs="Cambria"/>
          <w:sz w:val="22"/>
          <w:szCs w:val="22"/>
        </w:rPr>
        <w:t>6</w:t>
      </w:r>
      <w:r w:rsidR="00C02C97"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7A2BEAC8" w14:textId="77777777" w:rsidR="00C02C97" w:rsidRPr="00863284" w:rsidRDefault="006724E4" w:rsidP="00960DD1">
      <w:pPr>
        <w:autoSpaceDE w:val="0"/>
        <w:autoSpaceDN w:val="0"/>
        <w:adjustRightInd w:val="0"/>
        <w:spacing w:line="360" w:lineRule="auto"/>
        <w:jc w:val="both"/>
        <w:rPr>
          <w:rFonts w:ascii="Cambria" w:hAnsi="Cambria" w:cs="Cambria"/>
          <w:sz w:val="22"/>
          <w:szCs w:val="22"/>
        </w:rPr>
      </w:pPr>
      <w:r w:rsidRPr="00863284">
        <w:rPr>
          <w:rFonts w:ascii="Cambria" w:hAnsi="Cambria" w:cs="Cambria"/>
          <w:sz w:val="22"/>
          <w:szCs w:val="22"/>
        </w:rPr>
        <w:t>8</w:t>
      </w:r>
      <w:r w:rsidR="00C02C97" w:rsidRPr="00863284">
        <w:rPr>
          <w:rFonts w:ascii="Cambria" w:hAnsi="Cambria" w:cs="Cambria"/>
          <w:sz w:val="22"/>
          <w:szCs w:val="22"/>
        </w:rPr>
        <w:t>. Przedłużenie terminu składania ofert nie wpływa na bieg terminu składania wniosku o wyjaśnienie t</w:t>
      </w:r>
      <w:r w:rsidRPr="00863284">
        <w:rPr>
          <w:rFonts w:ascii="Cambria" w:hAnsi="Cambria" w:cs="Cambria"/>
          <w:sz w:val="22"/>
          <w:szCs w:val="22"/>
        </w:rPr>
        <w:t>reści SWZ, o którym mowa w pkt 7</w:t>
      </w:r>
      <w:r w:rsidR="00C02C97" w:rsidRPr="00863284">
        <w:rPr>
          <w:rFonts w:ascii="Cambria" w:hAnsi="Cambria" w:cs="Cambria"/>
          <w:sz w:val="22"/>
          <w:szCs w:val="22"/>
        </w:rPr>
        <w:t xml:space="preserve">. </w:t>
      </w:r>
    </w:p>
    <w:p w14:paraId="01DAFE76" w14:textId="77777777" w:rsidR="00C02C97" w:rsidRPr="00863284" w:rsidRDefault="006724E4"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sz w:val="22"/>
          <w:szCs w:val="22"/>
        </w:rPr>
        <w:t>9</w:t>
      </w:r>
      <w:r w:rsidR="00C02C97" w:rsidRPr="00863284">
        <w:rPr>
          <w:rFonts w:ascii="Cambria" w:hAnsi="Cambria" w:cs="Cambria"/>
          <w:sz w:val="22"/>
          <w:szCs w:val="22"/>
        </w:rPr>
        <w:t xml:space="preserve">. W przypadku gdy wniosek o wyjaśnienie treści SWZ nie wpłynął w terminie, o którym mowa w pkt 6, zamawiający nie ma obowiązku udzielania wyjaśnień SWZ oraz obowiązku przedłużenia terminu składania </w:t>
      </w:r>
      <w:r w:rsidR="00C02C97" w:rsidRPr="00863284">
        <w:rPr>
          <w:rFonts w:ascii="Cambria" w:hAnsi="Cambria" w:cs="Cambria"/>
          <w:color w:val="000000"/>
          <w:sz w:val="22"/>
          <w:szCs w:val="22"/>
        </w:rPr>
        <w:t xml:space="preserve">ofert. </w:t>
      </w:r>
    </w:p>
    <w:p w14:paraId="49609576" w14:textId="0E0A3181" w:rsidR="00960DD1" w:rsidRPr="00863284" w:rsidRDefault="006D1FE4"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10</w:t>
      </w:r>
      <w:r w:rsidR="00C02C97" w:rsidRPr="00863284">
        <w:rPr>
          <w:rFonts w:ascii="Cambria" w:hAnsi="Cambria" w:cs="Cambria"/>
          <w:color w:val="000000"/>
          <w:sz w:val="22"/>
          <w:szCs w:val="22"/>
        </w:rPr>
        <w:t>. Treść zapytań wraz z wyjaśnieniami zamawiający udostępnia na stronie internetowej prowadzonego postępowania, bez ujawniania źródła zapytania</w:t>
      </w:r>
      <w:r w:rsidR="00960DD1" w:rsidRPr="00863284">
        <w:rPr>
          <w:rFonts w:ascii="Cambria" w:hAnsi="Cambria" w:cs="Cambria"/>
          <w:color w:val="000000"/>
          <w:sz w:val="22"/>
          <w:szCs w:val="22"/>
        </w:rPr>
        <w:t>.</w:t>
      </w:r>
      <w:r w:rsidR="00C02C97" w:rsidRPr="00863284">
        <w:rPr>
          <w:rFonts w:ascii="Cambria" w:hAnsi="Cambria" w:cs="Cambria"/>
          <w:color w:val="000000"/>
          <w:sz w:val="22"/>
          <w:szCs w:val="22"/>
        </w:rPr>
        <w:t xml:space="preserve"> </w:t>
      </w:r>
    </w:p>
    <w:p w14:paraId="1952AA3C" w14:textId="6B019388" w:rsidR="00055C11" w:rsidRPr="00863284" w:rsidRDefault="006D1FE4" w:rsidP="00960DD1">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11</w:t>
      </w:r>
      <w:r w:rsidR="00960DD1" w:rsidRPr="00863284">
        <w:rPr>
          <w:rFonts w:ascii="Cambria" w:hAnsi="Cambria" w:cs="Cambria"/>
          <w:color w:val="000000"/>
          <w:sz w:val="22"/>
          <w:szCs w:val="22"/>
        </w:rPr>
        <w:t xml:space="preserve">. </w:t>
      </w:r>
      <w:r w:rsidR="00055C11" w:rsidRPr="00863284">
        <w:rPr>
          <w:rFonts w:ascii="Cambria" w:eastAsia="Times New Roman" w:hAnsi="Cambria" w:cstheme="minorHAnsi"/>
        </w:rPr>
        <w:t>W korespondencji kierowanej do Zamawiającego Wykonawca winien posługiwać się numerem sprawy określonym w SWZ.</w:t>
      </w:r>
    </w:p>
    <w:p w14:paraId="55ADBCA9" w14:textId="77777777" w:rsidR="00AF6C0A" w:rsidRDefault="00AF6C0A" w:rsidP="002A4510">
      <w:pPr>
        <w:suppressAutoHyphens/>
        <w:autoSpaceDE w:val="0"/>
        <w:autoSpaceDN w:val="0"/>
        <w:adjustRightInd w:val="0"/>
        <w:rPr>
          <w:rFonts w:ascii="Cambria" w:eastAsia="Times New Roman" w:hAnsi="Cambria" w:cstheme="minorHAnsi"/>
          <w:b/>
          <w:u w:val="single"/>
          <w:lang w:eastAsia="ar-SA"/>
        </w:rPr>
      </w:pPr>
    </w:p>
    <w:p w14:paraId="1B1621FE" w14:textId="548DE997" w:rsidR="008C4F72" w:rsidRPr="00B2561E" w:rsidRDefault="002A4510" w:rsidP="002A4510">
      <w:pPr>
        <w:suppressAutoHyphens/>
        <w:autoSpaceDE w:val="0"/>
        <w:autoSpaceDN w:val="0"/>
        <w:adjustRightInd w:val="0"/>
        <w:rPr>
          <w:rFonts w:ascii="Cambria" w:eastAsia="Times New Roman" w:hAnsi="Cambria" w:cstheme="minorHAnsi"/>
          <w:b/>
          <w:u w:val="single"/>
          <w:lang w:eastAsia="ar-SA"/>
        </w:rPr>
      </w:pPr>
      <w:r w:rsidRPr="00B2561E">
        <w:rPr>
          <w:rFonts w:ascii="Cambria" w:eastAsia="Times New Roman" w:hAnsi="Cambria" w:cstheme="minorHAnsi"/>
          <w:b/>
          <w:u w:val="single"/>
          <w:lang w:eastAsia="ar-SA"/>
        </w:rPr>
        <w:t>XII.W</w:t>
      </w:r>
      <w:r w:rsidR="008C4F72" w:rsidRPr="00B2561E">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B2561E" w:rsidRDefault="00A65918" w:rsidP="00A65918">
      <w:pPr>
        <w:shd w:val="clear" w:color="auto" w:fill="FFFFFF"/>
        <w:suppressAutoHyphens/>
        <w:spacing w:before="120" w:after="120"/>
        <w:contextualSpacing/>
        <w:jc w:val="both"/>
        <w:rPr>
          <w:rFonts w:asciiTheme="majorHAnsi" w:eastAsia="Times New Roman" w:hAnsiTheme="majorHAnsi" w:cstheme="minorHAnsi"/>
        </w:rPr>
      </w:pPr>
      <w:r w:rsidRPr="00B2561E">
        <w:rPr>
          <w:rFonts w:asciiTheme="majorHAnsi" w:eastAsia="Times New Roman" w:hAnsiTheme="majorHAnsi" w:cstheme="minorHAnsi"/>
        </w:rPr>
        <w:t>1.</w:t>
      </w:r>
      <w:r w:rsidR="00A87599" w:rsidRPr="00B2561E">
        <w:rPr>
          <w:rFonts w:asciiTheme="majorHAnsi" w:eastAsia="Times New Roman" w:hAnsiTheme="majorHAnsi" w:cstheme="minorHAnsi"/>
        </w:rPr>
        <w:t xml:space="preserve">Zamawiający wyznacza następujące osoby do kontaktu z Wykonawcami: </w:t>
      </w:r>
    </w:p>
    <w:p w14:paraId="598CE53F" w14:textId="4A7B50A4" w:rsidR="00106212" w:rsidRPr="00B2561E" w:rsidRDefault="00A65918" w:rsidP="00001439">
      <w:pPr>
        <w:shd w:val="clear" w:color="auto" w:fill="FFFFFF"/>
        <w:spacing w:before="120" w:after="120"/>
        <w:jc w:val="both"/>
        <w:rPr>
          <w:rFonts w:asciiTheme="majorHAnsi" w:eastAsia="Times New Roman" w:hAnsiTheme="majorHAnsi" w:cstheme="minorHAnsi"/>
        </w:rPr>
      </w:pPr>
      <w:r w:rsidRPr="00B2561E">
        <w:rPr>
          <w:rFonts w:asciiTheme="majorHAnsi" w:eastAsia="Times New Roman" w:hAnsiTheme="majorHAnsi" w:cstheme="minorHAnsi"/>
        </w:rPr>
        <w:t xml:space="preserve">   </w:t>
      </w:r>
      <w:r w:rsidR="00AA59F5" w:rsidRPr="00B2561E">
        <w:rPr>
          <w:rFonts w:asciiTheme="majorHAnsi" w:hAnsiTheme="majorHAnsi" w:cs="Times New Roman"/>
        </w:rPr>
        <w:t xml:space="preserve">w sprawach proceduralnych - </w:t>
      </w:r>
      <w:r w:rsidR="00001439" w:rsidRPr="00B2561E">
        <w:rPr>
          <w:rFonts w:asciiTheme="majorHAnsi" w:eastAsia="Times New Roman" w:hAnsiTheme="majorHAnsi" w:cstheme="minorHAnsi"/>
        </w:rPr>
        <w:t>e-</w:t>
      </w:r>
      <w:r w:rsidR="00A87599" w:rsidRPr="00B2561E">
        <w:rPr>
          <w:rFonts w:asciiTheme="majorHAnsi" w:eastAsia="Times New Roman" w:hAnsiTheme="majorHAnsi" w:cstheme="minorHAnsi"/>
        </w:rPr>
        <w:t xml:space="preserve">mail: </w:t>
      </w:r>
      <w:hyperlink r:id="rId17" w:history="1">
        <w:r w:rsidR="0048625B" w:rsidRPr="00B2561E">
          <w:rPr>
            <w:rStyle w:val="Hipercze"/>
            <w:rFonts w:asciiTheme="majorHAnsi" w:eastAsia="Times New Roman" w:hAnsiTheme="majorHAnsi" w:cstheme="minorHAnsi"/>
          </w:rPr>
          <w:t>zamowienia@mcmwidzew.pl</w:t>
        </w:r>
      </w:hyperlink>
      <w:r w:rsidRPr="00B2561E">
        <w:rPr>
          <w:rFonts w:asciiTheme="majorHAnsi" w:eastAsia="Times New Roman" w:hAnsiTheme="majorHAnsi" w:cstheme="minorHAnsi"/>
        </w:rPr>
        <w:t xml:space="preserve"> </w:t>
      </w:r>
    </w:p>
    <w:p w14:paraId="4291FC10" w14:textId="2476553E" w:rsidR="00691C63" w:rsidRPr="00B2561E" w:rsidRDefault="00A65918" w:rsidP="00001439">
      <w:pPr>
        <w:shd w:val="clear" w:color="auto" w:fill="FFFFFF"/>
        <w:spacing w:before="120" w:after="120"/>
        <w:jc w:val="both"/>
        <w:rPr>
          <w:rFonts w:asciiTheme="majorHAnsi" w:eastAsia="Times New Roman" w:hAnsiTheme="majorHAnsi" w:cstheme="minorHAnsi"/>
        </w:rPr>
      </w:pPr>
      <w:r w:rsidRPr="00B2561E">
        <w:rPr>
          <w:rFonts w:asciiTheme="majorHAnsi" w:eastAsia="Times New Roman" w:hAnsiTheme="majorHAnsi" w:cstheme="minorHAnsi"/>
        </w:rPr>
        <w:t>2.</w:t>
      </w:r>
      <w:r w:rsidR="00691C63" w:rsidRPr="00B2561E">
        <w:rPr>
          <w:rFonts w:asciiTheme="majorHAnsi" w:eastAsia="Times New Roman" w:hAnsiTheme="majorHAnsi" w:cstheme="minorHAnsi"/>
        </w:rPr>
        <w:t xml:space="preserve">Zgodnie z art. 20 ust. 1 </w:t>
      </w:r>
      <w:proofErr w:type="spellStart"/>
      <w:r w:rsidR="00691C63" w:rsidRPr="00B2561E">
        <w:rPr>
          <w:rFonts w:asciiTheme="majorHAnsi" w:eastAsia="Times New Roman" w:hAnsiTheme="majorHAnsi" w:cstheme="minorHAnsi"/>
        </w:rPr>
        <w:t>Pzp</w:t>
      </w:r>
      <w:proofErr w:type="spellEnd"/>
      <w:r w:rsidR="00691C63" w:rsidRPr="00B2561E">
        <w:rPr>
          <w:rFonts w:asciiTheme="majorHAnsi" w:eastAsia="Times New Roman" w:hAnsiTheme="majorHAnsi" w:cstheme="minorHAnsi"/>
        </w:rPr>
        <w:t xml:space="preserve"> postępowanie o udzielenie zamówienia, z zastrzeżeniem wyjątków przewidzianych w </w:t>
      </w:r>
      <w:proofErr w:type="spellStart"/>
      <w:r w:rsidR="00691C63" w:rsidRPr="00B2561E">
        <w:rPr>
          <w:rFonts w:asciiTheme="majorHAnsi" w:eastAsia="Times New Roman" w:hAnsiTheme="majorHAnsi" w:cstheme="minorHAnsi"/>
        </w:rPr>
        <w:t>Pzp</w:t>
      </w:r>
      <w:proofErr w:type="spellEnd"/>
      <w:r w:rsidR="00691C63" w:rsidRPr="00B2561E">
        <w:rPr>
          <w:rFonts w:asciiTheme="majorHAnsi" w:eastAsia="Times New Roman" w:hAnsiTheme="majorHAnsi" w:cstheme="minorHAnsi"/>
        </w:rPr>
        <w:t xml:space="preserve">, prowadzi się pisemnie. </w:t>
      </w:r>
    </w:p>
    <w:p w14:paraId="757FBE89" w14:textId="6ADB97D2" w:rsidR="00691C63" w:rsidRPr="00B2561E" w:rsidRDefault="00A65918" w:rsidP="00A65918">
      <w:pPr>
        <w:spacing w:before="120" w:after="120"/>
        <w:jc w:val="both"/>
        <w:rPr>
          <w:rFonts w:ascii="Cambria" w:eastAsia="Times New Roman" w:hAnsi="Cambria" w:cstheme="minorHAnsi"/>
        </w:rPr>
      </w:pPr>
      <w:r w:rsidRPr="00B2561E">
        <w:rPr>
          <w:rFonts w:asciiTheme="majorHAnsi" w:eastAsia="Times New Roman" w:hAnsiTheme="majorHAnsi" w:cstheme="minorHAnsi"/>
        </w:rPr>
        <w:lastRenderedPageBreak/>
        <w:t>3.</w:t>
      </w:r>
      <w:r w:rsidR="00691C63" w:rsidRPr="00B2561E">
        <w:rPr>
          <w:rFonts w:asciiTheme="majorHAnsi" w:eastAsia="Times New Roman" w:hAnsiTheme="majorHAnsi" w:cstheme="minorHAnsi"/>
        </w:rPr>
        <w:t xml:space="preserve">Komunikacja, w tym składanie ofert, wymiana informacji oraz przekazywanie dokumentów </w:t>
      </w:r>
      <w:r w:rsidR="00691C63" w:rsidRPr="00B2561E">
        <w:rPr>
          <w:rFonts w:ascii="Cambria" w:eastAsia="Times New Roman" w:hAnsi="Cambria" w:cstheme="minorHAnsi"/>
        </w:rPr>
        <w:t xml:space="preserve">lub oświadczeń między zamawiającym a wykonawcą, z uwzględnieniem wyjątków </w:t>
      </w:r>
      <w:r w:rsidR="0048625B" w:rsidRPr="00B2561E">
        <w:rPr>
          <w:rFonts w:ascii="Cambria" w:eastAsia="Times New Roman" w:hAnsi="Cambria" w:cstheme="minorHAnsi"/>
        </w:rPr>
        <w:t>o</w:t>
      </w:r>
      <w:r w:rsidR="00691C63" w:rsidRPr="00B2561E">
        <w:rPr>
          <w:rFonts w:ascii="Cambria" w:eastAsia="Times New Roman" w:hAnsi="Cambria" w:cstheme="minorHAnsi"/>
        </w:rPr>
        <w:t xml:space="preserve">kreślonych w </w:t>
      </w:r>
      <w:proofErr w:type="spellStart"/>
      <w:r w:rsidR="00691C63" w:rsidRPr="00B2561E">
        <w:rPr>
          <w:rFonts w:ascii="Cambria" w:eastAsia="Times New Roman" w:hAnsi="Cambria" w:cstheme="minorHAnsi"/>
        </w:rPr>
        <w:t>Pzp</w:t>
      </w:r>
      <w:proofErr w:type="spellEnd"/>
      <w:r w:rsidR="00691C63" w:rsidRPr="00B2561E">
        <w:rPr>
          <w:rFonts w:ascii="Cambria" w:eastAsia="Times New Roman" w:hAnsi="Cambria" w:cstheme="minorHAnsi"/>
        </w:rPr>
        <w:t xml:space="preserve">, odbywa się przy użyciu środków komunikacji elektronicznej. </w:t>
      </w:r>
    </w:p>
    <w:p w14:paraId="40BD8DF9" w14:textId="118D8006" w:rsidR="00691C63" w:rsidRPr="00863284" w:rsidRDefault="00A65918" w:rsidP="00A65918">
      <w:pPr>
        <w:spacing w:before="120" w:after="120"/>
        <w:jc w:val="both"/>
        <w:rPr>
          <w:rFonts w:ascii="Cambria" w:eastAsia="Times New Roman" w:hAnsi="Cambria" w:cstheme="minorHAnsi"/>
        </w:rPr>
      </w:pPr>
      <w:r w:rsidRPr="00B2561E">
        <w:rPr>
          <w:rFonts w:ascii="Cambria" w:eastAsia="Times New Roman" w:hAnsi="Cambria" w:cstheme="minorHAnsi"/>
        </w:rPr>
        <w:t>4.</w:t>
      </w:r>
      <w:r w:rsidR="00691C63" w:rsidRPr="00B2561E">
        <w:rPr>
          <w:rFonts w:ascii="Cambria" w:eastAsia="Times New Roman" w:hAnsi="Cambria" w:cstheme="minorHAnsi"/>
        </w:rPr>
        <w:t>Komunikacja ustna</w:t>
      </w:r>
      <w:r w:rsidR="003B19D3" w:rsidRPr="00B2561E">
        <w:rPr>
          <w:rFonts w:ascii="Cambria" w:eastAsia="Times New Roman" w:hAnsi="Cambria" w:cstheme="minorHAnsi"/>
        </w:rPr>
        <w:t xml:space="preserve"> </w:t>
      </w:r>
      <w:proofErr w:type="spellStart"/>
      <w:r w:rsidR="003B19D3" w:rsidRPr="00B2561E">
        <w:rPr>
          <w:rFonts w:ascii="Cambria" w:eastAsia="Times New Roman" w:hAnsi="Cambria" w:cstheme="minorHAnsi"/>
        </w:rPr>
        <w:t>zg</w:t>
      </w:r>
      <w:proofErr w:type="spellEnd"/>
      <w:r w:rsidR="003B19D3" w:rsidRPr="00B2561E">
        <w:rPr>
          <w:rFonts w:ascii="Cambria" w:eastAsia="Times New Roman" w:hAnsi="Cambria" w:cstheme="minorHAnsi"/>
        </w:rPr>
        <w:t xml:space="preserve">. z art. 61 ust. 2. Ustawy </w:t>
      </w:r>
      <w:proofErr w:type="spellStart"/>
      <w:r w:rsidR="003B19D3" w:rsidRPr="00B2561E">
        <w:rPr>
          <w:rFonts w:ascii="Cambria" w:eastAsia="Times New Roman" w:hAnsi="Cambria" w:cstheme="minorHAnsi"/>
        </w:rPr>
        <w:t>Pzp</w:t>
      </w:r>
      <w:proofErr w:type="spellEnd"/>
      <w:r w:rsidR="003B19D3" w:rsidRPr="00B2561E">
        <w:rPr>
          <w:rFonts w:ascii="Cambria" w:eastAsia="Times New Roman" w:hAnsi="Cambria" w:cstheme="minorHAnsi"/>
        </w:rPr>
        <w:t xml:space="preserve">. </w:t>
      </w:r>
      <w:r w:rsidR="00691C63" w:rsidRPr="00B2561E">
        <w:rPr>
          <w:rFonts w:ascii="Cambria" w:eastAsia="Times New Roman" w:hAnsi="Cambria" w:cstheme="minorHAnsi"/>
        </w:rPr>
        <w:t xml:space="preserve">dopuszczalna jest w odniesieniu do </w:t>
      </w:r>
      <w:r w:rsidR="00166CE5" w:rsidRPr="00B2561E">
        <w:rPr>
          <w:rFonts w:ascii="Cambria" w:eastAsia="Times New Roman" w:hAnsi="Cambria" w:cstheme="minorHAnsi"/>
        </w:rPr>
        <w:br/>
      </w:r>
      <w:r w:rsidR="00691C63" w:rsidRPr="00B2561E">
        <w:rPr>
          <w:rFonts w:ascii="Cambria" w:eastAsia="Times New Roman" w:hAnsi="Cambria" w:cstheme="minorHAnsi"/>
        </w:rPr>
        <w:t xml:space="preserve">informacji, które nie są istotne, w szczególności nie dotyczą ogłoszenia o zamówieniu lub SWZ, </w:t>
      </w:r>
      <w:r w:rsidR="00166CE5" w:rsidRPr="00B2561E">
        <w:rPr>
          <w:rFonts w:ascii="Cambria" w:eastAsia="Times New Roman" w:hAnsi="Cambria" w:cstheme="minorHAnsi"/>
        </w:rPr>
        <w:t xml:space="preserve"> </w:t>
      </w:r>
      <w:r w:rsidR="00691C63" w:rsidRPr="00B2561E">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77777777" w:rsidR="00B5028A" w:rsidRPr="00863284"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B91E6B"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91E6B">
        <w:rPr>
          <w:rFonts w:ascii="Cambria" w:hAnsi="Cambria" w:cs="Times New Roman"/>
          <w:sz w:val="22"/>
        </w:rPr>
        <w:t>Wykonawca związany jest złożoną ofertą zgodnie z art. 307 ust. pkt. 1 przez okres 30 dni. Bieg terminu rozpoczyna się wraz z upływem terminu składania ofert, o którym mowa w punkcie XV SWZ.</w:t>
      </w:r>
    </w:p>
    <w:p w14:paraId="5620B62F" w14:textId="2E596A16" w:rsidR="009033B1" w:rsidRPr="00B91E6B"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91E6B">
        <w:rPr>
          <w:rFonts w:ascii="Cambria" w:hAnsi="Cambria" w:cs="Times New Roman"/>
          <w:sz w:val="22"/>
        </w:rPr>
        <w:t>Zamawiający określa w dokumentach zamówienia termin związania ofertą przez wskazanie daty</w:t>
      </w:r>
      <w:r w:rsidR="00757AA6" w:rsidRPr="00B91E6B">
        <w:rPr>
          <w:rFonts w:ascii="Cambria" w:hAnsi="Cambria" w:cs="Times New Roman"/>
          <w:sz w:val="22"/>
        </w:rPr>
        <w:t xml:space="preserve">, tj. </w:t>
      </w:r>
      <w:r w:rsidR="00CB6D6E">
        <w:rPr>
          <w:rFonts w:ascii="Cambria" w:hAnsi="Cambria" w:cs="Times New Roman"/>
          <w:sz w:val="22"/>
        </w:rPr>
        <w:t>1</w:t>
      </w:r>
      <w:r w:rsidR="00B91E6B" w:rsidRPr="00B91E6B">
        <w:rPr>
          <w:rFonts w:ascii="Cambria" w:hAnsi="Cambria" w:cs="Times New Roman"/>
          <w:sz w:val="22"/>
        </w:rPr>
        <w:t>5</w:t>
      </w:r>
      <w:r w:rsidR="005F45EF" w:rsidRPr="00B91E6B">
        <w:rPr>
          <w:rFonts w:ascii="Cambria" w:hAnsi="Cambria" w:cs="Times New Roman"/>
          <w:sz w:val="22"/>
        </w:rPr>
        <w:t>.</w:t>
      </w:r>
      <w:r w:rsidR="00432B22" w:rsidRPr="00B91E6B">
        <w:rPr>
          <w:rFonts w:ascii="Cambria" w:hAnsi="Cambria" w:cs="Times New Roman"/>
          <w:sz w:val="22"/>
        </w:rPr>
        <w:t>0</w:t>
      </w:r>
      <w:r w:rsidR="00D05321" w:rsidRPr="00B91E6B">
        <w:rPr>
          <w:rFonts w:ascii="Cambria" w:hAnsi="Cambria" w:cs="Times New Roman"/>
          <w:sz w:val="22"/>
        </w:rPr>
        <w:t>8</w:t>
      </w:r>
      <w:r w:rsidR="005F45EF" w:rsidRPr="00B91E6B">
        <w:rPr>
          <w:rFonts w:ascii="Cambria" w:hAnsi="Cambria" w:cs="Times New Roman"/>
          <w:sz w:val="22"/>
        </w:rPr>
        <w:t>.</w:t>
      </w:r>
      <w:r w:rsidR="00DC69A2" w:rsidRPr="00B91E6B">
        <w:rPr>
          <w:rFonts w:ascii="Cambria" w:hAnsi="Cambria" w:cs="Times New Roman"/>
          <w:sz w:val="22"/>
        </w:rPr>
        <w:t>202</w:t>
      </w:r>
      <w:r w:rsidR="00432B22" w:rsidRPr="00B91E6B">
        <w:rPr>
          <w:rFonts w:ascii="Cambria" w:hAnsi="Cambria" w:cs="Times New Roman"/>
          <w:sz w:val="22"/>
        </w:rPr>
        <w:t>3</w:t>
      </w:r>
      <w:r w:rsidR="00757AA6" w:rsidRPr="00B91E6B">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91E6B">
        <w:rPr>
          <w:rFonts w:ascii="Cambria" w:hAnsi="Cambria" w:cs="Times New Roman"/>
          <w:sz w:val="22"/>
        </w:rPr>
        <w:t>W przypadku gdy wybór najkorzystniejszej oferty nie nastąpi przed upływem terminu związania ofertą, o którym mowa wust.2, zamawiający przed upływem terminu związania</w:t>
      </w:r>
      <w:r w:rsidRPr="00863284">
        <w:rPr>
          <w:rFonts w:ascii="Cambria" w:hAnsi="Cambria" w:cs="Times New Roman"/>
          <w:sz w:val="22"/>
        </w:rPr>
        <w:t xml:space="preserve"> ofertą, zwraca się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6C972A9C"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W przypadku gdy zamawiający żąda wniesienia wadium, przedłużenie terminu związania ofertą, o którym mowa w ust.2, następuje wraz z przedłużeniem okresu ważności wadium albo, jeżeli nie jest to możliwe, z wniesieniem nowego wadium na przedłużony okres związania ofertą</w:t>
      </w:r>
      <w:r w:rsidR="0048625B">
        <w:rPr>
          <w:rFonts w:ascii="Cambria" w:hAnsi="Cambria" w:cs="Times New Roman"/>
          <w:sz w:val="22"/>
        </w:rPr>
        <w:t>.</w:t>
      </w: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5CB392E9" w14:textId="77777777" w:rsidR="00D81B56" w:rsidRPr="00863284" w:rsidRDefault="00D81B56" w:rsidP="00BF3E70">
      <w:pPr>
        <w:spacing w:line="360" w:lineRule="auto"/>
        <w:jc w:val="both"/>
        <w:rPr>
          <w:rFonts w:ascii="Cambria" w:hAnsi="Cambria"/>
        </w:rPr>
      </w:pPr>
      <w:r w:rsidRPr="00863284">
        <w:rPr>
          <w:rFonts w:ascii="Cambria" w:hAnsi="Cambria"/>
          <w:b/>
          <w:bCs/>
        </w:rPr>
        <w:t xml:space="preserve">1. Wymagania ogólne </w:t>
      </w:r>
    </w:p>
    <w:p w14:paraId="7017CDA8" w14:textId="77777777" w:rsidR="00D81B56" w:rsidRPr="00863284" w:rsidRDefault="00D81B56" w:rsidP="00BF3E70">
      <w:pPr>
        <w:spacing w:line="360" w:lineRule="auto"/>
        <w:jc w:val="both"/>
        <w:rPr>
          <w:rFonts w:ascii="Cambria" w:hAnsi="Cambria"/>
        </w:rPr>
      </w:pPr>
      <w:r w:rsidRPr="00863284">
        <w:rPr>
          <w:rFonts w:ascii="Cambria" w:hAnsi="Cambria"/>
        </w:rPr>
        <w:t xml:space="preserve">1.1 Wykonawca może złożyć wyłącznie jedną ofertę </w:t>
      </w:r>
    </w:p>
    <w:p w14:paraId="5C399E24" w14:textId="77777777" w:rsidR="00D81B56" w:rsidRPr="00863284" w:rsidRDefault="00D81B56" w:rsidP="00BF3E70">
      <w:pPr>
        <w:spacing w:line="360" w:lineRule="auto"/>
        <w:jc w:val="both"/>
        <w:rPr>
          <w:rFonts w:ascii="Cambria" w:hAnsi="Cambria"/>
        </w:rPr>
      </w:pPr>
      <w:r w:rsidRPr="00863284">
        <w:rPr>
          <w:rFonts w:ascii="Cambria" w:hAnsi="Cambria"/>
        </w:rPr>
        <w:t xml:space="preserve">1.1. Treść złożonej oferty musi odpowiadać treści Specyfikacji Warunków Zamówienia. </w:t>
      </w:r>
    </w:p>
    <w:p w14:paraId="2974AB83" w14:textId="77777777" w:rsidR="00D81B56" w:rsidRPr="00863284" w:rsidRDefault="00D81B56" w:rsidP="00BF3E70">
      <w:pPr>
        <w:spacing w:line="360" w:lineRule="auto"/>
        <w:jc w:val="both"/>
        <w:rPr>
          <w:rFonts w:ascii="Cambria" w:hAnsi="Cambria"/>
        </w:rPr>
      </w:pPr>
      <w:r w:rsidRPr="00863284">
        <w:rPr>
          <w:rFonts w:ascii="Cambria" w:hAnsi="Cambria"/>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BE491A9" w14:textId="77777777" w:rsidR="00D81B56" w:rsidRPr="00863284" w:rsidRDefault="00D81B56" w:rsidP="00BF3E70">
      <w:pPr>
        <w:spacing w:line="360" w:lineRule="auto"/>
        <w:jc w:val="both"/>
        <w:rPr>
          <w:rFonts w:ascii="Cambria" w:hAnsi="Cambria"/>
        </w:rPr>
      </w:pPr>
      <w:r w:rsidRPr="00863284">
        <w:rPr>
          <w:rFonts w:ascii="Cambria" w:hAnsi="Cambria"/>
        </w:rPr>
        <w:t xml:space="preserve">1.3. Oferta winna być sporządzona w języku polskim. </w:t>
      </w:r>
    </w:p>
    <w:p w14:paraId="0AB4EEC4" w14:textId="77777777" w:rsidR="00D81B56" w:rsidRPr="00863284" w:rsidRDefault="00D81B56" w:rsidP="00BF3E70">
      <w:pPr>
        <w:spacing w:line="360" w:lineRule="auto"/>
        <w:jc w:val="both"/>
        <w:rPr>
          <w:rFonts w:ascii="Cambria" w:hAnsi="Cambria"/>
        </w:rPr>
      </w:pPr>
      <w:r w:rsidRPr="00863284">
        <w:rPr>
          <w:rFonts w:ascii="Cambria" w:hAnsi="Cambria"/>
        </w:rPr>
        <w:t xml:space="preserve">1.4. Dokumenty sporządzone w języku obcym należy złożyć wraz z tłumaczeniem na język polski. </w:t>
      </w:r>
    </w:p>
    <w:p w14:paraId="5A389E1B" w14:textId="781452F3" w:rsidR="00D81B56" w:rsidRDefault="00D81B56" w:rsidP="00BF3E70">
      <w:pPr>
        <w:spacing w:line="360" w:lineRule="auto"/>
        <w:jc w:val="both"/>
        <w:rPr>
          <w:rFonts w:ascii="Cambria" w:hAnsi="Cambria"/>
        </w:rPr>
      </w:pPr>
      <w:r w:rsidRPr="00863284">
        <w:rPr>
          <w:rFonts w:ascii="Cambria" w:hAnsi="Cambria"/>
        </w:rPr>
        <w:lastRenderedPageBreak/>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788B41D5" w14:textId="77777777" w:rsidR="0092628C" w:rsidRPr="00863284" w:rsidRDefault="0092628C" w:rsidP="00BF3E70">
      <w:pPr>
        <w:spacing w:line="360" w:lineRule="auto"/>
        <w:jc w:val="both"/>
        <w:rPr>
          <w:rFonts w:ascii="Cambria" w:hAnsi="Cambria"/>
        </w:rPr>
      </w:pPr>
    </w:p>
    <w:p w14:paraId="7B9CA038" w14:textId="151B13BF" w:rsidR="00F224D0" w:rsidRPr="00863284" w:rsidRDefault="00F224D0" w:rsidP="00F224D0">
      <w:pPr>
        <w:spacing w:line="360" w:lineRule="auto"/>
        <w:jc w:val="both"/>
        <w:rPr>
          <w:rFonts w:ascii="Cambria" w:hAnsi="Cambria"/>
        </w:rPr>
      </w:pPr>
      <w:r w:rsidRPr="00863284">
        <w:rPr>
          <w:rFonts w:ascii="Cambria" w:hAnsi="Cambria"/>
          <w:b/>
          <w:bCs/>
        </w:rPr>
        <w:t>2</w:t>
      </w:r>
      <w:r w:rsidR="002A1F40" w:rsidRPr="00863284">
        <w:rPr>
          <w:rFonts w:ascii="Cambria" w:hAnsi="Cambria"/>
          <w:b/>
          <w:bCs/>
        </w:rPr>
        <w:t>. Sposób przygotowania</w:t>
      </w:r>
      <w:r w:rsidRPr="00863284">
        <w:rPr>
          <w:rFonts w:ascii="Cambria" w:hAnsi="Cambria"/>
          <w:b/>
          <w:bCs/>
        </w:rPr>
        <w:t xml:space="preserve"> </w:t>
      </w:r>
    </w:p>
    <w:p w14:paraId="2BEA8270" w14:textId="17DE400F" w:rsidR="00F224D0" w:rsidRPr="00863284" w:rsidRDefault="002A1F40" w:rsidP="000627DF">
      <w:pPr>
        <w:spacing w:line="360" w:lineRule="auto"/>
        <w:ind w:left="426" w:hanging="426"/>
        <w:jc w:val="both"/>
        <w:rPr>
          <w:rFonts w:ascii="Cambria" w:hAnsi="Cambria" w:cs="Times New Roman"/>
          <w:bCs/>
        </w:rPr>
      </w:pPr>
      <w:r w:rsidRPr="00863284">
        <w:rPr>
          <w:rFonts w:ascii="Cambria" w:hAnsi="Cambria" w:cs="Times New Roman"/>
          <w:bCs/>
        </w:rPr>
        <w:t>2.1</w:t>
      </w:r>
      <w:r w:rsidR="00F224D0" w:rsidRPr="00863284">
        <w:rPr>
          <w:rFonts w:ascii="Cambria" w:hAnsi="Cambria" w:cs="Times New Roman"/>
          <w:bCs/>
        </w:rPr>
        <w:t xml:space="preserve">. </w:t>
      </w:r>
      <w:r w:rsidR="00933753" w:rsidRPr="00863284">
        <w:rPr>
          <w:rFonts w:ascii="Cambria" w:hAnsi="Cambria" w:cs="Times New Roman"/>
          <w:bCs/>
        </w:rPr>
        <w:t>D</w:t>
      </w:r>
      <w:r w:rsidR="00F71BF0" w:rsidRPr="00863284">
        <w:rPr>
          <w:rFonts w:ascii="Cambria" w:hAnsi="Cambria" w:cs="Times New Roman"/>
          <w:bCs/>
        </w:rPr>
        <w:t>o oferty składanej w odpowiedzi na ogłoszenie</w:t>
      </w:r>
      <w:r w:rsidR="00F224D0" w:rsidRPr="00863284">
        <w:rPr>
          <w:rFonts w:ascii="Cambria" w:hAnsi="Cambria" w:cs="Times New Roman"/>
          <w:bCs/>
        </w:rPr>
        <w:t xml:space="preserve"> o zamówieniu wykonawca dołącza</w:t>
      </w:r>
    </w:p>
    <w:p w14:paraId="4BF75518" w14:textId="77777777" w:rsidR="0048625B" w:rsidRDefault="00A06594" w:rsidP="0048625B">
      <w:pPr>
        <w:spacing w:line="360" w:lineRule="auto"/>
        <w:ind w:left="426" w:hanging="426"/>
        <w:jc w:val="both"/>
        <w:rPr>
          <w:rFonts w:ascii="Cambria" w:hAnsi="Cambria" w:cs="Times New Roman"/>
          <w:b/>
          <w:bCs/>
        </w:rPr>
      </w:pPr>
      <w:r w:rsidRPr="00863284">
        <w:rPr>
          <w:rFonts w:ascii="Cambria" w:hAnsi="Cambria" w:cs="Times New Roman"/>
          <w:b/>
          <w:bCs/>
        </w:rPr>
        <w:t xml:space="preserve">oświadczenia i </w:t>
      </w:r>
      <w:r w:rsidRPr="008B79A0">
        <w:rPr>
          <w:rFonts w:ascii="Cambria" w:hAnsi="Cambria" w:cs="Times New Roman"/>
          <w:b/>
          <w:bCs/>
        </w:rPr>
        <w:t>dokumenty zgodnie z opisem</w:t>
      </w:r>
      <w:r w:rsidR="00933753" w:rsidRPr="008B79A0">
        <w:rPr>
          <w:rFonts w:ascii="Cambria" w:hAnsi="Cambria" w:cs="Times New Roman"/>
          <w:b/>
          <w:bCs/>
        </w:rPr>
        <w:t xml:space="preserve"> </w:t>
      </w:r>
      <w:r w:rsidRPr="008B79A0">
        <w:rPr>
          <w:rFonts w:ascii="Cambria" w:hAnsi="Cambria" w:cs="Times New Roman"/>
          <w:b/>
          <w:bCs/>
        </w:rPr>
        <w:t>przedstawionym w SWZ w części:</w:t>
      </w:r>
    </w:p>
    <w:p w14:paraId="72874131" w14:textId="4912A4AA" w:rsidR="000627DF" w:rsidRDefault="00F224D0" w:rsidP="0048625B">
      <w:pPr>
        <w:spacing w:line="360" w:lineRule="auto"/>
        <w:ind w:left="426" w:hanging="426"/>
        <w:jc w:val="both"/>
        <w:rPr>
          <w:rFonts w:ascii="Cambria" w:eastAsia="Times New Roman" w:hAnsi="Cambria" w:cs="Arial"/>
          <w:b/>
          <w:bCs/>
          <w:sz w:val="22"/>
          <w:szCs w:val="22"/>
          <w:u w:val="single"/>
        </w:rPr>
      </w:pPr>
      <w:r w:rsidRPr="008B79A0">
        <w:rPr>
          <w:rFonts w:ascii="Cambria" w:hAnsi="Cambria" w:cs="Times New Roman"/>
          <w:b/>
          <w:bCs/>
        </w:rPr>
        <w:t>patrz</w:t>
      </w:r>
      <w:r w:rsidR="0048625B">
        <w:rPr>
          <w:rFonts w:ascii="Cambria" w:hAnsi="Cambria" w:cs="Times New Roman"/>
          <w:b/>
          <w:bCs/>
        </w:rPr>
        <w:t xml:space="preserve"> </w:t>
      </w:r>
      <w:r w:rsidR="007B0806" w:rsidRPr="008B79A0">
        <w:rPr>
          <w:rFonts w:ascii="Cambria" w:hAnsi="Cambria" w:cs="Times New Roman"/>
          <w:b/>
          <w:bCs/>
        </w:rPr>
        <w:t xml:space="preserve">rozdział </w:t>
      </w:r>
      <w:r w:rsidR="000627DF" w:rsidRPr="008B79A0">
        <w:rPr>
          <w:rFonts w:ascii="Cambria" w:hAnsi="Cambria" w:cs="Times New Roman"/>
          <w:b/>
          <w:bCs/>
        </w:rPr>
        <w:t>VIII.</w:t>
      </w:r>
      <w:r w:rsidR="000627DF" w:rsidRPr="008B79A0">
        <w:rPr>
          <w:rFonts w:ascii="Cambria" w:eastAsia="Times New Roman" w:hAnsi="Cambria" w:cs="Arial"/>
          <w:b/>
          <w:bCs/>
          <w:sz w:val="22"/>
          <w:szCs w:val="22"/>
          <w:u w:val="single"/>
        </w:rPr>
        <w:t xml:space="preserve"> – I etap</w:t>
      </w:r>
      <w:r w:rsidR="003514ED" w:rsidRPr="008B79A0">
        <w:rPr>
          <w:rFonts w:ascii="Cambria" w:eastAsia="Times New Roman" w:hAnsi="Cambria" w:cs="Arial"/>
          <w:b/>
          <w:bCs/>
          <w:sz w:val="22"/>
          <w:szCs w:val="22"/>
          <w:u w:val="single"/>
        </w:rPr>
        <w:t xml:space="preserve"> tj. (załączniki </w:t>
      </w:r>
      <w:r w:rsidR="008B79A0" w:rsidRPr="008B79A0">
        <w:rPr>
          <w:rFonts w:ascii="Cambria" w:eastAsia="Times New Roman" w:hAnsi="Cambria" w:cs="Arial"/>
          <w:b/>
          <w:bCs/>
          <w:sz w:val="22"/>
          <w:szCs w:val="22"/>
          <w:u w:val="single"/>
        </w:rPr>
        <w:t xml:space="preserve">nr 1 – </w:t>
      </w:r>
      <w:r w:rsidR="00D05321">
        <w:rPr>
          <w:rFonts w:ascii="Cambria" w:eastAsia="Times New Roman" w:hAnsi="Cambria" w:cs="Arial"/>
          <w:b/>
          <w:bCs/>
          <w:sz w:val="22"/>
          <w:szCs w:val="22"/>
          <w:u w:val="single"/>
        </w:rPr>
        <w:t>7</w:t>
      </w:r>
      <w:r w:rsidR="000627DF" w:rsidRPr="008B79A0">
        <w:rPr>
          <w:rFonts w:ascii="Cambria" w:eastAsia="Times New Roman" w:hAnsi="Cambria" w:cs="Arial"/>
          <w:b/>
          <w:bCs/>
          <w:sz w:val="22"/>
          <w:szCs w:val="22"/>
          <w:u w:val="single"/>
        </w:rPr>
        <w:t>)</w:t>
      </w:r>
    </w:p>
    <w:p w14:paraId="49DCE618" w14:textId="28DBC64C" w:rsidR="00852A86" w:rsidRPr="008B79A0" w:rsidRDefault="000627DF" w:rsidP="000627DF">
      <w:pPr>
        <w:spacing w:line="360" w:lineRule="auto"/>
        <w:ind w:left="426" w:hanging="426"/>
        <w:jc w:val="both"/>
        <w:rPr>
          <w:rFonts w:ascii="Cambria" w:hAnsi="Cambria" w:cs="Times New Roman"/>
          <w:b/>
          <w:bCs/>
        </w:rPr>
      </w:pPr>
      <w:r w:rsidRPr="008B79A0">
        <w:rPr>
          <w:rFonts w:ascii="Cambria" w:hAnsi="Cambria" w:cs="Times New Roman"/>
          <w:b/>
          <w:bCs/>
        </w:rPr>
        <w:t>2.</w:t>
      </w:r>
      <w:r w:rsidR="002A1F40" w:rsidRPr="008B79A0">
        <w:rPr>
          <w:rFonts w:ascii="Cambria" w:hAnsi="Cambria" w:cs="Times New Roman"/>
          <w:b/>
          <w:bCs/>
        </w:rPr>
        <w:t>2</w:t>
      </w:r>
      <w:r w:rsidRPr="008B79A0">
        <w:rPr>
          <w:rFonts w:ascii="Cambria" w:hAnsi="Cambria" w:cs="Times New Roman"/>
          <w:b/>
          <w:bCs/>
        </w:rPr>
        <w:t xml:space="preserve">. </w:t>
      </w:r>
      <w:r w:rsidR="00852A86" w:rsidRPr="008B79A0">
        <w:rPr>
          <w:rFonts w:ascii="Cambria" w:hAnsi="Cambria" w:cs="Times New Roman"/>
          <w:b/>
          <w:bCs/>
        </w:rPr>
        <w:t>Następnie w</w:t>
      </w:r>
      <w:r w:rsidRPr="008B79A0">
        <w:rPr>
          <w:rFonts w:ascii="Cambria" w:hAnsi="Cambria" w:cs="Times New Roman"/>
          <w:b/>
          <w:bCs/>
        </w:rPr>
        <w:t xml:space="preserve"> odpowiedzi na wezwanie zamawiającego poniższe oświadczenia </w:t>
      </w:r>
    </w:p>
    <w:p w14:paraId="59743399" w14:textId="77777777" w:rsidR="0048625B" w:rsidRDefault="00852A86" w:rsidP="000627DF">
      <w:pPr>
        <w:spacing w:line="360" w:lineRule="auto"/>
        <w:ind w:left="426" w:hanging="426"/>
        <w:jc w:val="both"/>
        <w:rPr>
          <w:rFonts w:ascii="Cambria" w:hAnsi="Cambria" w:cs="Times New Roman"/>
          <w:b/>
          <w:bCs/>
        </w:rPr>
      </w:pPr>
      <w:r w:rsidRPr="008B79A0">
        <w:rPr>
          <w:rFonts w:ascii="Cambria" w:hAnsi="Cambria" w:cs="Times New Roman"/>
          <w:b/>
          <w:bCs/>
        </w:rPr>
        <w:t xml:space="preserve">i dokumenty </w:t>
      </w:r>
      <w:r w:rsidR="000627DF" w:rsidRPr="008B79A0">
        <w:rPr>
          <w:rFonts w:ascii="Cambria" w:hAnsi="Cambria" w:cs="Times New Roman"/>
          <w:b/>
          <w:bCs/>
        </w:rPr>
        <w:t>stanowiące podmiotowe środki dowodowe, s</w:t>
      </w:r>
      <w:r w:rsidR="00710993" w:rsidRPr="008B79A0">
        <w:rPr>
          <w:rFonts w:ascii="Cambria" w:hAnsi="Cambria" w:cs="Times New Roman"/>
          <w:b/>
          <w:bCs/>
        </w:rPr>
        <w:t>kłada wykonawca,</w:t>
      </w:r>
    </w:p>
    <w:p w14:paraId="45109F10" w14:textId="77777777" w:rsidR="0048625B" w:rsidRDefault="00710993" w:rsidP="000627DF">
      <w:pPr>
        <w:spacing w:line="360" w:lineRule="auto"/>
        <w:ind w:left="426" w:hanging="426"/>
        <w:jc w:val="both"/>
        <w:rPr>
          <w:rFonts w:ascii="Cambria" w:eastAsia="Times New Roman" w:hAnsi="Cambria" w:cs="Arial"/>
          <w:b/>
          <w:bCs/>
          <w:sz w:val="22"/>
          <w:szCs w:val="22"/>
          <w:u w:val="single"/>
        </w:rPr>
      </w:pPr>
      <w:r w:rsidRPr="008B79A0">
        <w:rPr>
          <w:rFonts w:ascii="Cambria" w:hAnsi="Cambria" w:cs="Times New Roman"/>
          <w:b/>
          <w:bCs/>
        </w:rPr>
        <w:t>którego</w:t>
      </w:r>
      <w:r w:rsidR="0048625B">
        <w:rPr>
          <w:rFonts w:ascii="Cambria" w:hAnsi="Cambria" w:cs="Times New Roman"/>
          <w:b/>
          <w:bCs/>
        </w:rPr>
        <w:t xml:space="preserve"> </w:t>
      </w:r>
      <w:r w:rsidR="00852A86" w:rsidRPr="008B79A0">
        <w:rPr>
          <w:rFonts w:ascii="Cambria" w:hAnsi="Cambria" w:cs="Times New Roman"/>
          <w:b/>
          <w:bCs/>
        </w:rPr>
        <w:t>oferta</w:t>
      </w:r>
      <w:r w:rsidRPr="008B79A0">
        <w:rPr>
          <w:rFonts w:ascii="Cambria" w:hAnsi="Cambria" w:cs="Times New Roman"/>
          <w:b/>
          <w:bCs/>
        </w:rPr>
        <w:t xml:space="preserve"> </w:t>
      </w:r>
      <w:r w:rsidR="000627DF" w:rsidRPr="008B79A0">
        <w:rPr>
          <w:rFonts w:ascii="Cambria" w:hAnsi="Cambria" w:cs="Times New Roman"/>
          <w:b/>
          <w:bCs/>
        </w:rPr>
        <w:t>została</w:t>
      </w:r>
      <w:r w:rsidR="00852A86" w:rsidRPr="008B79A0">
        <w:rPr>
          <w:rFonts w:ascii="Cambria" w:hAnsi="Cambria" w:cs="Times New Roman"/>
          <w:b/>
          <w:bCs/>
        </w:rPr>
        <w:t xml:space="preserve"> </w:t>
      </w:r>
      <w:r w:rsidR="000627DF" w:rsidRPr="008B79A0">
        <w:rPr>
          <w:rFonts w:ascii="Cambria" w:hAnsi="Cambria" w:cs="Times New Roman"/>
          <w:b/>
          <w:bCs/>
        </w:rPr>
        <w:t xml:space="preserve">najwyżej oceniona: - patrz rozdział IX. </w:t>
      </w:r>
      <w:r w:rsidR="000627DF" w:rsidRPr="008B79A0">
        <w:rPr>
          <w:rFonts w:ascii="Cambria" w:eastAsia="Times New Roman" w:hAnsi="Cambria" w:cs="Arial"/>
          <w:b/>
          <w:bCs/>
          <w:sz w:val="22"/>
          <w:szCs w:val="22"/>
          <w:u w:val="single"/>
        </w:rPr>
        <w:t>– II etap</w:t>
      </w:r>
      <w:r w:rsidR="005F45EF" w:rsidRPr="008B79A0">
        <w:rPr>
          <w:rFonts w:ascii="Cambria" w:eastAsia="Times New Roman" w:hAnsi="Cambria" w:cs="Arial"/>
          <w:b/>
          <w:bCs/>
          <w:sz w:val="22"/>
          <w:szCs w:val="22"/>
          <w:u w:val="single"/>
        </w:rPr>
        <w:t xml:space="preserve"> tj. (</w:t>
      </w:r>
      <w:r w:rsidR="005F45EF" w:rsidRPr="000C557E">
        <w:rPr>
          <w:rFonts w:ascii="Cambria" w:eastAsia="Times New Roman" w:hAnsi="Cambria" w:cs="Arial"/>
          <w:b/>
          <w:bCs/>
          <w:sz w:val="22"/>
          <w:szCs w:val="22"/>
          <w:u w:val="single"/>
        </w:rPr>
        <w:t>załączniki</w:t>
      </w:r>
    </w:p>
    <w:p w14:paraId="0D35576C" w14:textId="297D6B1A" w:rsidR="000627DF" w:rsidRPr="000C557E" w:rsidRDefault="003514ED" w:rsidP="000627DF">
      <w:pPr>
        <w:spacing w:line="360" w:lineRule="auto"/>
        <w:ind w:left="426" w:hanging="426"/>
        <w:jc w:val="both"/>
        <w:rPr>
          <w:rFonts w:ascii="Cambria" w:eastAsia="Times New Roman" w:hAnsi="Cambria" w:cs="Arial"/>
          <w:b/>
          <w:bCs/>
          <w:sz w:val="22"/>
          <w:szCs w:val="22"/>
        </w:rPr>
      </w:pPr>
      <w:r w:rsidRPr="000C557E">
        <w:rPr>
          <w:rFonts w:ascii="Cambria" w:eastAsia="Times New Roman" w:hAnsi="Cambria" w:cs="Arial"/>
          <w:b/>
          <w:bCs/>
          <w:sz w:val="22"/>
          <w:szCs w:val="22"/>
          <w:u w:val="single"/>
        </w:rPr>
        <w:t xml:space="preserve">nr </w:t>
      </w:r>
      <w:r w:rsidR="00D05321">
        <w:rPr>
          <w:rFonts w:ascii="Cambria" w:eastAsia="Times New Roman" w:hAnsi="Cambria" w:cs="Arial"/>
          <w:b/>
          <w:bCs/>
          <w:sz w:val="22"/>
          <w:szCs w:val="22"/>
          <w:u w:val="single"/>
        </w:rPr>
        <w:t>8</w:t>
      </w:r>
      <w:r w:rsidR="000627DF" w:rsidRPr="000C557E">
        <w:rPr>
          <w:rFonts w:ascii="Cambria" w:eastAsia="Times New Roman" w:hAnsi="Cambria" w:cs="Arial"/>
          <w:b/>
          <w:bCs/>
          <w:sz w:val="22"/>
          <w:szCs w:val="22"/>
          <w:u w:val="single"/>
        </w:rPr>
        <w:t xml:space="preserve">– </w:t>
      </w:r>
      <w:r w:rsidR="000627DF" w:rsidRPr="00814ED7">
        <w:rPr>
          <w:rFonts w:ascii="Cambria" w:eastAsia="Times New Roman" w:hAnsi="Cambria" w:cs="Arial"/>
          <w:b/>
          <w:bCs/>
          <w:sz w:val="22"/>
          <w:szCs w:val="22"/>
          <w:u w:val="single"/>
        </w:rPr>
        <w:t>1</w:t>
      </w:r>
      <w:r w:rsidR="00D05321">
        <w:rPr>
          <w:rFonts w:ascii="Cambria" w:eastAsia="Times New Roman" w:hAnsi="Cambria" w:cs="Arial"/>
          <w:b/>
          <w:bCs/>
          <w:sz w:val="22"/>
          <w:szCs w:val="22"/>
          <w:u w:val="single"/>
        </w:rPr>
        <w:t>3</w:t>
      </w:r>
      <w:r w:rsidR="000627DF" w:rsidRPr="00814ED7">
        <w:rPr>
          <w:rFonts w:ascii="Cambria" w:eastAsia="Times New Roman" w:hAnsi="Cambria" w:cs="Arial"/>
          <w:b/>
          <w:bCs/>
          <w:sz w:val="22"/>
          <w:szCs w:val="22"/>
          <w:u w:val="single"/>
        </w:rPr>
        <w:t>)</w:t>
      </w:r>
    </w:p>
    <w:p w14:paraId="52677445" w14:textId="0B96AF34" w:rsidR="00D82131" w:rsidRPr="00863284" w:rsidRDefault="00F224D0" w:rsidP="00D82131">
      <w:pPr>
        <w:tabs>
          <w:tab w:val="left" w:pos="1418"/>
        </w:tabs>
        <w:spacing w:after="120" w:line="312" w:lineRule="auto"/>
        <w:jc w:val="both"/>
        <w:rPr>
          <w:rFonts w:ascii="Cambria" w:eastAsia="Times New Roman" w:hAnsi="Cambria" w:cs="Arial"/>
          <w:sz w:val="22"/>
          <w:szCs w:val="22"/>
        </w:rPr>
      </w:pPr>
      <w:r w:rsidRPr="000C557E">
        <w:rPr>
          <w:rFonts w:ascii="Cambria" w:eastAsia="Times New Roman" w:hAnsi="Cambria" w:cs="Arial"/>
          <w:sz w:val="22"/>
          <w:szCs w:val="22"/>
        </w:rPr>
        <w:t>2</w:t>
      </w:r>
      <w:r w:rsidR="00D82131" w:rsidRPr="000C557E">
        <w:rPr>
          <w:rFonts w:ascii="Cambria" w:eastAsia="Times New Roman" w:hAnsi="Cambria" w:cs="Arial"/>
          <w:sz w:val="22"/>
          <w:szCs w:val="22"/>
        </w:rPr>
        <w:t>.</w:t>
      </w:r>
      <w:r w:rsidR="002A1F40" w:rsidRPr="000C557E">
        <w:rPr>
          <w:rFonts w:ascii="Cambria" w:eastAsia="Times New Roman" w:hAnsi="Cambria" w:cs="Arial"/>
          <w:sz w:val="22"/>
          <w:szCs w:val="22"/>
        </w:rPr>
        <w:t>3.</w:t>
      </w:r>
      <w:r w:rsidRPr="000C557E">
        <w:rPr>
          <w:rFonts w:ascii="Cambria" w:eastAsia="Times New Roman" w:hAnsi="Cambria" w:cs="Arial"/>
          <w:sz w:val="22"/>
          <w:szCs w:val="22"/>
        </w:rPr>
        <w:t xml:space="preserve"> </w:t>
      </w:r>
      <w:r w:rsidR="00F71BF0" w:rsidRPr="000C557E">
        <w:rPr>
          <w:rFonts w:ascii="Cambria" w:eastAsia="Times New Roman" w:hAnsi="Cambria" w:cs="Arial"/>
          <w:b/>
          <w:sz w:val="22"/>
          <w:szCs w:val="22"/>
        </w:rPr>
        <w:t>W przypadku wspólnego ubiegania</w:t>
      </w:r>
      <w:r w:rsidR="00F71BF0" w:rsidRPr="000C557E">
        <w:rPr>
          <w:rFonts w:ascii="Cambria" w:eastAsia="Times New Roman" w:hAnsi="Cambria" w:cs="Arial"/>
          <w:sz w:val="22"/>
          <w:szCs w:val="22"/>
        </w:rPr>
        <w:t xml:space="preserve"> się o zamówienie przez wykonawców, </w:t>
      </w:r>
      <w:bookmarkStart w:id="12" w:name="_Hlk138925463"/>
      <w:r w:rsidR="00F71BF0" w:rsidRPr="000C557E">
        <w:rPr>
          <w:rFonts w:ascii="Cambria" w:eastAsia="Times New Roman" w:hAnsi="Cambria" w:cs="Arial"/>
          <w:sz w:val="22"/>
          <w:szCs w:val="22"/>
        </w:rPr>
        <w:t xml:space="preserve">oświadczenie, </w:t>
      </w:r>
      <w:r w:rsidR="00C40931">
        <w:rPr>
          <w:rFonts w:ascii="Cambria" w:eastAsia="Times New Roman" w:hAnsi="Cambria" w:cs="Arial"/>
          <w:sz w:val="22"/>
          <w:szCs w:val="22"/>
        </w:rPr>
        <w:br/>
      </w:r>
      <w:r w:rsidR="00F71BF0" w:rsidRPr="000C557E">
        <w:rPr>
          <w:rFonts w:ascii="Cambria" w:eastAsia="Times New Roman" w:hAnsi="Cambria" w:cs="Arial"/>
          <w:sz w:val="22"/>
          <w:szCs w:val="22"/>
        </w:rPr>
        <w:t>o którym</w:t>
      </w:r>
      <w:r w:rsidR="00F71BF0" w:rsidRPr="00863284">
        <w:rPr>
          <w:rFonts w:ascii="Cambria" w:eastAsia="Times New Roman" w:hAnsi="Cambria" w:cs="Arial"/>
          <w:sz w:val="22"/>
          <w:szCs w:val="22"/>
        </w:rPr>
        <w:t xml:space="preserve"> mowa w art. 125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składa </w:t>
      </w:r>
      <w:r w:rsidR="00F71BF0" w:rsidRPr="00863284">
        <w:rPr>
          <w:rFonts w:ascii="Cambria" w:eastAsia="Times New Roman" w:hAnsi="Cambria" w:cs="Arial"/>
          <w:b/>
          <w:sz w:val="22"/>
          <w:szCs w:val="22"/>
        </w:rPr>
        <w:t>każdy z wykonawców</w:t>
      </w:r>
      <w:r w:rsidR="00F71BF0" w:rsidRPr="00863284">
        <w:rPr>
          <w:rFonts w:ascii="Cambria" w:eastAsia="Times New Roman" w:hAnsi="Cambria" w:cs="Arial"/>
          <w:sz w:val="22"/>
          <w:szCs w:val="22"/>
        </w:rPr>
        <w:t>. Oświadczenia te potwierdzają brak podstaw wykluczenia oraz spełnianie warunków udziału w postępowaniu lub kryteriów selekcji w zakresie, w jakim każdy z wykonawców wykazuje spełnianie warunków udziału w postęp</w:t>
      </w:r>
      <w:r w:rsidR="00D82131" w:rsidRPr="00863284">
        <w:rPr>
          <w:rFonts w:ascii="Cambria" w:eastAsia="Times New Roman" w:hAnsi="Cambria" w:cs="Arial"/>
          <w:sz w:val="22"/>
          <w:szCs w:val="22"/>
        </w:rPr>
        <w:t xml:space="preserve">owaniu lub kryteriów selekcji. </w:t>
      </w:r>
      <w:bookmarkEnd w:id="12"/>
      <w:r w:rsidR="00C40931">
        <w:rPr>
          <w:rFonts w:ascii="Cambria" w:eastAsia="Times New Roman" w:hAnsi="Cambria" w:cs="Arial"/>
          <w:sz w:val="22"/>
          <w:szCs w:val="22"/>
        </w:rPr>
        <w:t xml:space="preserve">  Wymagania dotyczące składania oświadczeń </w:t>
      </w:r>
      <w:r w:rsidR="00C40931">
        <w:rPr>
          <w:rFonts w:ascii="Cambria" w:eastAsia="Times New Roman" w:hAnsi="Cambria" w:cs="Arial"/>
          <w:sz w:val="22"/>
          <w:szCs w:val="22"/>
        </w:rPr>
        <w:br/>
        <w:t xml:space="preserve">i dokumentów od wykonawców wspólnie ubiegających się o udzielenie zamówienia określono </w:t>
      </w:r>
      <w:r w:rsidR="00C40931">
        <w:rPr>
          <w:rFonts w:ascii="Cambria" w:eastAsia="Times New Roman" w:hAnsi="Cambria" w:cs="Arial"/>
          <w:sz w:val="22"/>
          <w:szCs w:val="22"/>
        </w:rPr>
        <w:br/>
        <w:t xml:space="preserve">w cz. VIII pkt. 13 </w:t>
      </w:r>
      <w:proofErr w:type="spellStart"/>
      <w:r w:rsidR="00C40931">
        <w:rPr>
          <w:rFonts w:ascii="Cambria" w:eastAsia="Times New Roman" w:hAnsi="Cambria" w:cs="Arial"/>
          <w:sz w:val="22"/>
          <w:szCs w:val="22"/>
        </w:rPr>
        <w:t>swz</w:t>
      </w:r>
      <w:proofErr w:type="spellEnd"/>
      <w:r w:rsidR="00C40931">
        <w:rPr>
          <w:rFonts w:ascii="Cambria" w:eastAsia="Times New Roman" w:hAnsi="Cambria" w:cs="Arial"/>
          <w:sz w:val="22"/>
          <w:szCs w:val="22"/>
        </w:rPr>
        <w:t xml:space="preserve">.  </w:t>
      </w:r>
    </w:p>
    <w:p w14:paraId="65E45115" w14:textId="1D847314" w:rsidR="00F71BF0" w:rsidRPr="00863284" w:rsidRDefault="002A1F40" w:rsidP="00D82131">
      <w:pPr>
        <w:tabs>
          <w:tab w:val="left" w:pos="1418"/>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2.4.</w:t>
      </w:r>
      <w:r w:rsidR="00F224D0" w:rsidRPr="00863284">
        <w:rPr>
          <w:rFonts w:ascii="Cambria" w:eastAsia="Times New Roman" w:hAnsi="Cambria" w:cs="Arial"/>
          <w:sz w:val="22"/>
          <w:szCs w:val="22"/>
        </w:rPr>
        <w:t xml:space="preserve"> </w:t>
      </w:r>
      <w:r w:rsidR="00F71BF0" w:rsidRPr="00863284">
        <w:rPr>
          <w:rFonts w:ascii="Cambria" w:eastAsia="Times New Roman" w:hAnsi="Cambria" w:cs="Arial"/>
          <w:sz w:val="22"/>
          <w:szCs w:val="22"/>
        </w:rPr>
        <w:t xml:space="preserve">Wykonawca, </w:t>
      </w:r>
      <w:r w:rsidR="00F71BF0" w:rsidRPr="00863284">
        <w:rPr>
          <w:rFonts w:ascii="Cambria" w:eastAsia="Times New Roman" w:hAnsi="Cambria" w:cs="Arial"/>
          <w:b/>
          <w:sz w:val="22"/>
          <w:szCs w:val="22"/>
        </w:rPr>
        <w:t>w przypadku polegania na zdolnościach</w:t>
      </w:r>
      <w:r w:rsidR="00F71BF0" w:rsidRPr="00863284">
        <w:rPr>
          <w:rFonts w:ascii="Cambria" w:eastAsia="Times New Roman" w:hAnsi="Cambria" w:cs="Arial"/>
          <w:sz w:val="22"/>
          <w:szCs w:val="22"/>
        </w:rPr>
        <w:t xml:space="preserve"> lub sytuacji podmiotów udostępniających zasoby, przedstawia, wraz z oświadczeniem, o którym mowa w art. 125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w:t>
      </w:r>
      <w:r w:rsidR="00F71BF0" w:rsidRPr="00863284">
        <w:rPr>
          <w:rFonts w:ascii="Cambria" w:eastAsia="Times New Roman" w:hAnsi="Cambria" w:cs="Arial"/>
          <w:b/>
          <w:sz w:val="22"/>
          <w:szCs w:val="22"/>
        </w:rPr>
        <w:t>także oświadczenie podmiotu udostępniającego zasoby,</w:t>
      </w:r>
      <w:r w:rsidR="00F71BF0" w:rsidRPr="00863284">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64C39C39" w14:textId="735A92E4" w:rsidR="00C9523A" w:rsidRPr="00863284" w:rsidRDefault="002A1F40" w:rsidP="004A3426">
      <w:pPr>
        <w:autoSpaceDE w:val="0"/>
        <w:autoSpaceDN w:val="0"/>
        <w:adjustRightInd w:val="0"/>
        <w:spacing w:line="360" w:lineRule="auto"/>
        <w:jc w:val="both"/>
        <w:rPr>
          <w:rFonts w:ascii="Cambria" w:eastAsia="Times New Roman" w:hAnsi="Cambria" w:cs="Arial"/>
          <w:sz w:val="22"/>
          <w:szCs w:val="22"/>
        </w:rPr>
      </w:pPr>
      <w:r w:rsidRPr="00863284">
        <w:rPr>
          <w:rFonts w:ascii="Cambria" w:eastAsia="Univers-PL" w:hAnsi="Cambria" w:cs="Times New Roman"/>
          <w:b/>
          <w:bCs/>
          <w:sz w:val="22"/>
        </w:rPr>
        <w:t xml:space="preserve">2.5. </w:t>
      </w:r>
      <w:r w:rsidR="00B21D75" w:rsidRPr="00863284">
        <w:rPr>
          <w:rFonts w:ascii="Cambria" w:eastAsia="Univers-PL" w:hAnsi="Cambria" w:cs="Times New Roman"/>
          <w:b/>
          <w:bCs/>
          <w:sz w:val="22"/>
        </w:rPr>
        <w:t xml:space="preserve">Zamawiający </w:t>
      </w:r>
      <w:r w:rsidR="00B21D75" w:rsidRPr="00863284">
        <w:rPr>
          <w:rFonts w:ascii="Cambria" w:eastAsia="Univers-PL" w:hAnsi="Cambria" w:cs="Times New Roman"/>
          <w:b/>
          <w:bCs/>
          <w:sz w:val="22"/>
          <w:u w:val="single"/>
        </w:rPr>
        <w:t>nie wymaga,</w:t>
      </w:r>
      <w:r w:rsidR="00B21D75" w:rsidRPr="00863284">
        <w:rPr>
          <w:rFonts w:ascii="Cambria" w:eastAsia="Univers-PL" w:hAnsi="Cambria" w:cs="Times New Roman"/>
          <w:b/>
          <w:bCs/>
          <w:sz w:val="22"/>
        </w:rPr>
        <w:t xml:space="preserve"> </w:t>
      </w:r>
      <w:r w:rsidR="00B21D75" w:rsidRPr="00863284">
        <w:rPr>
          <w:rFonts w:ascii="Cambria" w:eastAsia="Univers-PL" w:hAnsi="Cambria" w:cs="Times New Roman"/>
          <w:bCs/>
          <w:sz w:val="22"/>
        </w:rPr>
        <w:t>aby wykonawca, który zamierza powierzyć wykonanie części zamówienia</w:t>
      </w:r>
      <w:r w:rsidR="00B21D75" w:rsidRPr="00863284">
        <w:rPr>
          <w:rFonts w:ascii="Cambria" w:eastAsia="Univers-PL" w:hAnsi="Cambria" w:cs="Times New Roman"/>
          <w:b/>
          <w:bCs/>
          <w:sz w:val="22"/>
        </w:rPr>
        <w:t xml:space="preserve"> </w:t>
      </w:r>
      <w:r w:rsidR="00B21D75" w:rsidRPr="00863284">
        <w:rPr>
          <w:rFonts w:ascii="Cambria" w:eastAsia="Univers-PL" w:hAnsi="Cambria" w:cs="Times New Roman"/>
          <w:b/>
          <w:bCs/>
          <w:sz w:val="22"/>
          <w:u w:val="single"/>
        </w:rPr>
        <w:t>podwykonawcom, którzy nie są podmiotami udostępniającymi zasoby</w:t>
      </w:r>
      <w:r w:rsidR="00B21D75" w:rsidRPr="00863284">
        <w:rPr>
          <w:rFonts w:ascii="Cambria" w:eastAsia="Univers-PL" w:hAnsi="Cambria" w:cs="Times New Roman"/>
          <w:b/>
          <w:bCs/>
          <w:sz w:val="22"/>
        </w:rPr>
        <w:t xml:space="preserve"> </w:t>
      </w:r>
      <w:r w:rsidR="00B21D75" w:rsidRPr="00863284">
        <w:rPr>
          <w:rFonts w:ascii="Cambria" w:eastAsia="Univers-PL" w:hAnsi="Cambria" w:cs="Times New Roman"/>
          <w:bCs/>
          <w:sz w:val="22"/>
        </w:rPr>
        <w:t xml:space="preserve">na zasadach określonych </w:t>
      </w:r>
      <w:r w:rsidR="00C9523A" w:rsidRPr="00863284">
        <w:rPr>
          <w:rFonts w:ascii="Cambria" w:eastAsia="Univers-PL" w:hAnsi="Cambria" w:cs="Times New Roman"/>
          <w:bCs/>
          <w:sz w:val="22"/>
        </w:rPr>
        <w:t xml:space="preserve">w art. 118 ustawy </w:t>
      </w:r>
      <w:proofErr w:type="spellStart"/>
      <w:r w:rsidR="00C9523A" w:rsidRPr="00863284">
        <w:rPr>
          <w:rFonts w:ascii="Cambria" w:eastAsia="Univers-PL" w:hAnsi="Cambria" w:cs="Times New Roman"/>
          <w:bCs/>
          <w:sz w:val="22"/>
        </w:rPr>
        <w:t>pzp</w:t>
      </w:r>
      <w:proofErr w:type="spellEnd"/>
      <w:r w:rsidR="00C9523A" w:rsidRPr="00863284">
        <w:rPr>
          <w:rFonts w:ascii="Cambria" w:eastAsia="Univers-PL" w:hAnsi="Cambria" w:cs="Times New Roman"/>
          <w:bCs/>
          <w:sz w:val="22"/>
        </w:rPr>
        <w:t xml:space="preserve">, </w:t>
      </w:r>
      <w:r w:rsidR="00C9523A" w:rsidRPr="00863284">
        <w:rPr>
          <w:rFonts w:ascii="Cambria" w:eastAsia="Times New Roman" w:hAnsi="Cambria" w:cs="Arial"/>
          <w:sz w:val="22"/>
          <w:szCs w:val="22"/>
        </w:rPr>
        <w:t xml:space="preserve">przedstawiał, wraz z oświadczeniem, o którym mowa w art. 125 ust. 1 </w:t>
      </w:r>
      <w:proofErr w:type="spellStart"/>
      <w:r w:rsidR="00C9523A" w:rsidRPr="00863284">
        <w:rPr>
          <w:rFonts w:ascii="Cambria" w:eastAsia="Times New Roman" w:hAnsi="Cambria" w:cs="Arial"/>
          <w:sz w:val="22"/>
          <w:szCs w:val="22"/>
        </w:rPr>
        <w:t>Pzp</w:t>
      </w:r>
      <w:proofErr w:type="spellEnd"/>
      <w:r w:rsidR="00C9523A" w:rsidRPr="00863284">
        <w:rPr>
          <w:rFonts w:ascii="Cambria" w:eastAsia="Times New Roman" w:hAnsi="Cambria" w:cs="Arial"/>
          <w:sz w:val="22"/>
          <w:szCs w:val="22"/>
        </w:rPr>
        <w:t xml:space="preserve">, </w:t>
      </w:r>
      <w:r w:rsidR="00C9523A" w:rsidRPr="00863284">
        <w:rPr>
          <w:rFonts w:ascii="Cambria" w:eastAsia="Times New Roman" w:hAnsi="Cambria" w:cs="Arial"/>
          <w:b/>
          <w:sz w:val="22"/>
          <w:szCs w:val="22"/>
        </w:rPr>
        <w:t>także oświadczenie tego podwykonawcy,</w:t>
      </w:r>
      <w:r w:rsidR="00C9523A" w:rsidRPr="00863284">
        <w:rPr>
          <w:rFonts w:ascii="Cambria" w:eastAsia="Times New Roman" w:hAnsi="Cambria" w:cs="Arial"/>
          <w:sz w:val="22"/>
          <w:szCs w:val="22"/>
        </w:rPr>
        <w:t xml:space="preserve"> potwierdzające brak podstaw wykluczenia tego podmiotu oraz spełnianie warunków udziału w postępowaniu.</w:t>
      </w:r>
    </w:p>
    <w:p w14:paraId="0307808E" w14:textId="43445DC9" w:rsidR="00F71BF0" w:rsidRPr="00863284" w:rsidRDefault="00852A86" w:rsidP="004A3426">
      <w:pPr>
        <w:tabs>
          <w:tab w:val="left" w:pos="1418"/>
        </w:tabs>
        <w:spacing w:line="360" w:lineRule="auto"/>
        <w:jc w:val="both"/>
        <w:rPr>
          <w:rFonts w:ascii="Cambria" w:eastAsia="Times New Roman" w:hAnsi="Cambria" w:cs="Arial"/>
          <w:sz w:val="22"/>
          <w:szCs w:val="22"/>
        </w:rPr>
      </w:pPr>
      <w:r w:rsidRPr="00863284">
        <w:rPr>
          <w:rFonts w:ascii="Cambria" w:eastAsia="Times New Roman" w:hAnsi="Cambria" w:cs="Arial"/>
          <w:sz w:val="22"/>
          <w:szCs w:val="22"/>
        </w:rPr>
        <w:lastRenderedPageBreak/>
        <w:t>2.6</w:t>
      </w:r>
      <w:r w:rsidR="00F224D0" w:rsidRPr="00863284">
        <w:rPr>
          <w:rFonts w:ascii="Cambria" w:eastAsia="Times New Roman" w:hAnsi="Cambria" w:cs="Arial"/>
          <w:sz w:val="22"/>
          <w:szCs w:val="22"/>
        </w:rPr>
        <w:t xml:space="preserve">. </w:t>
      </w:r>
      <w:r w:rsidR="00D82131" w:rsidRPr="00863284">
        <w:rPr>
          <w:rFonts w:ascii="Cambria" w:eastAsia="Times New Roman" w:hAnsi="Cambria" w:cs="Arial"/>
          <w:sz w:val="22"/>
          <w:szCs w:val="22"/>
        </w:rPr>
        <w:t>.</w:t>
      </w:r>
      <w:r w:rsidR="00F71BF0" w:rsidRPr="00863284">
        <w:rPr>
          <w:rFonts w:ascii="Cambria" w:eastAsia="Times New Roman" w:hAnsi="Cambria" w:cs="Arial"/>
          <w:sz w:val="22"/>
          <w:szCs w:val="22"/>
        </w:rPr>
        <w:t xml:space="preserve">Ofertę oraz oświadczenie, o którym mowa w art. 125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składa się, pod rygorem nieważności, </w:t>
      </w:r>
      <w:r w:rsidR="00F71BF0" w:rsidRPr="00863284">
        <w:rPr>
          <w:rFonts w:ascii="Cambria" w:eastAsia="Times New Roman" w:hAnsi="Cambria" w:cs="Arial"/>
          <w:b/>
          <w:sz w:val="22"/>
          <w:szCs w:val="22"/>
        </w:rPr>
        <w:t>w formie elektronicznej lub w postaci elektronicznej opatrzonej podpisem zaufanym lub podpisem osobistym</w:t>
      </w:r>
      <w:r w:rsidR="00944BB9" w:rsidRPr="00863284">
        <w:rPr>
          <w:rFonts w:ascii="Cambria" w:eastAsia="Times New Roman" w:hAnsi="Cambria" w:cs="Arial"/>
          <w:b/>
          <w:sz w:val="22"/>
          <w:szCs w:val="22"/>
        </w:rPr>
        <w:t xml:space="preserve"> zgodnie z art. 63 ust. 2 </w:t>
      </w:r>
      <w:proofErr w:type="spellStart"/>
      <w:r w:rsidR="00944BB9" w:rsidRPr="00863284">
        <w:rPr>
          <w:rFonts w:ascii="Cambria" w:eastAsia="Times New Roman" w:hAnsi="Cambria" w:cs="Arial"/>
          <w:b/>
          <w:sz w:val="22"/>
          <w:szCs w:val="22"/>
        </w:rPr>
        <w:t>Pzp</w:t>
      </w:r>
      <w:proofErr w:type="spellEnd"/>
      <w:r w:rsidR="00F71BF0" w:rsidRPr="00863284">
        <w:rPr>
          <w:rFonts w:ascii="Cambria" w:eastAsia="Times New Roman" w:hAnsi="Cambria" w:cs="Arial"/>
          <w:b/>
          <w:sz w:val="22"/>
          <w:szCs w:val="22"/>
        </w:rPr>
        <w:t>.</w:t>
      </w:r>
    </w:p>
    <w:p w14:paraId="51DB669B" w14:textId="77777777" w:rsidR="00F71BF0" w:rsidRPr="00863284" w:rsidRDefault="00852A86" w:rsidP="00D82131">
      <w:pPr>
        <w:tabs>
          <w:tab w:val="left" w:pos="1418"/>
        </w:tabs>
        <w:spacing w:after="120" w:line="312" w:lineRule="auto"/>
        <w:jc w:val="both"/>
        <w:rPr>
          <w:rFonts w:ascii="Cambria" w:eastAsia="Times New Roman" w:hAnsi="Cambria" w:cs="Arial"/>
          <w:b/>
          <w:bCs/>
          <w:sz w:val="22"/>
          <w:szCs w:val="22"/>
        </w:rPr>
      </w:pPr>
      <w:r w:rsidRPr="00863284">
        <w:rPr>
          <w:rFonts w:ascii="Cambria" w:eastAsia="Times New Roman" w:hAnsi="Cambria" w:cs="Arial"/>
          <w:sz w:val="22"/>
          <w:szCs w:val="22"/>
        </w:rPr>
        <w:t>2.7</w:t>
      </w:r>
      <w:r w:rsidR="00F224D0" w:rsidRPr="00863284">
        <w:rPr>
          <w:rFonts w:ascii="Cambria" w:eastAsia="Times New Roman" w:hAnsi="Cambria" w:cs="Arial"/>
          <w:sz w:val="22"/>
          <w:szCs w:val="22"/>
        </w:rPr>
        <w:t xml:space="preserve">. </w:t>
      </w:r>
      <w:r w:rsidR="00D82131" w:rsidRPr="00863284">
        <w:rPr>
          <w:rFonts w:ascii="Cambria" w:eastAsia="Times New Roman" w:hAnsi="Cambria" w:cs="Arial"/>
          <w:sz w:val="22"/>
          <w:szCs w:val="22"/>
        </w:rPr>
        <w:t>.</w:t>
      </w:r>
      <w:r w:rsidR="00F71BF0" w:rsidRPr="00863284">
        <w:rPr>
          <w:rFonts w:ascii="Cambria" w:eastAsia="Times New Roman" w:hAnsi="Cambria" w:cs="Arial"/>
          <w:sz w:val="22"/>
          <w:szCs w:val="22"/>
        </w:rPr>
        <w:t xml:space="preserve">Oferty, oświadczenia, o których mowa w art. 125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oświadczenie, o którym mowa w art. 117 ust. 4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zobowiązanie podmiotu udostępniającego zasoby, o którym mowa w art. 118 ust. 3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F71BF0" w:rsidRPr="00863284">
        <w:rPr>
          <w:rFonts w:ascii="Cambria" w:eastAsia="Times New Roman" w:hAnsi="Cambria" w:cs="Arial"/>
          <w:sz w:val="22"/>
          <w:szCs w:val="22"/>
        </w:rPr>
        <w:t>Pzp</w:t>
      </w:r>
      <w:proofErr w:type="spellEnd"/>
      <w:r w:rsidR="00F71BF0" w:rsidRPr="00863284">
        <w:rPr>
          <w:rFonts w:ascii="Cambria" w:eastAsia="Times New Roman" w:hAnsi="Cambria" w:cs="Arial"/>
          <w:sz w:val="22"/>
          <w:szCs w:val="22"/>
        </w:rPr>
        <w:t>, z uwzględnieniem rodzaju przekazywanych danych.</w:t>
      </w:r>
    </w:p>
    <w:p w14:paraId="62BD9CB0" w14:textId="77777777" w:rsidR="005C726E" w:rsidRDefault="005C726E" w:rsidP="00B4639D">
      <w:pPr>
        <w:spacing w:line="360" w:lineRule="auto"/>
        <w:jc w:val="both"/>
        <w:rPr>
          <w:rFonts w:ascii="Cambria" w:hAnsi="Cambria"/>
          <w:b/>
          <w:bCs/>
        </w:rPr>
      </w:pPr>
    </w:p>
    <w:p w14:paraId="2CDC274A" w14:textId="0A93CA1E" w:rsidR="00B4639D" w:rsidRPr="00863284" w:rsidRDefault="00F224D0" w:rsidP="00B4639D">
      <w:pPr>
        <w:spacing w:line="360" w:lineRule="auto"/>
        <w:jc w:val="both"/>
        <w:rPr>
          <w:rFonts w:ascii="Cambria" w:hAnsi="Cambria"/>
        </w:rPr>
      </w:pPr>
      <w:r w:rsidRPr="00863284">
        <w:rPr>
          <w:rFonts w:ascii="Cambria" w:hAnsi="Cambria"/>
          <w:b/>
          <w:bCs/>
        </w:rPr>
        <w:t>3</w:t>
      </w:r>
      <w:r w:rsidR="00B4639D" w:rsidRPr="00863284">
        <w:rPr>
          <w:rFonts w:ascii="Cambria" w:hAnsi="Cambria"/>
          <w:b/>
          <w:bCs/>
        </w:rPr>
        <w:t xml:space="preserve">. Zmiana lub wycofanie oferty </w:t>
      </w:r>
    </w:p>
    <w:p w14:paraId="14DC13DB" w14:textId="77777777" w:rsidR="00B4639D" w:rsidRPr="00863284" w:rsidRDefault="00F224D0" w:rsidP="00B4639D">
      <w:pPr>
        <w:spacing w:line="360" w:lineRule="auto"/>
        <w:jc w:val="both"/>
        <w:rPr>
          <w:rFonts w:ascii="Cambria" w:hAnsi="Cambria"/>
        </w:rPr>
      </w:pPr>
      <w:r w:rsidRPr="00863284">
        <w:rPr>
          <w:rFonts w:ascii="Cambria" w:hAnsi="Cambria"/>
        </w:rPr>
        <w:t>3</w:t>
      </w:r>
      <w:r w:rsidR="00B4639D" w:rsidRPr="00863284">
        <w:rPr>
          <w:rFonts w:ascii="Cambria" w:hAnsi="Cambria"/>
        </w:rPr>
        <w:t xml:space="preserve">.1. Wykonawca może wprowadzić zmiany, poprawki, modyfikacje i uzupełnienia do złożonej oferty. ZMIANA oferty powoduje automatycznie Wycofanie poprzednio złożonej oferty. </w:t>
      </w:r>
    </w:p>
    <w:p w14:paraId="59F28775" w14:textId="77777777" w:rsidR="00B4639D" w:rsidRPr="00863284" w:rsidRDefault="00F224D0" w:rsidP="00B4639D">
      <w:pPr>
        <w:spacing w:line="360" w:lineRule="auto"/>
        <w:jc w:val="both"/>
        <w:rPr>
          <w:rFonts w:ascii="Cambria" w:hAnsi="Cambria"/>
        </w:rPr>
      </w:pPr>
      <w:r w:rsidRPr="00863284">
        <w:rPr>
          <w:rFonts w:ascii="Cambria" w:hAnsi="Cambria"/>
        </w:rPr>
        <w:t>3</w:t>
      </w:r>
      <w:r w:rsidR="00B4639D" w:rsidRPr="00863284">
        <w:rPr>
          <w:rFonts w:ascii="Cambria" w:hAnsi="Cambria"/>
        </w:rPr>
        <w:t xml:space="preserve">.2. Do upływu terminu składania ofert wykonawca może wycofać ofertę </w:t>
      </w:r>
    </w:p>
    <w:p w14:paraId="6ACCAFCF" w14:textId="77777777" w:rsidR="0048625B" w:rsidRDefault="0048625B">
      <w:pPr>
        <w:spacing w:line="260" w:lineRule="atLeast"/>
        <w:ind w:left="426" w:hanging="426"/>
        <w:rPr>
          <w:rFonts w:ascii="Cambria" w:hAnsi="Cambria" w:cs="Times New Roman"/>
          <w:b/>
          <w:bCs/>
          <w:u w:val="single"/>
        </w:rPr>
      </w:pPr>
    </w:p>
    <w:p w14:paraId="63723D18" w14:textId="498188E4" w:rsidR="00071F7E" w:rsidRPr="007C5CCD" w:rsidRDefault="007D4AC9">
      <w:pPr>
        <w:spacing w:line="260" w:lineRule="atLeast"/>
        <w:ind w:left="426" w:hanging="426"/>
        <w:rPr>
          <w:rFonts w:ascii="Cambria" w:hAnsi="Cambria" w:cs="Times New Roman"/>
          <w:b/>
          <w:bCs/>
          <w:u w:val="single"/>
        </w:rPr>
      </w:pPr>
      <w:r w:rsidRPr="007C5CCD">
        <w:rPr>
          <w:rFonts w:ascii="Cambria" w:hAnsi="Cambria" w:cs="Times New Roman"/>
          <w:b/>
          <w:bCs/>
          <w:u w:val="single"/>
        </w:rPr>
        <w:t>XV</w:t>
      </w:r>
      <w:r w:rsidR="00071F7E" w:rsidRPr="007C5CCD">
        <w:rPr>
          <w:rFonts w:ascii="Cambria" w:hAnsi="Cambria" w:cs="Times New Roman"/>
          <w:b/>
          <w:bCs/>
          <w:u w:val="single"/>
        </w:rPr>
        <w:t xml:space="preserve">.  </w:t>
      </w:r>
      <w:r w:rsidRPr="007C5CCD">
        <w:rPr>
          <w:rFonts w:ascii="Cambria" w:hAnsi="Cambria" w:cs="Times New Roman"/>
          <w:b/>
          <w:bCs/>
          <w:u w:val="single"/>
        </w:rPr>
        <w:t>SP</w:t>
      </w:r>
      <w:r w:rsidR="001D543E" w:rsidRPr="007C5CCD">
        <w:rPr>
          <w:rFonts w:ascii="Cambria" w:hAnsi="Cambria" w:cs="Times New Roman"/>
          <w:b/>
          <w:bCs/>
          <w:u w:val="single"/>
        </w:rPr>
        <w:t>O</w:t>
      </w:r>
      <w:r w:rsidRPr="007C5CCD">
        <w:rPr>
          <w:rFonts w:ascii="Cambria" w:hAnsi="Cambria" w:cs="Times New Roman"/>
          <w:b/>
          <w:bCs/>
          <w:u w:val="single"/>
        </w:rPr>
        <w:t xml:space="preserve">SÓB ORAZ TERMIN </w:t>
      </w:r>
      <w:r w:rsidR="00071F7E" w:rsidRPr="007C5CCD">
        <w:rPr>
          <w:rFonts w:ascii="Cambria" w:hAnsi="Cambria" w:cs="Times New Roman"/>
          <w:b/>
          <w:bCs/>
          <w:u w:val="single"/>
        </w:rPr>
        <w:t>SKŁADANIA  OFERT</w:t>
      </w:r>
    </w:p>
    <w:p w14:paraId="309E9DA8" w14:textId="77777777" w:rsidR="00F71BF0" w:rsidRPr="00A521DE" w:rsidRDefault="00F71BF0">
      <w:pPr>
        <w:spacing w:line="260" w:lineRule="atLeast"/>
        <w:ind w:left="426" w:hanging="426"/>
        <w:rPr>
          <w:rFonts w:ascii="Cambria" w:hAnsi="Cambria" w:cs="Times New Roman"/>
          <w:b/>
          <w:bCs/>
          <w:highlight w:val="green"/>
          <w:u w:val="single"/>
        </w:rPr>
      </w:pPr>
    </w:p>
    <w:p w14:paraId="282DB351" w14:textId="7C44EDEF" w:rsidR="00727AE8" w:rsidRPr="00727AE8" w:rsidRDefault="00727AE8">
      <w:pPr>
        <w:pStyle w:val="Akapitzlist"/>
        <w:numPr>
          <w:ilvl w:val="0"/>
          <w:numId w:val="36"/>
        </w:numPr>
        <w:autoSpaceDE w:val="0"/>
        <w:autoSpaceDN w:val="0"/>
        <w:adjustRightInd w:val="0"/>
        <w:spacing w:line="360" w:lineRule="auto"/>
        <w:jc w:val="both"/>
        <w:rPr>
          <w:rFonts w:ascii="Cambria" w:hAnsi="Cambria" w:cs="Cambria"/>
          <w:b/>
          <w:bCs/>
          <w:color w:val="000000"/>
          <w:sz w:val="22"/>
          <w:szCs w:val="22"/>
        </w:rPr>
      </w:pPr>
      <w:r w:rsidRPr="00727AE8">
        <w:rPr>
          <w:rFonts w:ascii="Cambria" w:hAnsi="Cambria" w:cs="Cambria"/>
          <w:b/>
          <w:bCs/>
          <w:color w:val="000000"/>
          <w:sz w:val="22"/>
          <w:szCs w:val="22"/>
        </w:rPr>
        <w:t xml:space="preserve">Informacje ogólne: </w:t>
      </w:r>
    </w:p>
    <w:p w14:paraId="50130B00" w14:textId="0F95532C" w:rsidR="00F67448" w:rsidRPr="00727AE8" w:rsidRDefault="00C20ACD" w:rsidP="00727AE8">
      <w:pPr>
        <w:autoSpaceDE w:val="0"/>
        <w:autoSpaceDN w:val="0"/>
        <w:adjustRightInd w:val="0"/>
        <w:spacing w:line="360" w:lineRule="auto"/>
        <w:jc w:val="both"/>
        <w:rPr>
          <w:color w:val="0070C0"/>
        </w:rPr>
      </w:pPr>
      <w:r w:rsidRPr="00727AE8">
        <w:rPr>
          <w:rFonts w:ascii="Cambria" w:hAnsi="Cambria" w:cs="Cambria"/>
          <w:color w:val="000000"/>
          <w:sz w:val="22"/>
          <w:szCs w:val="22"/>
        </w:rPr>
        <w:t xml:space="preserve">W niniejszym postępowaniu o udzielenie zamówienia </w:t>
      </w:r>
      <w:r w:rsidR="00F67448" w:rsidRPr="00727AE8">
        <w:rPr>
          <w:rFonts w:ascii="Cambria" w:hAnsi="Cambria" w:cs="Cambria"/>
          <w:color w:val="000000"/>
          <w:sz w:val="22"/>
          <w:szCs w:val="22"/>
        </w:rPr>
        <w:t>s</w:t>
      </w:r>
      <w:r w:rsidR="00F67448" w:rsidRPr="00727AE8">
        <w:rPr>
          <w:rFonts w:ascii="Cambria" w:eastAsia="Times New Roman" w:hAnsi="Cambria" w:cs="Arial"/>
          <w:b/>
          <w:bCs/>
          <w:sz w:val="22"/>
          <w:szCs w:val="22"/>
        </w:rPr>
        <w:t xml:space="preserve">kładanie ofert odbywa się za pomocą środków komunikacji elektronicznej pod adresem </w:t>
      </w:r>
      <w:hyperlink r:id="rId18" w:history="1">
        <w:r w:rsidR="00B2561E" w:rsidRPr="00727AE8">
          <w:rPr>
            <w:rStyle w:val="Hipercze"/>
            <w:rFonts w:cstheme="minorBidi"/>
          </w:rPr>
          <w:t>https://ezamowienia.gov.pl</w:t>
        </w:r>
      </w:hyperlink>
    </w:p>
    <w:p w14:paraId="43111C4A"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Treść oferty musi być zgodna z wymaganiami Zamawiającego określonymi w dokumentach zamówienia, w szczególności zgodnie z niniejszą SWZ.</w:t>
      </w:r>
    </w:p>
    <w:p w14:paraId="02772737"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Wykonawca przygotowuje ofertę przy pomocy interaktywnego „Formularza ofertowego” udostępnionego przez Zamawiającego na Platformie e-Zamówienia i zamieszczonego w podglądzie postępowania w zakładce „Informacje podstawowe”.</w:t>
      </w:r>
    </w:p>
    <w:p w14:paraId="302824C6"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0F1797D4"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 xml:space="preserve">Następnie wykonawca powinien pobrać „Formularz ofertowy”, zapisać go na dysku komputera użytkownika, uzupełnić pozostałymi danymi wymaganymi przez </w:t>
      </w:r>
      <w:r w:rsidRPr="00B2561E">
        <w:rPr>
          <w:rFonts w:ascii="Cambria" w:hAnsi="Cambria" w:cs="Arial"/>
          <w:sz w:val="24"/>
          <w:szCs w:val="24"/>
        </w:rPr>
        <w:lastRenderedPageBreak/>
        <w:t>Zamawiającego i ponownie zapisać na dysku komputera użytkownika oraz podpisać odpowiednim rodzajem podpisu elektronicznego.</w:t>
      </w:r>
    </w:p>
    <w:p w14:paraId="1728469B" w14:textId="77777777" w:rsidR="00B2561E" w:rsidRPr="00B2561E" w:rsidRDefault="00B2561E" w:rsidP="00B2561E">
      <w:pPr>
        <w:pStyle w:val="Akapitzlist"/>
        <w:spacing w:line="360" w:lineRule="auto"/>
        <w:ind w:left="360"/>
        <w:jc w:val="both"/>
        <w:rPr>
          <w:rFonts w:ascii="Cambria" w:eastAsia="Calibri" w:hAnsi="Cambria" w:cs="Arial"/>
          <w:sz w:val="24"/>
          <w:szCs w:val="24"/>
        </w:rPr>
      </w:pPr>
      <w:r w:rsidRPr="00B2561E">
        <w:rPr>
          <w:rFonts w:ascii="Cambria" w:hAnsi="Cambria" w:cs="Arial"/>
          <w:sz w:val="24"/>
          <w:szCs w:val="24"/>
        </w:rPr>
        <w:t xml:space="preserve">Uwaga! Nie należy zmieniać nazwy pliku nadanej przez Platformę e-Zamówienia. Zapisany „Formularz ofertowy” należy zawsze otwierać w programie Adobe </w:t>
      </w:r>
      <w:proofErr w:type="spellStart"/>
      <w:r w:rsidRPr="00B2561E">
        <w:rPr>
          <w:rFonts w:ascii="Cambria" w:hAnsi="Cambria" w:cs="Arial"/>
          <w:sz w:val="24"/>
          <w:szCs w:val="24"/>
        </w:rPr>
        <w:t>Acrobat</w:t>
      </w:r>
      <w:proofErr w:type="spellEnd"/>
      <w:r w:rsidRPr="00B2561E">
        <w:rPr>
          <w:rFonts w:ascii="Cambria" w:hAnsi="Cambria" w:cs="Arial"/>
          <w:sz w:val="24"/>
          <w:szCs w:val="24"/>
        </w:rPr>
        <w:t xml:space="preserve"> Reader DC.</w:t>
      </w:r>
    </w:p>
    <w:p w14:paraId="7F2970B0" w14:textId="77777777" w:rsidR="00B2561E" w:rsidRPr="00B2561E" w:rsidRDefault="00B2561E">
      <w:pPr>
        <w:pStyle w:val="Akapitzlist"/>
        <w:numPr>
          <w:ilvl w:val="0"/>
          <w:numId w:val="34"/>
        </w:numPr>
        <w:spacing w:line="360" w:lineRule="auto"/>
        <w:ind w:hanging="357"/>
        <w:contextualSpacing/>
        <w:jc w:val="both"/>
        <w:rPr>
          <w:rFonts w:ascii="Cambria" w:eastAsia="Calibri" w:hAnsi="Cambria" w:cs="Arial"/>
          <w:sz w:val="24"/>
          <w:szCs w:val="24"/>
        </w:rPr>
      </w:pPr>
      <w:r w:rsidRPr="00B2561E">
        <w:rPr>
          <w:rFonts w:ascii="Cambria" w:hAnsi="Cambria" w:cs="Arial"/>
          <w:sz w:val="24"/>
          <w:szCs w:val="24"/>
        </w:rPr>
        <w:t xml:space="preserve">Formularz ofertowy podpisuje się kwalifikowanym podpisem elektronicznym, podpisem zaufanym lub podpisem osobistym w formacie </w:t>
      </w:r>
      <w:proofErr w:type="spellStart"/>
      <w:r w:rsidRPr="00B2561E">
        <w:rPr>
          <w:rFonts w:ascii="Cambria" w:hAnsi="Cambria" w:cs="Arial"/>
          <w:sz w:val="24"/>
          <w:szCs w:val="24"/>
        </w:rPr>
        <w:t>PAdES</w:t>
      </w:r>
      <w:proofErr w:type="spellEnd"/>
      <w:r w:rsidRPr="00B2561E">
        <w:rPr>
          <w:rFonts w:ascii="Cambria" w:hAnsi="Cambria" w:cs="Arial"/>
          <w:sz w:val="24"/>
          <w:szCs w:val="24"/>
        </w:rPr>
        <w:t xml:space="preserve"> typ wewnętrzny. Pozostałe dokumenty wchodzące w skład oferty lub składane wraz z ofertą, które są zgodnie z ustawą </w:t>
      </w:r>
      <w:proofErr w:type="spellStart"/>
      <w:r w:rsidRPr="00B2561E">
        <w:rPr>
          <w:rFonts w:ascii="Cambria" w:hAnsi="Cambria" w:cs="Arial"/>
          <w:sz w:val="24"/>
          <w:szCs w:val="24"/>
        </w:rPr>
        <w:t>Pzp</w:t>
      </w:r>
      <w:proofErr w:type="spellEnd"/>
      <w:r w:rsidRPr="00B2561E">
        <w:rPr>
          <w:rFonts w:ascii="Cambria" w:hAnsi="Cambria" w:cs="Arial"/>
          <w:sz w:val="24"/>
          <w:szCs w:val="24"/>
        </w:rPr>
        <w:t xml:space="preserve"> lub rozporządzeniem Prezesa Rady Ministrów w sprawie wymagań dla dokumentów elektronicznych opatrzone kwalifikowanym podpisem elektronicznym, podpisem zaufanym lub podpisem osobistym, mogą być zgodnie z wyborem wykonawcy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73D4FB9B" w14:textId="3A3F2D6C" w:rsidR="00B2561E" w:rsidRPr="00727AE8" w:rsidRDefault="00B2561E">
      <w:pPr>
        <w:pStyle w:val="Akapitzlist"/>
        <w:numPr>
          <w:ilvl w:val="0"/>
          <w:numId w:val="34"/>
        </w:numPr>
        <w:autoSpaceDE w:val="0"/>
        <w:autoSpaceDN w:val="0"/>
        <w:adjustRightInd w:val="0"/>
        <w:spacing w:line="360" w:lineRule="auto"/>
        <w:ind w:hanging="357"/>
        <w:contextualSpacing/>
        <w:jc w:val="both"/>
        <w:rPr>
          <w:rFonts w:asciiTheme="majorHAnsi" w:hAnsiTheme="majorHAnsi" w:cs="Arial"/>
          <w:color w:val="000000"/>
          <w:sz w:val="22"/>
          <w:szCs w:val="22"/>
        </w:rPr>
      </w:pPr>
      <w:r w:rsidRPr="00B2561E">
        <w:rPr>
          <w:rFonts w:ascii="Cambria" w:hAnsi="Cambria" w:cs="Arial"/>
          <w:color w:val="000000"/>
          <w:sz w:val="24"/>
          <w:szCs w:val="24"/>
        </w:rPr>
        <w:t xml:space="preserve">Zaleca się, aby oferta oraz pozostałe oświadczenia, dla których zamawiający określił wzory w formie formularzy stanowiących załączniki do SWZ, zostały sporządzone </w:t>
      </w:r>
      <w:r w:rsidRPr="00727AE8">
        <w:rPr>
          <w:rFonts w:asciiTheme="majorHAnsi" w:hAnsiTheme="majorHAnsi" w:cs="Arial"/>
          <w:color w:val="000000"/>
          <w:sz w:val="22"/>
          <w:szCs w:val="22"/>
        </w:rPr>
        <w:t>zgodnie z tymi wzorami.</w:t>
      </w:r>
    </w:p>
    <w:p w14:paraId="24BE666C" w14:textId="77777777" w:rsidR="00727AE8" w:rsidRPr="00727AE8" w:rsidRDefault="00727AE8" w:rsidP="00727AE8">
      <w:pPr>
        <w:pStyle w:val="Akapitzlist"/>
        <w:autoSpaceDE w:val="0"/>
        <w:autoSpaceDN w:val="0"/>
        <w:adjustRightInd w:val="0"/>
        <w:spacing w:line="360" w:lineRule="auto"/>
        <w:ind w:left="360"/>
        <w:contextualSpacing/>
        <w:jc w:val="both"/>
        <w:rPr>
          <w:rFonts w:asciiTheme="majorHAnsi" w:hAnsiTheme="majorHAnsi" w:cs="Arial"/>
          <w:color w:val="000000"/>
          <w:sz w:val="22"/>
          <w:szCs w:val="22"/>
        </w:rPr>
      </w:pPr>
    </w:p>
    <w:p w14:paraId="51E2C366" w14:textId="0D1BBD72" w:rsidR="00727AE8" w:rsidRPr="00727AE8" w:rsidRDefault="00727AE8">
      <w:pPr>
        <w:pStyle w:val="Akapitzlist"/>
        <w:numPr>
          <w:ilvl w:val="0"/>
          <w:numId w:val="36"/>
        </w:numPr>
        <w:rPr>
          <w:rFonts w:asciiTheme="majorHAnsi" w:hAnsiTheme="majorHAnsi" w:cs="Cambria"/>
          <w:b/>
          <w:bCs/>
          <w:color w:val="000000"/>
          <w:sz w:val="22"/>
          <w:szCs w:val="22"/>
        </w:rPr>
      </w:pPr>
      <w:r w:rsidRPr="00727AE8">
        <w:rPr>
          <w:rFonts w:asciiTheme="majorHAnsi" w:hAnsiTheme="majorHAnsi" w:cs="Cambria"/>
          <w:b/>
          <w:bCs/>
          <w:color w:val="000000"/>
          <w:sz w:val="22"/>
          <w:szCs w:val="22"/>
        </w:rPr>
        <w:t>Sposób oraz termin składania ofert:</w:t>
      </w:r>
    </w:p>
    <w:p w14:paraId="38070482" w14:textId="4C3AA31A" w:rsidR="00B2561E" w:rsidRPr="00727AE8" w:rsidRDefault="00B2561E" w:rsidP="00F67448">
      <w:pPr>
        <w:autoSpaceDE w:val="0"/>
        <w:autoSpaceDN w:val="0"/>
        <w:adjustRightInd w:val="0"/>
        <w:spacing w:line="360" w:lineRule="auto"/>
        <w:jc w:val="both"/>
        <w:rPr>
          <w:rFonts w:asciiTheme="majorHAnsi" w:hAnsiTheme="majorHAnsi"/>
          <w:color w:val="0070C0"/>
          <w:sz w:val="22"/>
          <w:szCs w:val="22"/>
        </w:rPr>
      </w:pPr>
    </w:p>
    <w:p w14:paraId="55599FB6"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Wykonawca może złożyć tylko jedną ofertę.</w:t>
      </w:r>
    </w:p>
    <w:p w14:paraId="3D2AF6A6" w14:textId="77777777" w:rsidR="00727AE8" w:rsidRPr="00727AE8" w:rsidRDefault="00727AE8">
      <w:pPr>
        <w:numPr>
          <w:ilvl w:val="0"/>
          <w:numId w:val="35"/>
        </w:numPr>
        <w:pBdr>
          <w:top w:val="nil"/>
          <w:left w:val="nil"/>
          <w:bottom w:val="nil"/>
          <w:right w:val="nil"/>
          <w:between w:val="nil"/>
        </w:pBdr>
        <w:spacing w:after="200" w:line="360" w:lineRule="auto"/>
        <w:ind w:left="283" w:hanging="357"/>
        <w:jc w:val="both"/>
        <w:rPr>
          <w:rFonts w:asciiTheme="majorHAnsi" w:eastAsia="Calibri" w:hAnsiTheme="majorHAnsi" w:cs="Arial"/>
          <w:sz w:val="22"/>
          <w:szCs w:val="22"/>
          <w:lang w:eastAsia="en-US"/>
        </w:rPr>
      </w:pPr>
      <w:r w:rsidRPr="00727AE8">
        <w:rPr>
          <w:rFonts w:asciiTheme="majorHAnsi" w:eastAsia="Calibri" w:hAnsiTheme="majorHAnsi" w:cs="Arial"/>
          <w:sz w:val="22"/>
          <w:szCs w:val="22"/>
          <w:lang w:eastAsia="en-US"/>
        </w:rPr>
        <w:t>Do oferty należy dołączyć wszystkie wymagane w SWZ dokumenty.</w:t>
      </w:r>
    </w:p>
    <w:p w14:paraId="34451812"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 xml:space="preserve">Wykonawca składa ofertę za pośrednictwem zakładki „Oferty/wnioski”, widocznej w podglądzie postępowania po zalogowaniu się na konto Wykonawcy. Po wybraniu przycisku </w:t>
      </w:r>
      <w:r w:rsidRPr="00727AE8">
        <w:rPr>
          <w:rFonts w:asciiTheme="majorHAnsi" w:eastAsia="Times New Roman" w:hAnsiTheme="majorHAnsi" w:cs="Arial"/>
          <w:sz w:val="22"/>
          <w:szCs w:val="22"/>
          <w:lang w:eastAsia="en-US"/>
        </w:rPr>
        <w:lastRenderedPageBreak/>
        <w:t xml:space="preserve">„Złóż ofertę” system prezentuje okno składania oferty umożliwiające przekazanie dokumentów elektronicznych, w którym znajdują się dwa pola </w:t>
      </w:r>
      <w:proofErr w:type="spellStart"/>
      <w:r w:rsidRPr="00727AE8">
        <w:rPr>
          <w:rFonts w:asciiTheme="majorHAnsi" w:eastAsia="Times New Roman" w:hAnsiTheme="majorHAnsi" w:cs="Arial"/>
          <w:sz w:val="22"/>
          <w:szCs w:val="22"/>
          <w:lang w:eastAsia="en-US"/>
        </w:rPr>
        <w:t>drag&amp;drop</w:t>
      </w:r>
      <w:proofErr w:type="spellEnd"/>
      <w:r w:rsidRPr="00727AE8">
        <w:rPr>
          <w:rFonts w:asciiTheme="majorHAnsi" w:eastAsia="Times New Roman" w:hAnsiTheme="majorHAnsi" w:cs="Arial"/>
          <w:sz w:val="22"/>
          <w:szCs w:val="22"/>
          <w:lang w:eastAsia="en-US"/>
        </w:rPr>
        <w:t xml:space="preserve"> („przeciągnij” i „upuść”) służące do dodawania plików.</w:t>
      </w:r>
    </w:p>
    <w:p w14:paraId="59B9353E"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313C6909"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color w:val="000000"/>
          <w:sz w:val="22"/>
          <w:szCs w:val="22"/>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75964C1E"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21F3108A"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Calibri" w:hAnsiTheme="majorHAnsi" w:cs="Arial"/>
          <w:sz w:val="22"/>
          <w:szCs w:val="22"/>
          <w:lang w:eastAsia="en-US"/>
        </w:rPr>
        <w:t>Oferta może być złożona tylko do upływu terminu składania ofert.</w:t>
      </w:r>
    </w:p>
    <w:p w14:paraId="04CE3882"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Wykonawca może przed upływem terminu składania ofert wycofać ofertę. Wykonawca wycofuje ofertę w zakładce „Oferty/wnioski” używając przycisku „Wycofaj ofertę”.</w:t>
      </w:r>
    </w:p>
    <w:p w14:paraId="765A7371"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Maksymalny łączny rozmiar plików stanowiących ofertę lub składanych wraz z ofertą to 250 MB.</w:t>
      </w:r>
    </w:p>
    <w:p w14:paraId="070BBA4E"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Wykonawca po upływie terminu do składania ofert nie może skutecznie dokonać zmiany ani wycofać złożonej oferty.</w:t>
      </w:r>
    </w:p>
    <w:p w14:paraId="67F6E660"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Times New Roman" w:hAnsiTheme="majorHAnsi" w:cs="Arial"/>
          <w:sz w:val="22"/>
          <w:szCs w:val="22"/>
          <w:lang w:eastAsia="en-US"/>
        </w:rPr>
        <w:t>Zamawiający odrzuci ofertę złożoną po terminie składania ofert.</w:t>
      </w:r>
    </w:p>
    <w:p w14:paraId="05F0D8E1" w14:textId="77777777" w:rsidR="00727AE8" w:rsidRPr="00727AE8" w:rsidRDefault="00727AE8">
      <w:pPr>
        <w:numPr>
          <w:ilvl w:val="0"/>
          <w:numId w:val="35"/>
        </w:numPr>
        <w:spacing w:after="200" w:line="360" w:lineRule="auto"/>
        <w:ind w:left="283" w:hanging="357"/>
        <w:contextualSpacing/>
        <w:jc w:val="both"/>
        <w:rPr>
          <w:rFonts w:asciiTheme="majorHAnsi" w:eastAsia="Calibri" w:hAnsiTheme="majorHAnsi" w:cs="Arial"/>
          <w:sz w:val="22"/>
          <w:szCs w:val="22"/>
          <w:lang w:eastAsia="en-US"/>
        </w:rPr>
      </w:pPr>
      <w:r w:rsidRPr="00727AE8">
        <w:rPr>
          <w:rFonts w:asciiTheme="majorHAnsi" w:eastAsia="Calibri" w:hAnsiTheme="majorHAnsi" w:cs="Arial"/>
          <w:sz w:val="22"/>
          <w:szCs w:val="22"/>
          <w:lang w:eastAsia="en-US"/>
        </w:rPr>
        <w:t>O terminie złożenia oferty decyduje czas pełnego przeprocesowania transakcji na Platformie</w:t>
      </w:r>
    </w:p>
    <w:p w14:paraId="77A70A32" w14:textId="60ABFE26" w:rsidR="00F21B37" w:rsidRPr="00A05454" w:rsidRDefault="005B7E7D" w:rsidP="00F21B37">
      <w:pPr>
        <w:suppressAutoHyphens/>
        <w:jc w:val="both"/>
        <w:rPr>
          <w:rFonts w:ascii="Cambria" w:eastAsia="Times New Roman" w:hAnsi="Cambria" w:cs="Tahoma"/>
          <w:color w:val="FF0000"/>
          <w:lang w:eastAsia="ar-SA"/>
        </w:rPr>
      </w:pPr>
      <w:r w:rsidRPr="003A60F0">
        <w:rPr>
          <w:rFonts w:ascii="Cambria" w:eastAsia="Times New Roman" w:hAnsi="Cambria" w:cs="Tahoma"/>
          <w:b/>
          <w:bCs/>
          <w:color w:val="FF0000"/>
          <w:lang w:eastAsia="ar-SA"/>
        </w:rPr>
        <w:t>T</w:t>
      </w:r>
      <w:r w:rsidR="00F21B37" w:rsidRPr="003A60F0">
        <w:rPr>
          <w:rFonts w:ascii="Cambria" w:eastAsia="Times New Roman" w:hAnsi="Cambria" w:cs="Tahoma"/>
          <w:b/>
          <w:bCs/>
          <w:color w:val="FF0000"/>
          <w:lang w:eastAsia="ar-SA"/>
        </w:rPr>
        <w:t>er</w:t>
      </w:r>
      <w:r w:rsidR="00334096" w:rsidRPr="003A60F0">
        <w:rPr>
          <w:rFonts w:ascii="Cambria" w:eastAsia="Times New Roman" w:hAnsi="Cambria" w:cs="Tahoma"/>
          <w:b/>
          <w:bCs/>
          <w:color w:val="FF0000"/>
          <w:lang w:eastAsia="ar-SA"/>
        </w:rPr>
        <w:t>min składania ofert upływa dnia</w:t>
      </w:r>
      <w:r w:rsidR="00DA372A" w:rsidRPr="003A60F0">
        <w:rPr>
          <w:rFonts w:ascii="Cambria" w:eastAsia="Times New Roman" w:hAnsi="Cambria" w:cs="Tahoma"/>
          <w:b/>
          <w:bCs/>
          <w:color w:val="FF0000"/>
          <w:lang w:eastAsia="ar-SA"/>
        </w:rPr>
        <w:t xml:space="preserve"> </w:t>
      </w:r>
      <w:r w:rsidR="00CB6D6E">
        <w:rPr>
          <w:rFonts w:ascii="Cambria" w:eastAsia="Times New Roman" w:hAnsi="Cambria" w:cs="Tahoma"/>
          <w:b/>
          <w:bCs/>
          <w:color w:val="FF0000"/>
          <w:lang w:eastAsia="ar-SA"/>
        </w:rPr>
        <w:t>1</w:t>
      </w:r>
      <w:r w:rsidR="00F52478" w:rsidRPr="003A60F0">
        <w:rPr>
          <w:rFonts w:ascii="Cambria" w:eastAsia="Times New Roman" w:hAnsi="Cambria" w:cs="Tahoma"/>
          <w:b/>
          <w:bCs/>
          <w:color w:val="FF0000"/>
          <w:lang w:eastAsia="ar-SA"/>
        </w:rPr>
        <w:t>7</w:t>
      </w:r>
      <w:r w:rsidR="00F2774F" w:rsidRPr="003A60F0">
        <w:rPr>
          <w:rFonts w:ascii="Cambria" w:eastAsia="Times New Roman" w:hAnsi="Cambria" w:cs="Tahoma"/>
          <w:b/>
          <w:bCs/>
          <w:color w:val="FF0000"/>
          <w:lang w:eastAsia="ar-SA"/>
        </w:rPr>
        <w:t>.</w:t>
      </w:r>
      <w:r w:rsidR="00432B22" w:rsidRPr="003A60F0">
        <w:rPr>
          <w:rFonts w:ascii="Cambria" w:eastAsia="Times New Roman" w:hAnsi="Cambria" w:cs="Tahoma"/>
          <w:b/>
          <w:bCs/>
          <w:color w:val="FF0000"/>
          <w:lang w:eastAsia="ar-SA"/>
        </w:rPr>
        <w:t>0</w:t>
      </w:r>
      <w:r w:rsidR="00D05321" w:rsidRPr="003A60F0">
        <w:rPr>
          <w:rFonts w:ascii="Cambria" w:eastAsia="Times New Roman" w:hAnsi="Cambria" w:cs="Tahoma"/>
          <w:b/>
          <w:bCs/>
          <w:color w:val="FF0000"/>
          <w:lang w:eastAsia="ar-SA"/>
        </w:rPr>
        <w:t>7</w:t>
      </w:r>
      <w:r w:rsidR="00B06D10" w:rsidRPr="003A60F0">
        <w:rPr>
          <w:rFonts w:ascii="Cambria" w:eastAsia="Times New Roman" w:hAnsi="Cambria" w:cs="Tahoma"/>
          <w:b/>
          <w:bCs/>
          <w:color w:val="FF0000"/>
          <w:lang w:eastAsia="ar-SA"/>
        </w:rPr>
        <w:t>.202</w:t>
      </w:r>
      <w:r w:rsidR="00432B22" w:rsidRPr="003A60F0">
        <w:rPr>
          <w:rFonts w:ascii="Cambria" w:eastAsia="Times New Roman" w:hAnsi="Cambria" w:cs="Tahoma"/>
          <w:b/>
          <w:bCs/>
          <w:color w:val="FF0000"/>
          <w:lang w:eastAsia="ar-SA"/>
        </w:rPr>
        <w:t>3</w:t>
      </w:r>
      <w:r w:rsidR="00B06D10" w:rsidRPr="003A60F0">
        <w:rPr>
          <w:rFonts w:ascii="Cambria" w:eastAsia="Times New Roman" w:hAnsi="Cambria" w:cs="Tahoma"/>
          <w:b/>
          <w:bCs/>
          <w:color w:val="FF0000"/>
          <w:lang w:eastAsia="ar-SA"/>
        </w:rPr>
        <w:t xml:space="preserve"> r. </w:t>
      </w:r>
      <w:r w:rsidR="005F45EF" w:rsidRPr="003A60F0">
        <w:rPr>
          <w:rFonts w:ascii="Cambria" w:eastAsia="Times New Roman" w:hAnsi="Cambria" w:cs="Tahoma"/>
          <w:b/>
          <w:bCs/>
          <w:color w:val="FF0000"/>
          <w:lang w:eastAsia="ar-SA"/>
        </w:rPr>
        <w:t>o godz. 1</w:t>
      </w:r>
      <w:r w:rsidR="00876EE8" w:rsidRPr="003A60F0">
        <w:rPr>
          <w:rFonts w:ascii="Cambria" w:eastAsia="Times New Roman" w:hAnsi="Cambria" w:cs="Tahoma"/>
          <w:b/>
          <w:bCs/>
          <w:color w:val="FF0000"/>
          <w:lang w:eastAsia="ar-SA"/>
        </w:rPr>
        <w:t>6</w:t>
      </w:r>
      <w:r w:rsidR="00F21B37" w:rsidRPr="003A60F0">
        <w:rPr>
          <w:rFonts w:ascii="Cambria" w:eastAsia="Times New Roman" w:hAnsi="Cambria" w:cs="Tahoma"/>
          <w:b/>
          <w:bCs/>
          <w:color w:val="FF0000"/>
          <w:lang w:eastAsia="ar-SA"/>
        </w:rPr>
        <w:t>:00.</w:t>
      </w:r>
      <w:r w:rsidR="00F21B37" w:rsidRPr="00A05454">
        <w:rPr>
          <w:rFonts w:ascii="Cambria" w:eastAsia="Times New Roman" w:hAnsi="Cambria" w:cs="Tahoma"/>
          <w:b/>
          <w:bCs/>
          <w:color w:val="FF0000"/>
          <w:lang w:eastAsia="ar-SA"/>
        </w:rPr>
        <w:t xml:space="preserve"> </w:t>
      </w:r>
    </w:p>
    <w:p w14:paraId="33097317" w14:textId="77777777" w:rsidR="00434705" w:rsidRPr="00A05454" w:rsidRDefault="00434705">
      <w:pPr>
        <w:spacing w:line="260" w:lineRule="atLeast"/>
        <w:ind w:left="426" w:hanging="426"/>
        <w:rPr>
          <w:rFonts w:ascii="Cambria" w:hAnsi="Cambria" w:cs="Times New Roman"/>
          <w:b/>
          <w:bCs/>
          <w:u w:val="single"/>
        </w:rPr>
      </w:pPr>
    </w:p>
    <w:p w14:paraId="0C911512" w14:textId="4AF5D3A4" w:rsidR="00434705" w:rsidRPr="00A05454" w:rsidRDefault="00434705" w:rsidP="00434705">
      <w:pPr>
        <w:spacing w:line="260" w:lineRule="atLeast"/>
        <w:ind w:left="426" w:hanging="426"/>
        <w:rPr>
          <w:rFonts w:ascii="Cambria" w:hAnsi="Cambria" w:cs="Times New Roman"/>
          <w:b/>
          <w:bCs/>
          <w:u w:val="single"/>
        </w:rPr>
      </w:pPr>
      <w:r w:rsidRPr="00A05454">
        <w:rPr>
          <w:rFonts w:ascii="Cambria" w:hAnsi="Cambria" w:cs="Times New Roman"/>
          <w:b/>
          <w:bCs/>
          <w:u w:val="single"/>
        </w:rPr>
        <w:t>XVI.  TERMIN  OTWARCIA OFERT</w:t>
      </w:r>
    </w:p>
    <w:p w14:paraId="63BA01D6" w14:textId="19D741C8" w:rsidR="00DA372A" w:rsidRPr="00A05454" w:rsidRDefault="00E97238">
      <w:pPr>
        <w:pStyle w:val="Akapitzlist"/>
        <w:numPr>
          <w:ilvl w:val="0"/>
          <w:numId w:val="9"/>
        </w:numPr>
        <w:suppressAutoHyphens/>
        <w:jc w:val="both"/>
        <w:rPr>
          <w:rFonts w:ascii="Cambria" w:eastAsia="Times New Roman" w:hAnsi="Cambria" w:cs="Tahoma"/>
          <w:color w:val="FF0000"/>
          <w:sz w:val="22"/>
          <w:szCs w:val="22"/>
          <w:lang w:eastAsia="ar-SA"/>
        </w:rPr>
      </w:pPr>
      <w:r w:rsidRPr="00A05454">
        <w:rPr>
          <w:rFonts w:ascii="Cambria" w:eastAsia="Times New Roman" w:hAnsi="Cambria" w:cs="Tahoma"/>
          <w:bCs/>
          <w:color w:val="FF0000"/>
          <w:sz w:val="22"/>
          <w:szCs w:val="22"/>
          <w:lang w:eastAsia="ar-SA"/>
        </w:rPr>
        <w:t>O</w:t>
      </w:r>
      <w:r w:rsidR="008D6508" w:rsidRPr="00A05454">
        <w:rPr>
          <w:rFonts w:ascii="Cambria" w:eastAsia="Times New Roman" w:hAnsi="Cambria" w:cs="Tahoma"/>
          <w:bCs/>
          <w:color w:val="FF0000"/>
          <w:sz w:val="22"/>
          <w:szCs w:val="22"/>
          <w:lang w:eastAsia="ar-SA"/>
        </w:rPr>
        <w:t>twarcie ofert nastąpi w dniu</w:t>
      </w:r>
      <w:r w:rsidR="00B97601" w:rsidRPr="00A05454">
        <w:rPr>
          <w:rFonts w:ascii="Cambria" w:eastAsia="Times New Roman" w:hAnsi="Cambria" w:cs="Tahoma"/>
          <w:bCs/>
          <w:color w:val="FF0000"/>
          <w:sz w:val="22"/>
          <w:szCs w:val="22"/>
          <w:lang w:eastAsia="ar-SA"/>
        </w:rPr>
        <w:t xml:space="preserve"> </w:t>
      </w:r>
      <w:r w:rsidR="00CB6D6E">
        <w:rPr>
          <w:rFonts w:ascii="Cambria" w:eastAsia="Times New Roman" w:hAnsi="Cambria" w:cs="Tahoma"/>
          <w:bCs/>
          <w:color w:val="FF0000"/>
          <w:sz w:val="22"/>
          <w:szCs w:val="22"/>
          <w:lang w:eastAsia="ar-SA"/>
        </w:rPr>
        <w:t>1</w:t>
      </w:r>
      <w:r w:rsidR="00F52478">
        <w:rPr>
          <w:rFonts w:ascii="Cambria" w:eastAsia="Times New Roman" w:hAnsi="Cambria" w:cs="Tahoma"/>
          <w:bCs/>
          <w:color w:val="FF0000"/>
          <w:sz w:val="22"/>
          <w:szCs w:val="22"/>
          <w:lang w:eastAsia="ar-SA"/>
        </w:rPr>
        <w:t>7</w:t>
      </w:r>
      <w:r w:rsidR="00B06D10" w:rsidRPr="00A05454">
        <w:rPr>
          <w:rFonts w:ascii="Cambria" w:eastAsia="Times New Roman" w:hAnsi="Cambria" w:cs="Tahoma"/>
          <w:bCs/>
          <w:color w:val="FF0000"/>
          <w:sz w:val="22"/>
          <w:szCs w:val="22"/>
          <w:lang w:eastAsia="ar-SA"/>
        </w:rPr>
        <w:t>.</w:t>
      </w:r>
      <w:r w:rsidR="00F2774F" w:rsidRPr="00A05454">
        <w:rPr>
          <w:rFonts w:ascii="Cambria" w:eastAsia="Times New Roman" w:hAnsi="Cambria" w:cs="Tahoma"/>
          <w:bCs/>
          <w:color w:val="FF0000"/>
          <w:sz w:val="22"/>
          <w:szCs w:val="22"/>
          <w:lang w:eastAsia="ar-SA"/>
        </w:rPr>
        <w:t>0</w:t>
      </w:r>
      <w:r w:rsidR="00D05321" w:rsidRPr="00A05454">
        <w:rPr>
          <w:rFonts w:ascii="Cambria" w:eastAsia="Times New Roman" w:hAnsi="Cambria" w:cs="Tahoma"/>
          <w:bCs/>
          <w:color w:val="FF0000"/>
          <w:sz w:val="22"/>
          <w:szCs w:val="22"/>
          <w:lang w:eastAsia="ar-SA"/>
        </w:rPr>
        <w:t>7</w:t>
      </w:r>
      <w:r w:rsidR="00B06D10" w:rsidRPr="00A05454">
        <w:rPr>
          <w:rFonts w:ascii="Cambria" w:eastAsia="Times New Roman" w:hAnsi="Cambria" w:cs="Tahoma"/>
          <w:bCs/>
          <w:color w:val="FF0000"/>
          <w:sz w:val="22"/>
          <w:szCs w:val="22"/>
          <w:lang w:eastAsia="ar-SA"/>
        </w:rPr>
        <w:t>.</w:t>
      </w:r>
      <w:r w:rsidR="008974E3" w:rsidRPr="00A05454">
        <w:rPr>
          <w:rFonts w:ascii="Cambria" w:eastAsia="Times New Roman" w:hAnsi="Cambria" w:cs="Tahoma"/>
          <w:bCs/>
          <w:color w:val="FF0000"/>
          <w:sz w:val="22"/>
          <w:szCs w:val="22"/>
          <w:lang w:eastAsia="ar-SA"/>
        </w:rPr>
        <w:t>202</w:t>
      </w:r>
      <w:r w:rsidR="00432B22" w:rsidRPr="00A05454">
        <w:rPr>
          <w:rFonts w:ascii="Cambria" w:eastAsia="Times New Roman" w:hAnsi="Cambria" w:cs="Tahoma"/>
          <w:bCs/>
          <w:color w:val="FF0000"/>
          <w:sz w:val="22"/>
          <w:szCs w:val="22"/>
          <w:lang w:eastAsia="ar-SA"/>
        </w:rPr>
        <w:t>3</w:t>
      </w:r>
      <w:r w:rsidR="008974E3" w:rsidRPr="00A05454">
        <w:rPr>
          <w:rFonts w:ascii="Cambria" w:eastAsia="Times New Roman" w:hAnsi="Cambria" w:cs="Tahoma"/>
          <w:bCs/>
          <w:color w:val="FF0000"/>
          <w:sz w:val="22"/>
          <w:szCs w:val="22"/>
          <w:lang w:eastAsia="ar-SA"/>
        </w:rPr>
        <w:t xml:space="preserve"> r. o godz. </w:t>
      </w:r>
      <w:r w:rsidR="005F45EF" w:rsidRPr="00A05454">
        <w:rPr>
          <w:rFonts w:ascii="Cambria" w:eastAsia="Times New Roman" w:hAnsi="Cambria" w:cs="Tahoma"/>
          <w:bCs/>
          <w:color w:val="FF0000"/>
          <w:sz w:val="22"/>
          <w:szCs w:val="22"/>
          <w:lang w:eastAsia="ar-SA"/>
        </w:rPr>
        <w:t>1</w:t>
      </w:r>
      <w:r w:rsidR="00876EE8" w:rsidRPr="00A05454">
        <w:rPr>
          <w:rFonts w:ascii="Cambria" w:eastAsia="Times New Roman" w:hAnsi="Cambria" w:cs="Tahoma"/>
          <w:bCs/>
          <w:color w:val="FF0000"/>
          <w:sz w:val="22"/>
          <w:szCs w:val="22"/>
          <w:lang w:eastAsia="ar-SA"/>
        </w:rPr>
        <w:t>6</w:t>
      </w:r>
      <w:r w:rsidR="002E734D" w:rsidRPr="00A05454">
        <w:rPr>
          <w:rFonts w:ascii="Cambria" w:eastAsia="Times New Roman" w:hAnsi="Cambria" w:cs="Tahoma"/>
          <w:bCs/>
          <w:color w:val="FF0000"/>
          <w:sz w:val="22"/>
          <w:szCs w:val="22"/>
          <w:lang w:eastAsia="ar-SA"/>
        </w:rPr>
        <w:t>:</w:t>
      </w:r>
      <w:r w:rsidR="005F45EF" w:rsidRPr="00A05454">
        <w:rPr>
          <w:rFonts w:ascii="Cambria" w:eastAsia="Times New Roman" w:hAnsi="Cambria" w:cs="Tahoma"/>
          <w:bCs/>
          <w:color w:val="FF0000"/>
          <w:sz w:val="22"/>
          <w:szCs w:val="22"/>
          <w:lang w:eastAsia="ar-SA"/>
        </w:rPr>
        <w:t>15</w:t>
      </w:r>
      <w:r w:rsidR="002E734D" w:rsidRPr="00A05454">
        <w:rPr>
          <w:rFonts w:ascii="Cambria" w:eastAsia="Times New Roman" w:hAnsi="Cambria" w:cs="Tahoma"/>
          <w:color w:val="FF0000"/>
          <w:sz w:val="22"/>
          <w:szCs w:val="22"/>
          <w:lang w:eastAsia="ar-SA"/>
        </w:rPr>
        <w:t xml:space="preserve"> </w:t>
      </w:r>
    </w:p>
    <w:p w14:paraId="571D85CC" w14:textId="305D71A3" w:rsidR="00727AE8" w:rsidRPr="00A05454" w:rsidRDefault="00727AE8">
      <w:pPr>
        <w:numPr>
          <w:ilvl w:val="0"/>
          <w:numId w:val="9"/>
        </w:numPr>
        <w:spacing w:line="360" w:lineRule="auto"/>
        <w:jc w:val="both"/>
        <w:rPr>
          <w:rFonts w:asciiTheme="majorHAnsi" w:hAnsiTheme="majorHAnsi" w:cs="Arial"/>
          <w:sz w:val="22"/>
          <w:szCs w:val="22"/>
        </w:rPr>
      </w:pPr>
      <w:r w:rsidRPr="00A05454">
        <w:rPr>
          <w:rFonts w:asciiTheme="majorHAnsi" w:hAnsiTheme="majorHAnsi" w:cs="Arial"/>
          <w:bCs/>
          <w:sz w:val="22"/>
          <w:szCs w:val="22"/>
        </w:rPr>
        <w:t>Otwarcie ofert nastąpi</w:t>
      </w:r>
      <w:r w:rsidRPr="00A05454">
        <w:rPr>
          <w:rFonts w:asciiTheme="majorHAnsi" w:hAnsiTheme="majorHAnsi" w:cs="Arial"/>
          <w:b/>
          <w:bCs/>
          <w:sz w:val="22"/>
          <w:szCs w:val="22"/>
        </w:rPr>
        <w:t xml:space="preserve"> </w:t>
      </w:r>
      <w:r w:rsidRPr="00A05454">
        <w:rPr>
          <w:rFonts w:asciiTheme="majorHAnsi" w:hAnsiTheme="majorHAnsi" w:cs="Arial"/>
          <w:sz w:val="22"/>
          <w:szCs w:val="22"/>
        </w:rPr>
        <w:t>przy użyciu systemu teleinformatycznego.</w:t>
      </w:r>
    </w:p>
    <w:p w14:paraId="22A2C0FF" w14:textId="77777777" w:rsidR="00727AE8" w:rsidRPr="00432B22" w:rsidRDefault="00727AE8">
      <w:pPr>
        <w:numPr>
          <w:ilvl w:val="0"/>
          <w:numId w:val="9"/>
        </w:numPr>
        <w:pBdr>
          <w:top w:val="nil"/>
          <w:left w:val="nil"/>
          <w:bottom w:val="nil"/>
          <w:right w:val="nil"/>
          <w:between w:val="nil"/>
        </w:pBdr>
        <w:spacing w:line="360" w:lineRule="auto"/>
        <w:jc w:val="both"/>
        <w:rPr>
          <w:rFonts w:asciiTheme="majorHAnsi" w:hAnsiTheme="majorHAnsi" w:cs="Arial"/>
          <w:sz w:val="22"/>
          <w:szCs w:val="22"/>
        </w:rPr>
      </w:pPr>
      <w:r w:rsidRPr="00432B22">
        <w:rPr>
          <w:rFonts w:asciiTheme="majorHAnsi" w:hAnsiTheme="majorHAnsi" w:cs="Arial"/>
          <w:sz w:val="22"/>
          <w:szCs w:val="22"/>
        </w:rPr>
        <w:t>W przypadku awarii systemu teleinformatycznego, która powoduje brak możliwości otwarcia ofert w terminie określonym przez zamawiającego, otwarcie ofert następuje niezwłocznie po usunięciu awarii.</w:t>
      </w:r>
    </w:p>
    <w:p w14:paraId="58D2C0F7" w14:textId="77777777" w:rsidR="00727AE8" w:rsidRPr="00432B22" w:rsidRDefault="00727AE8">
      <w:pPr>
        <w:numPr>
          <w:ilvl w:val="0"/>
          <w:numId w:val="9"/>
        </w:numPr>
        <w:pBdr>
          <w:top w:val="nil"/>
          <w:left w:val="nil"/>
          <w:bottom w:val="nil"/>
          <w:right w:val="nil"/>
          <w:between w:val="nil"/>
        </w:pBdr>
        <w:spacing w:line="360" w:lineRule="auto"/>
        <w:jc w:val="both"/>
        <w:rPr>
          <w:rFonts w:asciiTheme="majorHAnsi" w:hAnsiTheme="majorHAnsi" w:cs="Arial"/>
          <w:sz w:val="22"/>
          <w:szCs w:val="22"/>
        </w:rPr>
      </w:pPr>
      <w:r w:rsidRPr="00432B22">
        <w:rPr>
          <w:rFonts w:asciiTheme="majorHAnsi" w:hAnsiTheme="majorHAnsi" w:cs="Arial"/>
          <w:sz w:val="22"/>
          <w:szCs w:val="22"/>
        </w:rPr>
        <w:lastRenderedPageBreak/>
        <w:t>Zamawiający, najpóźniej przed otwarciem ofert, udostępnia na stronie internetowej prowadzonego postępowania informację o kwocie, jaką zamierza przeznaczyć na sfinansowanie zamówienia.</w:t>
      </w:r>
    </w:p>
    <w:p w14:paraId="2841A4C4" w14:textId="77777777" w:rsidR="00727AE8" w:rsidRPr="00727AE8" w:rsidRDefault="00727AE8">
      <w:pPr>
        <w:pStyle w:val="Akapitzlist"/>
        <w:numPr>
          <w:ilvl w:val="0"/>
          <w:numId w:val="9"/>
        </w:numPr>
        <w:shd w:val="clear" w:color="auto" w:fill="FFFFFF"/>
        <w:spacing w:line="360" w:lineRule="auto"/>
        <w:contextualSpacing/>
        <w:jc w:val="both"/>
        <w:rPr>
          <w:rFonts w:asciiTheme="majorHAnsi" w:hAnsiTheme="majorHAnsi" w:cs="Arial"/>
          <w:sz w:val="22"/>
          <w:szCs w:val="22"/>
        </w:rPr>
      </w:pPr>
      <w:r w:rsidRPr="00432B22">
        <w:rPr>
          <w:rFonts w:asciiTheme="majorHAnsi" w:hAnsiTheme="majorHAnsi" w:cs="Arial"/>
          <w:sz w:val="22"/>
          <w:szCs w:val="22"/>
        </w:rPr>
        <w:t xml:space="preserve">Zgodnie z </w:t>
      </w:r>
      <w:r w:rsidRPr="00727AE8">
        <w:rPr>
          <w:rFonts w:asciiTheme="majorHAnsi" w:hAnsiTheme="majorHAnsi" w:cs="Arial"/>
          <w:sz w:val="22"/>
          <w:szCs w:val="22"/>
        </w:rPr>
        <w:t xml:space="preserve">Ustawą PZP Zamawiający nie ma obowiązku przeprowadzania jawnej sesji otwarcia ofert w sposób jawny z udziałem Wykonawców lub transmitowania sesji otwarcia za pośrednictwem elektronicznych narzędzi do przekazu wideo on-line. </w:t>
      </w:r>
    </w:p>
    <w:p w14:paraId="795AAF4B" w14:textId="77777777" w:rsidR="00727AE8" w:rsidRPr="00727AE8" w:rsidRDefault="00727AE8">
      <w:pPr>
        <w:numPr>
          <w:ilvl w:val="0"/>
          <w:numId w:val="9"/>
        </w:numPr>
        <w:pBdr>
          <w:top w:val="nil"/>
          <w:left w:val="nil"/>
          <w:bottom w:val="nil"/>
          <w:right w:val="nil"/>
          <w:between w:val="nil"/>
        </w:pBdr>
        <w:spacing w:line="360" w:lineRule="auto"/>
        <w:jc w:val="both"/>
        <w:rPr>
          <w:rFonts w:asciiTheme="majorHAnsi" w:eastAsia="Arial" w:hAnsiTheme="majorHAnsi" w:cs="Arial"/>
          <w:sz w:val="22"/>
          <w:szCs w:val="22"/>
        </w:rPr>
      </w:pPr>
      <w:r w:rsidRPr="00727AE8">
        <w:rPr>
          <w:rFonts w:asciiTheme="majorHAnsi" w:eastAsia="Arial" w:hAnsiTheme="majorHAnsi" w:cs="Arial"/>
          <w:color w:val="000000"/>
          <w:sz w:val="22"/>
          <w:szCs w:val="22"/>
        </w:rPr>
        <w:t xml:space="preserve">Otwarcie ofert nastąpi na zasadach i w trybie art. 222 ust. 1, 2, 3 i 4 ustawy </w:t>
      </w:r>
      <w:proofErr w:type="spellStart"/>
      <w:r w:rsidRPr="00727AE8">
        <w:rPr>
          <w:rFonts w:asciiTheme="majorHAnsi" w:eastAsia="Arial" w:hAnsiTheme="majorHAnsi" w:cs="Arial"/>
          <w:color w:val="000000"/>
          <w:sz w:val="22"/>
          <w:szCs w:val="22"/>
        </w:rPr>
        <w:t>Pzp</w:t>
      </w:r>
      <w:proofErr w:type="spellEnd"/>
      <w:r w:rsidRPr="00727AE8">
        <w:rPr>
          <w:rFonts w:asciiTheme="majorHAnsi" w:eastAsia="Arial" w:hAnsiTheme="majorHAnsi" w:cs="Arial"/>
          <w:color w:val="000000"/>
          <w:sz w:val="22"/>
          <w:szCs w:val="22"/>
        </w:rPr>
        <w:t>.</w:t>
      </w:r>
    </w:p>
    <w:p w14:paraId="2703C403" w14:textId="77777777" w:rsidR="00727AE8" w:rsidRPr="00727AE8" w:rsidRDefault="00727AE8">
      <w:pPr>
        <w:numPr>
          <w:ilvl w:val="0"/>
          <w:numId w:val="9"/>
        </w:numPr>
        <w:pBdr>
          <w:top w:val="nil"/>
          <w:left w:val="nil"/>
          <w:bottom w:val="nil"/>
          <w:right w:val="nil"/>
          <w:between w:val="nil"/>
        </w:pBdr>
        <w:spacing w:line="360" w:lineRule="auto"/>
        <w:jc w:val="both"/>
        <w:rPr>
          <w:rFonts w:asciiTheme="majorHAnsi" w:eastAsia="Arial" w:hAnsiTheme="majorHAnsi" w:cs="Arial"/>
          <w:sz w:val="22"/>
          <w:szCs w:val="22"/>
        </w:rPr>
      </w:pPr>
      <w:r w:rsidRPr="00727AE8">
        <w:rPr>
          <w:rFonts w:asciiTheme="majorHAnsi" w:eastAsia="Arial" w:hAnsiTheme="majorHAnsi" w:cs="Arial"/>
          <w:color w:val="000000"/>
          <w:sz w:val="22"/>
          <w:szCs w:val="22"/>
        </w:rPr>
        <w:t>Niezwłocznie po otwarciu ofert Zamawiający zamieści na stronie internetowej, na której była zamieszczona SWZ wraz z załącznikami, informacje, o których mowa w art. 222 ust. 5 ustawy.</w:t>
      </w:r>
    </w:p>
    <w:p w14:paraId="3F0D06D2" w14:textId="77777777" w:rsidR="00F65FDA" w:rsidRDefault="00F65FDA">
      <w:pPr>
        <w:pStyle w:val="Nagwek9"/>
        <w:suppressAutoHyphens w:val="0"/>
        <w:spacing w:line="260" w:lineRule="atLeast"/>
        <w:rPr>
          <w:rFonts w:ascii="Cambria" w:hAnsi="Cambria" w:cs="Times New Roman"/>
          <w:lang w:eastAsia="pl-PL"/>
        </w:rPr>
      </w:pPr>
    </w:p>
    <w:p w14:paraId="31105180" w14:textId="1205941A"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4ACA47A6" w:rsidR="00BE5C55" w:rsidRDefault="000C558A" w:rsidP="00161306">
      <w:pPr>
        <w:spacing w:line="260" w:lineRule="atLeast"/>
        <w:jc w:val="both"/>
      </w:pPr>
      <w:r>
        <w:t xml:space="preserve">Cena ofertowa brutto zostanie wprowadzona do umowy jako obowiązujące strony </w:t>
      </w:r>
      <w:r>
        <w:br/>
      </w:r>
      <w:r w:rsidRPr="007D2F0E">
        <w:t>wynagrodzenie</w:t>
      </w:r>
      <w:r>
        <w:t xml:space="preserve"> </w:t>
      </w:r>
      <w:r>
        <w:rPr>
          <w:b/>
        </w:rPr>
        <w:t xml:space="preserve">ryczałtowe </w:t>
      </w:r>
      <w:r w:rsidRPr="00E52727">
        <w:rPr>
          <w:b/>
        </w:rPr>
        <w:t>brutto</w:t>
      </w:r>
      <w:r w:rsidRPr="007D2F0E">
        <w:t xml:space="preserve"> zgodnie z art. 632 Kodeksu cywilnego.</w:t>
      </w:r>
    </w:p>
    <w:p w14:paraId="4A233B4B"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C60C28" w:rsidRPr="00863284">
        <w:rPr>
          <w:rFonts w:ascii="Cambria" w:hAnsi="Cambria"/>
          <w:sz w:val="22"/>
        </w:rPr>
        <w:t>1</w:t>
      </w:r>
      <w:r w:rsidRPr="00863284">
        <w:rPr>
          <w:rFonts w:ascii="Cambria" w:hAnsi="Cambria"/>
          <w:sz w:val="22"/>
        </w:rPr>
        <w:t xml:space="preserve"> 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od towarów i usług (Dz.U. z 2020 r. poz. 106),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28421903"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lastRenderedPageBreak/>
        <w:t>10.</w:t>
      </w:r>
      <w:r w:rsidR="007132BA" w:rsidRPr="00863284">
        <w:rPr>
          <w:rFonts w:ascii="Cambria" w:hAnsi="Cambria"/>
          <w:color w:val="000000" w:themeColor="text1"/>
          <w:sz w:val="22"/>
        </w:rPr>
        <w:t xml:space="preserve">Stawka podatku VAT musi być określona zgodnie z ustawą z dnia 11 marca 2004 r. o podatku od towarów i usług (tj. Dz. U. z 2020 r., poz. 106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 związku z art. 223 ust. 2 pkt 3 </w:t>
      </w:r>
      <w:proofErr w:type="spellStart"/>
      <w:r w:rsidRPr="00863284">
        <w:rPr>
          <w:rFonts w:ascii="Cambria" w:hAnsi="Cambria"/>
          <w:color w:val="000000" w:themeColor="text1"/>
          <w:sz w:val="22"/>
        </w:rPr>
        <w:t>pzp</w:t>
      </w:r>
      <w:proofErr w:type="spellEnd"/>
      <w:r w:rsidRPr="00863284">
        <w:rPr>
          <w:rFonts w:ascii="Cambria" w:hAnsi="Cambria"/>
          <w:color w:val="000000" w:themeColor="text1"/>
          <w:sz w:val="22"/>
        </w:rPr>
        <w:t xml:space="preserve">). </w:t>
      </w:r>
    </w:p>
    <w:p w14:paraId="5806A58E" w14:textId="2064430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inne należności, jakie poniesie Wykonawca 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wymaganiami Zamawiającego 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557828EE" w:rsidR="00071F7E" w:rsidRPr="00863284"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Określenie właściwej stawki VAT należy do Wykonawcy. Należy podać stawkę VAT obowiązującą na dzień otwarcia ofert. Wykonawca odpowiada za prawidłowe przeliczenie kwot</w:t>
      </w:r>
      <w:r w:rsidR="003F2C67" w:rsidRPr="00863284">
        <w:rPr>
          <w:rFonts w:ascii="Cambria" w:hAnsi="Cambria" w:cs="Times New Roman"/>
          <w:sz w:val="22"/>
        </w:rPr>
        <w:t xml:space="preserve"> w </w:t>
      </w:r>
      <w:r w:rsidRPr="00863284">
        <w:rPr>
          <w:rFonts w:ascii="Cambria" w:hAnsi="Cambria" w:cs="Times New Roman"/>
          <w:sz w:val="22"/>
        </w:rPr>
        <w:t xml:space="preserve">danym pakiecie. </w:t>
      </w:r>
    </w:p>
    <w:p w14:paraId="595ED319" w14:textId="03AE5B04" w:rsidR="00943451" w:rsidRPr="00B06D10" w:rsidRDefault="00943451" w:rsidP="00943451">
      <w:pPr>
        <w:pStyle w:val="Stopka"/>
        <w:tabs>
          <w:tab w:val="clear" w:pos="4536"/>
          <w:tab w:val="clear" w:pos="9072"/>
        </w:tabs>
        <w:jc w:val="both"/>
        <w:rPr>
          <w:rFonts w:asciiTheme="majorHAnsi" w:hAnsiTheme="majorHAnsi"/>
          <w:b/>
          <w:bCs/>
          <w:sz w:val="22"/>
          <w:szCs w:val="22"/>
        </w:rPr>
      </w:pPr>
      <w:r w:rsidRPr="00B06D10">
        <w:rPr>
          <w:rFonts w:asciiTheme="majorHAnsi" w:hAnsiTheme="majorHAnsi"/>
          <w:sz w:val="22"/>
          <w:szCs w:val="22"/>
        </w:rPr>
        <w:t>1</w:t>
      </w:r>
      <w:r w:rsidR="000A33D7">
        <w:rPr>
          <w:rFonts w:asciiTheme="majorHAnsi" w:hAnsiTheme="majorHAnsi"/>
          <w:sz w:val="22"/>
          <w:szCs w:val="22"/>
        </w:rPr>
        <w:t>2</w:t>
      </w:r>
      <w:r w:rsidRPr="00B06D10">
        <w:rPr>
          <w:rFonts w:asciiTheme="majorHAnsi" w:hAnsiTheme="majorHAnsi"/>
          <w:sz w:val="22"/>
          <w:szCs w:val="22"/>
        </w:rPr>
        <w:t xml:space="preserve">.Cena ofertowa brutto zostanie wprowadzona do umowy jako obowiązujące strony </w:t>
      </w:r>
      <w:r w:rsidRPr="00B06D10">
        <w:rPr>
          <w:rFonts w:asciiTheme="majorHAnsi" w:hAnsiTheme="majorHAnsi"/>
          <w:sz w:val="22"/>
          <w:szCs w:val="22"/>
        </w:rPr>
        <w:br/>
        <w:t xml:space="preserve">wynagrodzenie </w:t>
      </w:r>
      <w:r w:rsidR="00006DD4">
        <w:rPr>
          <w:rFonts w:asciiTheme="majorHAnsi" w:hAnsiTheme="majorHAnsi"/>
          <w:b/>
          <w:sz w:val="22"/>
          <w:szCs w:val="22"/>
        </w:rPr>
        <w:t>ryczałtowe</w:t>
      </w:r>
      <w:r w:rsidRPr="00B06D10">
        <w:rPr>
          <w:rFonts w:asciiTheme="majorHAnsi" w:hAnsiTheme="majorHAnsi"/>
          <w:b/>
          <w:sz w:val="22"/>
          <w:szCs w:val="22"/>
        </w:rPr>
        <w:t xml:space="preserve"> brutto</w:t>
      </w:r>
      <w:r w:rsidRPr="00B06D10">
        <w:rPr>
          <w:rFonts w:asciiTheme="majorHAnsi" w:hAnsiTheme="majorHAnsi"/>
          <w:sz w:val="22"/>
          <w:szCs w:val="22"/>
        </w:rPr>
        <w:t xml:space="preserve"> zgodnie z art. 632 Kodeksu cywilnego.</w:t>
      </w:r>
    </w:p>
    <w:p w14:paraId="25D5591A" w14:textId="0DF9D964" w:rsidR="00943451" w:rsidRPr="00B06D10" w:rsidRDefault="00943451" w:rsidP="00943451">
      <w:pPr>
        <w:numPr>
          <w:ilvl w:val="12"/>
          <w:numId w:val="0"/>
        </w:numPr>
        <w:jc w:val="both"/>
        <w:rPr>
          <w:rFonts w:asciiTheme="majorHAnsi" w:hAnsiTheme="majorHAnsi"/>
          <w:sz w:val="22"/>
          <w:szCs w:val="22"/>
        </w:rPr>
      </w:pPr>
      <w:r w:rsidRPr="00B06D10">
        <w:rPr>
          <w:rFonts w:asciiTheme="majorHAnsi" w:hAnsiTheme="majorHAnsi"/>
          <w:sz w:val="22"/>
          <w:szCs w:val="22"/>
        </w:rPr>
        <w:t>Obliczenie ceny:  wartość netto  +  wartość podatku VAT  =  wartość brutto.</w:t>
      </w:r>
    </w:p>
    <w:p w14:paraId="0F5C0D61" w14:textId="27AF2471" w:rsidR="00943451" w:rsidRPr="00B06D10" w:rsidRDefault="00943451" w:rsidP="00943451">
      <w:pPr>
        <w:autoSpaceDE w:val="0"/>
        <w:autoSpaceDN w:val="0"/>
        <w:adjustRightInd w:val="0"/>
        <w:jc w:val="both"/>
        <w:rPr>
          <w:rFonts w:asciiTheme="majorHAnsi" w:eastAsia="Calibri" w:hAnsiTheme="majorHAnsi"/>
          <w:sz w:val="22"/>
          <w:szCs w:val="22"/>
          <w:lang w:eastAsia="en-US"/>
        </w:rPr>
      </w:pPr>
      <w:r w:rsidRPr="00B06D10">
        <w:rPr>
          <w:rFonts w:asciiTheme="majorHAnsi" w:eastAsia="Calibri" w:hAnsiTheme="majorHAnsi"/>
          <w:sz w:val="22"/>
          <w:szCs w:val="22"/>
          <w:lang w:eastAsia="en-US"/>
        </w:rPr>
        <w:t>Wykonawca wskazując w ofercie cenę powinien mieć na uwadze, że cena ta obejmuje pełen zakres</w:t>
      </w:r>
      <w:r w:rsidR="0006760E">
        <w:rPr>
          <w:rFonts w:asciiTheme="majorHAnsi" w:eastAsia="Calibri" w:hAnsiTheme="majorHAnsi"/>
          <w:sz w:val="22"/>
          <w:szCs w:val="22"/>
          <w:lang w:eastAsia="en-US"/>
        </w:rPr>
        <w:t xml:space="preserve"> usługi</w:t>
      </w:r>
      <w:r w:rsidR="00006DD4">
        <w:rPr>
          <w:rFonts w:asciiTheme="majorHAnsi" w:eastAsia="Calibri" w:hAnsiTheme="majorHAnsi"/>
          <w:sz w:val="22"/>
          <w:szCs w:val="22"/>
          <w:lang w:eastAsia="en-US"/>
        </w:rPr>
        <w:t>, ustalony zgodnie z SWZ.</w:t>
      </w:r>
    </w:p>
    <w:p w14:paraId="14A6B983" w14:textId="77777777" w:rsidR="00943451" w:rsidRPr="00863284" w:rsidRDefault="00943451">
      <w:pPr>
        <w:numPr>
          <w:ilvl w:val="12"/>
          <w:numId w:val="0"/>
        </w:numPr>
        <w:tabs>
          <w:tab w:val="left" w:pos="1140"/>
        </w:tabs>
        <w:jc w:val="both"/>
        <w:rPr>
          <w:rFonts w:ascii="Cambria" w:hAnsi="Cambria" w:cs="Times New Roman"/>
          <w:sz w:val="22"/>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6B377D18"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DAEC64C" w14:textId="3EF7266D" w:rsidR="00DD6AC1" w:rsidRPr="00863284" w:rsidRDefault="00DD6AC1" w:rsidP="00DD6AC1">
      <w:pPr>
        <w:jc w:val="both"/>
        <w:rPr>
          <w:rFonts w:ascii="Cambria" w:hAnsi="Cambria" w:cs="Times New Roman"/>
        </w:rPr>
      </w:pPr>
      <w:r w:rsidRPr="00863284">
        <w:rPr>
          <w:rFonts w:ascii="Cambria" w:hAnsi="Cambria" w:cs="Times New Roman"/>
        </w:rPr>
        <w:t>Każda oferta otrzymuje punkty wg wzor</w:t>
      </w:r>
      <w:r w:rsidR="00376415">
        <w:rPr>
          <w:rFonts w:ascii="Cambria" w:hAnsi="Cambria" w:cs="Times New Roman"/>
        </w:rPr>
        <w:t>u</w:t>
      </w:r>
      <w:r w:rsidRPr="00863284">
        <w:rPr>
          <w:rFonts w:ascii="Cambria" w:hAnsi="Cambria" w:cs="Times New Roman"/>
        </w:rPr>
        <w:t>:</w:t>
      </w:r>
    </w:p>
    <w:p w14:paraId="520D0BE2" w14:textId="5EC5FE19" w:rsidR="00BD3659" w:rsidRPr="002673EE" w:rsidRDefault="00BD3659" w:rsidP="00BD3659">
      <w:pPr>
        <w:suppressAutoHyphens/>
        <w:jc w:val="both"/>
        <w:rPr>
          <w:rFonts w:eastAsia="Times New Roman" w:cs="Times New Roman"/>
          <w:lang w:eastAsia="ar-SA"/>
        </w:rPr>
      </w:pPr>
      <w:r w:rsidRPr="002673EE">
        <w:rPr>
          <w:rFonts w:eastAsia="Times New Roman" w:cs="Times New Roman"/>
          <w:lang w:eastAsia="ar-SA"/>
        </w:rPr>
        <w:t xml:space="preserve">Łączna ilość punktów przyznana ofercie </w:t>
      </w:r>
      <w:r w:rsidRPr="002673EE">
        <w:rPr>
          <w:rFonts w:eastAsia="Times New Roman" w:cs="Times New Roman"/>
          <w:b/>
          <w:u w:val="single"/>
          <w:lang w:eastAsia="ar-SA"/>
        </w:rPr>
        <w:t>w danym pakiecie</w:t>
      </w:r>
      <w:r w:rsidRPr="002673EE">
        <w:rPr>
          <w:rFonts w:eastAsia="Times New Roman" w:cs="Times New Roman"/>
          <w:lang w:eastAsia="ar-SA"/>
        </w:rPr>
        <w:t xml:space="preserve"> jest sumą punktów uzyskanych w kryteri</w:t>
      </w:r>
      <w:r w:rsidR="009F39D0">
        <w:rPr>
          <w:rFonts w:eastAsia="Times New Roman" w:cs="Times New Roman"/>
          <w:lang w:eastAsia="ar-SA"/>
        </w:rPr>
        <w:t xml:space="preserve">ach </w:t>
      </w:r>
      <w:r w:rsidRPr="002673EE">
        <w:rPr>
          <w:rFonts w:eastAsia="Times New Roman" w:cs="Times New Roman"/>
          <w:lang w:eastAsia="ar-SA"/>
        </w:rPr>
        <w:t>wymieniony</w:t>
      </w:r>
      <w:r w:rsidR="009F39D0">
        <w:rPr>
          <w:rFonts w:eastAsia="Times New Roman" w:cs="Times New Roman"/>
          <w:lang w:eastAsia="ar-SA"/>
        </w:rPr>
        <w:t>ch</w:t>
      </w:r>
      <w:r w:rsidRPr="002673EE">
        <w:rPr>
          <w:rFonts w:eastAsia="Times New Roman" w:cs="Times New Roman"/>
          <w:lang w:eastAsia="ar-SA"/>
        </w:rPr>
        <w:t xml:space="preserve"> poniżej</w:t>
      </w:r>
      <w:r w:rsidR="009F39D0">
        <w:rPr>
          <w:rFonts w:eastAsia="Times New Roman" w:cs="Times New Roman"/>
          <w:lang w:eastAsia="ar-SA"/>
        </w:rPr>
        <w:t xml:space="preserve"> (wartość 1 pkt. = wartość 1%).</w:t>
      </w:r>
    </w:p>
    <w:p w14:paraId="598DC09B" w14:textId="77777777" w:rsidR="00BD3659" w:rsidRPr="002673EE" w:rsidRDefault="00BD3659" w:rsidP="00BD3659">
      <w:pPr>
        <w:suppressAutoHyphens/>
        <w:jc w:val="both"/>
        <w:rPr>
          <w:rFonts w:eastAsia="Times New Roman" w:cs="Times New Roman"/>
          <w:lang w:eastAsia="ar-SA"/>
        </w:rPr>
      </w:pPr>
    </w:p>
    <w:p w14:paraId="2E22DC8A" w14:textId="77777777" w:rsidR="00BD3659" w:rsidRPr="002673EE" w:rsidRDefault="00BD3659" w:rsidP="00BD3659">
      <w:pPr>
        <w:suppressAutoHyphens/>
        <w:rPr>
          <w:rFonts w:eastAsia="Times New Roman" w:cs="Times New Roman"/>
          <w:lang w:eastAsia="ar-SA"/>
        </w:rPr>
      </w:pPr>
      <w:r w:rsidRPr="002673EE">
        <w:rPr>
          <w:rFonts w:eastAsia="Times New Roman" w:cs="Times New Roman"/>
          <w:lang w:eastAsia="ar-SA"/>
        </w:rPr>
        <w:t>Każda oferta otrzymuje punkty wg wzorów:</w:t>
      </w:r>
    </w:p>
    <w:p w14:paraId="0A7378FF" w14:textId="77777777" w:rsidR="00BD3659" w:rsidRPr="002673EE" w:rsidRDefault="00BD3659" w:rsidP="00BD3659">
      <w:pPr>
        <w:suppressAutoHyphens/>
        <w:jc w:val="both"/>
        <w:rPr>
          <w:rFonts w:eastAsia="Times New Roman" w:cs="Times New Roman"/>
          <w:lang w:eastAsia="ar-SA"/>
        </w:rPr>
      </w:pPr>
      <w:r w:rsidRPr="002673EE">
        <w:rPr>
          <w:rFonts w:eastAsia="Times New Roman" w:cs="Times New Roman"/>
          <w:lang w:eastAsia="ar-SA"/>
        </w:rPr>
        <w:t xml:space="preserve">1. Cena </w:t>
      </w:r>
      <w:r w:rsidRPr="002673EE">
        <w:rPr>
          <w:rFonts w:eastAsia="Times New Roman" w:cs="Times New Roman"/>
          <w:lang w:eastAsia="ar-SA"/>
        </w:rPr>
        <w:tab/>
      </w:r>
      <w:r w:rsidRPr="002673EE">
        <w:rPr>
          <w:rFonts w:eastAsia="Times New Roman" w:cs="Times New Roman"/>
          <w:lang w:eastAsia="ar-SA"/>
        </w:rPr>
        <w:tab/>
      </w:r>
      <w:r w:rsidRPr="002673EE">
        <w:rPr>
          <w:rFonts w:eastAsia="Times New Roman" w:cs="Times New Roman"/>
          <w:lang w:eastAsia="ar-SA"/>
        </w:rPr>
        <w:tab/>
      </w:r>
      <w:r w:rsidRPr="002673EE">
        <w:rPr>
          <w:rFonts w:eastAsia="Times New Roman" w:cs="Times New Roman"/>
          <w:lang w:eastAsia="ar-SA"/>
        </w:rPr>
        <w:tab/>
        <w:t xml:space="preserve"> </w:t>
      </w:r>
      <w:r w:rsidRPr="002673EE">
        <w:rPr>
          <w:rFonts w:eastAsia="Times New Roman" w:cs="Times New Roman"/>
          <w:lang w:eastAsia="ar-SA"/>
        </w:rPr>
        <w:tab/>
      </w:r>
      <w:r w:rsidRPr="002673EE">
        <w:rPr>
          <w:rFonts w:eastAsia="Times New Roman" w:cs="Times New Roman"/>
          <w:lang w:eastAsia="ar-SA"/>
        </w:rPr>
        <w:tab/>
      </w:r>
      <w:r w:rsidRPr="002673EE">
        <w:rPr>
          <w:rFonts w:eastAsia="Times New Roman" w:cs="Times New Roman"/>
          <w:lang w:eastAsia="ar-SA"/>
        </w:rPr>
        <w:tab/>
        <w:t xml:space="preserve">       </w:t>
      </w:r>
      <w:r w:rsidRPr="002673EE">
        <w:rPr>
          <w:rFonts w:eastAsia="Times New Roman" w:cs="Times New Roman"/>
          <w:lang w:eastAsia="ar-SA"/>
        </w:rPr>
        <w:tab/>
      </w:r>
      <w:r w:rsidRPr="002673EE">
        <w:rPr>
          <w:rFonts w:eastAsia="Times New Roman" w:cs="Times New Roman"/>
          <w:lang w:eastAsia="ar-SA"/>
        </w:rPr>
        <w:tab/>
        <w:t xml:space="preserve">       - 60 %</w:t>
      </w:r>
    </w:p>
    <w:p w14:paraId="0AF58078" w14:textId="77777777" w:rsidR="00BD3659" w:rsidRPr="002673EE" w:rsidRDefault="00BD3659" w:rsidP="00BD3659">
      <w:pPr>
        <w:numPr>
          <w:ilvl w:val="12"/>
          <w:numId w:val="0"/>
        </w:numPr>
        <w:suppressAutoHyphens/>
        <w:jc w:val="both"/>
        <w:rPr>
          <w:rFonts w:eastAsia="Times New Roman" w:cs="Times New Roman"/>
          <w:lang w:eastAsia="ar-SA"/>
        </w:rPr>
      </w:pPr>
      <w:r w:rsidRPr="002673EE">
        <w:rPr>
          <w:rFonts w:eastAsia="Times New Roman" w:cs="Times New Roman"/>
          <w:lang w:eastAsia="ar-SA"/>
        </w:rPr>
        <w:t xml:space="preserve">Wartość punktowa ceny C =  C min / </w:t>
      </w:r>
      <w:proofErr w:type="spellStart"/>
      <w:r w:rsidRPr="002673EE">
        <w:rPr>
          <w:rFonts w:eastAsia="Times New Roman" w:cs="Times New Roman"/>
          <w:lang w:eastAsia="ar-SA"/>
        </w:rPr>
        <w:t>Cn</w:t>
      </w:r>
      <w:proofErr w:type="spellEnd"/>
      <w:r w:rsidRPr="002673EE">
        <w:rPr>
          <w:rFonts w:eastAsia="Times New Roman" w:cs="Times New Roman"/>
          <w:lang w:eastAsia="ar-SA"/>
        </w:rPr>
        <w:t xml:space="preserve">  x 100 pkt x 60%</w:t>
      </w:r>
    </w:p>
    <w:p w14:paraId="074E270E" w14:textId="77777777" w:rsidR="00BD3659" w:rsidRPr="002673EE" w:rsidRDefault="00BD3659" w:rsidP="00BD3659">
      <w:pPr>
        <w:numPr>
          <w:ilvl w:val="12"/>
          <w:numId w:val="0"/>
        </w:numPr>
        <w:suppressAutoHyphens/>
        <w:jc w:val="both"/>
        <w:rPr>
          <w:rFonts w:eastAsia="Times New Roman" w:cs="Times New Roman"/>
          <w:lang w:eastAsia="ar-SA"/>
        </w:rPr>
      </w:pPr>
      <w:r w:rsidRPr="002673EE">
        <w:rPr>
          <w:rFonts w:eastAsia="Times New Roman" w:cs="Times New Roman"/>
          <w:lang w:eastAsia="ar-SA"/>
        </w:rPr>
        <w:t>gdzie:     C min   - cena minimalna,          C n   - cena badanej oferty.</w:t>
      </w:r>
    </w:p>
    <w:p w14:paraId="5C3D050C" w14:textId="77777777" w:rsidR="00BD3659" w:rsidRPr="002673EE" w:rsidRDefault="00BD3659" w:rsidP="00BD3659">
      <w:pPr>
        <w:suppressAutoHyphens/>
        <w:rPr>
          <w:rFonts w:eastAsia="Times New Roman" w:cs="Times New Roman"/>
          <w:lang w:eastAsia="ar-SA"/>
        </w:rPr>
      </w:pPr>
    </w:p>
    <w:p w14:paraId="2BF789B5" w14:textId="77777777" w:rsidR="00BD3659" w:rsidRPr="002673EE" w:rsidRDefault="00BD3659" w:rsidP="00BD3659">
      <w:pPr>
        <w:suppressAutoHyphens/>
        <w:jc w:val="both"/>
        <w:rPr>
          <w:rFonts w:eastAsia="Times New Roman" w:cs="Times New Roman"/>
          <w:lang w:eastAsia="ar-SA"/>
        </w:rPr>
      </w:pPr>
      <w:r w:rsidRPr="002673EE">
        <w:rPr>
          <w:rFonts w:eastAsia="Times New Roman" w:cs="Times New Roman"/>
          <w:lang w:eastAsia="ar-SA"/>
        </w:rPr>
        <w:t>2. Termin realizacji dostawy</w:t>
      </w:r>
      <w:r w:rsidRPr="002673EE">
        <w:rPr>
          <w:rFonts w:eastAsia="Times New Roman" w:cs="Times New Roman"/>
          <w:lang w:eastAsia="ar-SA"/>
        </w:rPr>
        <w:tab/>
      </w:r>
      <w:r w:rsidRPr="002673EE">
        <w:rPr>
          <w:rFonts w:eastAsia="Times New Roman" w:cs="Times New Roman"/>
          <w:lang w:eastAsia="ar-SA"/>
        </w:rPr>
        <w:tab/>
      </w:r>
      <w:r w:rsidRPr="002673EE">
        <w:rPr>
          <w:rFonts w:eastAsia="Times New Roman" w:cs="Times New Roman"/>
          <w:lang w:eastAsia="ar-SA"/>
        </w:rPr>
        <w:tab/>
        <w:t xml:space="preserve"> </w:t>
      </w:r>
      <w:r w:rsidRPr="002673EE">
        <w:rPr>
          <w:rFonts w:eastAsia="Times New Roman" w:cs="Times New Roman"/>
          <w:lang w:eastAsia="ar-SA"/>
        </w:rPr>
        <w:tab/>
      </w:r>
      <w:r w:rsidRPr="002673EE">
        <w:rPr>
          <w:rFonts w:eastAsia="Times New Roman" w:cs="Times New Roman"/>
          <w:lang w:eastAsia="ar-SA"/>
        </w:rPr>
        <w:tab/>
      </w:r>
      <w:r w:rsidRPr="002673EE">
        <w:rPr>
          <w:rFonts w:eastAsia="Times New Roman" w:cs="Times New Roman"/>
          <w:lang w:eastAsia="ar-SA"/>
        </w:rPr>
        <w:tab/>
        <w:t xml:space="preserve">       </w:t>
      </w:r>
      <w:r w:rsidRPr="002673EE">
        <w:rPr>
          <w:rFonts w:eastAsia="Times New Roman" w:cs="Times New Roman"/>
          <w:lang w:eastAsia="ar-SA"/>
        </w:rPr>
        <w:tab/>
        <w:t xml:space="preserve">       - 20 %</w:t>
      </w:r>
    </w:p>
    <w:p w14:paraId="526AB141" w14:textId="77777777" w:rsidR="00BD3659" w:rsidRPr="002673EE" w:rsidRDefault="00BD3659" w:rsidP="00BD3659">
      <w:pPr>
        <w:numPr>
          <w:ilvl w:val="12"/>
          <w:numId w:val="0"/>
        </w:numPr>
        <w:suppressAutoHyphens/>
        <w:jc w:val="both"/>
        <w:rPr>
          <w:rFonts w:eastAsia="Times New Roman" w:cs="Times New Roman"/>
          <w:lang w:eastAsia="ar-SA"/>
        </w:rPr>
      </w:pPr>
      <w:r w:rsidRPr="002673EE">
        <w:rPr>
          <w:rFonts w:eastAsia="Times New Roman" w:cs="Times New Roman"/>
          <w:lang w:eastAsia="ar-SA"/>
        </w:rPr>
        <w:t>Wartość punktowa termin =  T min. / T n  x 100 pkt x 10%</w:t>
      </w:r>
    </w:p>
    <w:p w14:paraId="621EF5E9" w14:textId="77777777" w:rsidR="00BD3659" w:rsidRPr="002673EE" w:rsidRDefault="00BD3659" w:rsidP="00BD3659">
      <w:pPr>
        <w:numPr>
          <w:ilvl w:val="12"/>
          <w:numId w:val="0"/>
        </w:numPr>
        <w:suppressAutoHyphens/>
        <w:jc w:val="both"/>
        <w:rPr>
          <w:rFonts w:eastAsia="Times New Roman" w:cs="Times New Roman"/>
          <w:lang w:eastAsia="ar-SA"/>
        </w:rPr>
      </w:pPr>
      <w:r w:rsidRPr="002673EE">
        <w:rPr>
          <w:rFonts w:eastAsia="Times New Roman" w:cs="Times New Roman"/>
          <w:lang w:eastAsia="ar-SA"/>
        </w:rPr>
        <w:t>gdzie:  T min - termin minimalny,  T n - termin badanej oferty.</w:t>
      </w:r>
    </w:p>
    <w:p w14:paraId="58CCC9AE" w14:textId="77777777" w:rsidR="00BD3659" w:rsidRPr="002673EE" w:rsidRDefault="00BD3659" w:rsidP="00BD3659">
      <w:pPr>
        <w:suppressAutoHyphens/>
        <w:jc w:val="both"/>
        <w:rPr>
          <w:rFonts w:eastAsia="Times New Roman" w:cs="Times New Roman"/>
          <w:lang w:eastAsia="ar-SA"/>
        </w:rPr>
      </w:pPr>
    </w:p>
    <w:p w14:paraId="4361F07A" w14:textId="77777777" w:rsidR="00BD3659" w:rsidRPr="002673EE" w:rsidRDefault="00BD3659" w:rsidP="00BD3659">
      <w:pPr>
        <w:suppressAutoHyphens/>
        <w:jc w:val="both"/>
        <w:rPr>
          <w:rFonts w:eastAsia="Times New Roman" w:cs="Times New Roman"/>
          <w:lang w:eastAsia="ar-SA"/>
        </w:rPr>
      </w:pPr>
      <w:r w:rsidRPr="002673EE">
        <w:rPr>
          <w:rFonts w:eastAsia="Times New Roman" w:cs="Times New Roman"/>
          <w:lang w:eastAsia="ar-SA"/>
        </w:rPr>
        <w:t xml:space="preserve">Termin wykonania </w:t>
      </w:r>
      <w:r w:rsidRPr="002673EE">
        <w:rPr>
          <w:rFonts w:eastAsia="Times New Roman" w:cs="Times New Roman"/>
          <w:u w:val="single"/>
          <w:lang w:eastAsia="ar-SA"/>
        </w:rPr>
        <w:t>(min. 2 tygodnie – max. 4 tygodnie)</w:t>
      </w:r>
      <w:r w:rsidRPr="002673EE">
        <w:rPr>
          <w:rFonts w:eastAsia="Times New Roman" w:cs="Times New Roman"/>
          <w:lang w:eastAsia="ar-SA"/>
        </w:rPr>
        <w:t>.</w:t>
      </w:r>
    </w:p>
    <w:p w14:paraId="1F53511D" w14:textId="421DB85C" w:rsidR="00BD3659" w:rsidRPr="002673EE" w:rsidRDefault="00BD3659" w:rsidP="00BD3659">
      <w:pPr>
        <w:suppressAutoHyphens/>
        <w:jc w:val="both"/>
        <w:rPr>
          <w:rFonts w:eastAsia="Times New Roman" w:cs="Times New Roman"/>
          <w:lang w:eastAsia="ar-SA"/>
        </w:rPr>
      </w:pPr>
      <w:r w:rsidRPr="002673EE">
        <w:rPr>
          <w:rFonts w:eastAsia="Times New Roman" w:cs="Times New Roman"/>
          <w:lang w:eastAsia="ar-SA"/>
        </w:rPr>
        <w:t xml:space="preserve">Zamawiający będzie liczył </w:t>
      </w:r>
      <w:r w:rsidR="005C726E">
        <w:rPr>
          <w:rFonts w:eastAsia="Times New Roman" w:cs="Times New Roman"/>
          <w:lang w:eastAsia="ar-SA"/>
        </w:rPr>
        <w:t xml:space="preserve">termin </w:t>
      </w:r>
      <w:r w:rsidRPr="002673EE">
        <w:rPr>
          <w:rFonts w:eastAsia="Times New Roman" w:cs="Times New Roman"/>
          <w:lang w:eastAsia="ar-SA"/>
        </w:rPr>
        <w:t xml:space="preserve">wykonania wg. n/w zasad: punktowany termin minimalny </w:t>
      </w:r>
      <w:r w:rsidRPr="002673EE">
        <w:rPr>
          <w:rFonts w:eastAsia="Times New Roman" w:cs="Times New Roman"/>
          <w:lang w:eastAsia="ar-SA"/>
        </w:rPr>
        <w:br/>
        <w:t xml:space="preserve">wynosi 2 tygodnie od złożenia zamówienia. Punktowany maksymalny czas wynosi </w:t>
      </w:r>
      <w:r w:rsidR="00A05454">
        <w:rPr>
          <w:rFonts w:eastAsia="Times New Roman" w:cs="Times New Roman"/>
          <w:lang w:eastAsia="ar-SA"/>
        </w:rPr>
        <w:br/>
      </w:r>
      <w:r w:rsidRPr="002673EE">
        <w:rPr>
          <w:rFonts w:eastAsia="Times New Roman" w:cs="Times New Roman"/>
          <w:lang w:eastAsia="ar-SA"/>
        </w:rPr>
        <w:t xml:space="preserve">4 tygodnie. </w:t>
      </w:r>
    </w:p>
    <w:p w14:paraId="5A5B8260" w14:textId="77777777" w:rsidR="00BD3659" w:rsidRPr="002673EE" w:rsidRDefault="00BD3659" w:rsidP="00BD3659">
      <w:pPr>
        <w:suppressAutoHyphens/>
        <w:jc w:val="both"/>
        <w:rPr>
          <w:rFonts w:eastAsia="Times New Roman" w:cs="Times New Roman"/>
          <w:lang w:eastAsia="ar-SA"/>
        </w:rPr>
      </w:pPr>
    </w:p>
    <w:p w14:paraId="03A5899A" w14:textId="77777777" w:rsidR="00BD3659" w:rsidRPr="002673EE" w:rsidRDefault="00BD3659" w:rsidP="00BD3659">
      <w:pPr>
        <w:jc w:val="both"/>
        <w:rPr>
          <w:rFonts w:eastAsia="Times New Roman" w:cs="Times New Roman"/>
        </w:rPr>
      </w:pPr>
      <w:r w:rsidRPr="002673EE">
        <w:rPr>
          <w:rFonts w:eastAsia="Times New Roman" w:cs="Times New Roman"/>
        </w:rPr>
        <w:t xml:space="preserve">3  Termin realizacji napraw  </w:t>
      </w:r>
      <w:r w:rsidRPr="002673EE">
        <w:rPr>
          <w:rFonts w:eastAsia="Times New Roman" w:cs="Times New Roman"/>
        </w:rPr>
        <w:tab/>
        <w:t xml:space="preserve"> </w:t>
      </w:r>
      <w:r w:rsidRPr="002673EE">
        <w:rPr>
          <w:rFonts w:eastAsia="Times New Roman" w:cs="Times New Roman"/>
        </w:rPr>
        <w:tab/>
      </w:r>
      <w:r w:rsidRPr="002673EE">
        <w:rPr>
          <w:rFonts w:eastAsia="Times New Roman" w:cs="Times New Roman"/>
        </w:rPr>
        <w:tab/>
      </w:r>
      <w:r w:rsidRPr="002673EE">
        <w:rPr>
          <w:rFonts w:eastAsia="Times New Roman" w:cs="Times New Roman"/>
        </w:rPr>
        <w:tab/>
        <w:t xml:space="preserve">             </w:t>
      </w:r>
      <w:r w:rsidRPr="002673EE">
        <w:rPr>
          <w:rFonts w:eastAsia="Times New Roman" w:cs="Times New Roman"/>
        </w:rPr>
        <w:tab/>
        <w:t xml:space="preserve">                - 5 %</w:t>
      </w:r>
    </w:p>
    <w:p w14:paraId="009C7B91" w14:textId="77777777" w:rsidR="00BD3659" w:rsidRPr="002673EE" w:rsidRDefault="00BD3659" w:rsidP="00BD3659">
      <w:pPr>
        <w:numPr>
          <w:ilvl w:val="12"/>
          <w:numId w:val="0"/>
        </w:numPr>
        <w:jc w:val="both"/>
        <w:rPr>
          <w:rFonts w:eastAsia="Times New Roman" w:cs="Times New Roman"/>
        </w:rPr>
      </w:pPr>
      <w:r w:rsidRPr="002673EE">
        <w:rPr>
          <w:rFonts w:eastAsia="Times New Roman" w:cs="Times New Roman"/>
        </w:rPr>
        <w:t>Wartość punktowa czas =  CZ min / CZ n  x 100 pkt x 5%</w:t>
      </w:r>
    </w:p>
    <w:p w14:paraId="0E3D1A02" w14:textId="77777777" w:rsidR="00BD3659" w:rsidRPr="002673EE" w:rsidRDefault="00BD3659" w:rsidP="00BD3659">
      <w:pPr>
        <w:numPr>
          <w:ilvl w:val="12"/>
          <w:numId w:val="0"/>
        </w:numPr>
        <w:suppressAutoHyphens/>
        <w:jc w:val="both"/>
        <w:rPr>
          <w:rFonts w:eastAsia="Times New Roman" w:cs="Times New Roman"/>
          <w:lang w:eastAsia="ar-SA"/>
        </w:rPr>
      </w:pPr>
      <w:r w:rsidRPr="002673EE">
        <w:rPr>
          <w:rFonts w:eastAsia="Times New Roman" w:cs="Times New Roman"/>
          <w:lang w:eastAsia="ar-SA"/>
        </w:rPr>
        <w:t>gdzie:  CZ min - wartość pkt. za czas minimalny,  CZ n - wartość pkt. za czas badanej oferty.</w:t>
      </w:r>
    </w:p>
    <w:p w14:paraId="591B7845" w14:textId="25447089" w:rsidR="00BD3659" w:rsidRPr="00CB0CEE" w:rsidRDefault="00535429" w:rsidP="00BD3659">
      <w:pPr>
        <w:jc w:val="both"/>
        <w:rPr>
          <w:rFonts w:eastAsia="Times New Roman" w:cs="Times New Roman"/>
        </w:rPr>
      </w:pPr>
      <w:r w:rsidRPr="00CB0CEE">
        <w:rPr>
          <w:rFonts w:eastAsia="Times New Roman" w:cs="Times New Roman"/>
        </w:rPr>
        <w:lastRenderedPageBreak/>
        <w:t>Czas realizacji napraw</w:t>
      </w:r>
      <w:r w:rsidR="00BD3659" w:rsidRPr="00CB0CEE">
        <w:rPr>
          <w:rFonts w:eastAsia="Times New Roman" w:cs="Times New Roman"/>
        </w:rPr>
        <w:t xml:space="preserve"> </w:t>
      </w:r>
      <w:r w:rsidR="00BD3659" w:rsidRPr="00CB0CEE">
        <w:rPr>
          <w:rFonts w:eastAsia="Times New Roman" w:cs="Times New Roman"/>
          <w:u w:val="single"/>
        </w:rPr>
        <w:t xml:space="preserve">(min. </w:t>
      </w:r>
      <w:r w:rsidR="002673EE" w:rsidRPr="00CB0CEE">
        <w:rPr>
          <w:rFonts w:eastAsia="Times New Roman" w:cs="Times New Roman"/>
          <w:u w:val="single"/>
        </w:rPr>
        <w:t>24</w:t>
      </w:r>
      <w:r w:rsidR="00BD3659" w:rsidRPr="00CB0CEE">
        <w:rPr>
          <w:rFonts w:eastAsia="Times New Roman" w:cs="Times New Roman"/>
          <w:u w:val="single"/>
        </w:rPr>
        <w:t xml:space="preserve"> – max. </w:t>
      </w:r>
      <w:r w:rsidR="002673EE" w:rsidRPr="00CB0CEE">
        <w:rPr>
          <w:rFonts w:eastAsia="Times New Roman" w:cs="Times New Roman"/>
          <w:u w:val="single"/>
        </w:rPr>
        <w:t>72 godz.</w:t>
      </w:r>
      <w:r w:rsidR="00BD3659" w:rsidRPr="00CB0CEE">
        <w:rPr>
          <w:rFonts w:eastAsia="Times New Roman" w:cs="Times New Roman"/>
          <w:u w:val="single"/>
        </w:rPr>
        <w:t>)</w:t>
      </w:r>
      <w:r w:rsidR="00BD3659" w:rsidRPr="00CB0CEE">
        <w:rPr>
          <w:rFonts w:eastAsia="Times New Roman" w:cs="Times New Roman"/>
        </w:rPr>
        <w:t>.</w:t>
      </w:r>
    </w:p>
    <w:p w14:paraId="0DE1E798" w14:textId="1247CB1D" w:rsidR="00BD3659" w:rsidRPr="00CB0CEE" w:rsidRDefault="00BD3659" w:rsidP="00BD3659">
      <w:pPr>
        <w:jc w:val="both"/>
        <w:rPr>
          <w:rFonts w:eastAsia="Times New Roman" w:cs="Times New Roman"/>
        </w:rPr>
      </w:pPr>
      <w:r w:rsidRPr="00CB0CEE">
        <w:rPr>
          <w:rFonts w:eastAsia="Times New Roman" w:cs="Times New Roman"/>
        </w:rPr>
        <w:t xml:space="preserve">Zamawiający będzie liczył </w:t>
      </w:r>
      <w:r w:rsidR="005C726E">
        <w:rPr>
          <w:rFonts w:eastAsia="Times New Roman" w:cs="Times New Roman"/>
        </w:rPr>
        <w:t>termin</w:t>
      </w:r>
      <w:r w:rsidRPr="00CB0CEE">
        <w:rPr>
          <w:rFonts w:eastAsia="Times New Roman" w:cs="Times New Roman"/>
        </w:rPr>
        <w:t xml:space="preserve"> wykonania wg. n/w zasad: punktowany czas minimalny </w:t>
      </w:r>
      <w:r w:rsidRPr="00CB0CEE">
        <w:rPr>
          <w:rFonts w:eastAsia="Times New Roman" w:cs="Times New Roman"/>
        </w:rPr>
        <w:br/>
        <w:t xml:space="preserve">wynosi </w:t>
      </w:r>
      <w:r w:rsidR="002673EE" w:rsidRPr="00CB0CEE">
        <w:rPr>
          <w:rFonts w:eastAsia="Times New Roman" w:cs="Times New Roman"/>
        </w:rPr>
        <w:t>24 godz.</w:t>
      </w:r>
      <w:r w:rsidRPr="00CB0CEE">
        <w:rPr>
          <w:rFonts w:eastAsia="Times New Roman" w:cs="Times New Roman"/>
        </w:rPr>
        <w:t xml:space="preserve"> Punktowany maksymalny czas wynosi </w:t>
      </w:r>
      <w:r w:rsidR="002673EE" w:rsidRPr="00CB0CEE">
        <w:rPr>
          <w:rFonts w:eastAsia="Times New Roman" w:cs="Times New Roman"/>
        </w:rPr>
        <w:t xml:space="preserve">72 godz. </w:t>
      </w:r>
      <w:r w:rsidRPr="00CB0CEE">
        <w:rPr>
          <w:rFonts w:eastAsia="Times New Roman" w:cs="Times New Roman"/>
        </w:rPr>
        <w:t xml:space="preserve"> </w:t>
      </w:r>
    </w:p>
    <w:p w14:paraId="402A6531" w14:textId="77777777" w:rsidR="00BD3659" w:rsidRPr="002673EE" w:rsidRDefault="00BD3659" w:rsidP="00BD3659">
      <w:pPr>
        <w:suppressAutoHyphens/>
        <w:autoSpaceDE w:val="0"/>
        <w:autoSpaceDN w:val="0"/>
        <w:adjustRightInd w:val="0"/>
        <w:spacing w:before="120"/>
        <w:jc w:val="both"/>
        <w:rPr>
          <w:rFonts w:cs="Times New Roman"/>
          <w:lang w:eastAsia="ar-SA"/>
        </w:rPr>
      </w:pPr>
      <w:r w:rsidRPr="002673EE">
        <w:rPr>
          <w:rFonts w:cs="Times New Roman"/>
          <w:lang w:eastAsia="ar-SA"/>
        </w:rPr>
        <w:t xml:space="preserve">4.Termin gwarancji </w:t>
      </w:r>
      <w:r w:rsidRPr="002673EE">
        <w:rPr>
          <w:rFonts w:cs="Times New Roman"/>
          <w:lang w:eastAsia="ar-SA"/>
        </w:rPr>
        <w:tab/>
      </w:r>
      <w:r w:rsidRPr="002673EE">
        <w:rPr>
          <w:rFonts w:cs="Times New Roman"/>
          <w:lang w:eastAsia="ar-SA"/>
        </w:rPr>
        <w:tab/>
        <w:t xml:space="preserve">    </w:t>
      </w:r>
      <w:r w:rsidRPr="002673EE">
        <w:rPr>
          <w:rFonts w:cs="Times New Roman"/>
          <w:lang w:eastAsia="ar-SA"/>
        </w:rPr>
        <w:tab/>
      </w:r>
      <w:r w:rsidRPr="002673EE">
        <w:rPr>
          <w:rFonts w:cs="Times New Roman"/>
          <w:lang w:eastAsia="ar-SA"/>
        </w:rPr>
        <w:tab/>
      </w:r>
      <w:r w:rsidRPr="002673EE">
        <w:rPr>
          <w:rFonts w:cs="Times New Roman"/>
          <w:lang w:eastAsia="ar-SA"/>
        </w:rPr>
        <w:tab/>
      </w:r>
      <w:r w:rsidRPr="002673EE">
        <w:rPr>
          <w:rFonts w:cs="Times New Roman"/>
          <w:lang w:eastAsia="ar-SA"/>
        </w:rPr>
        <w:tab/>
      </w:r>
      <w:r w:rsidRPr="002673EE">
        <w:rPr>
          <w:rFonts w:cs="Times New Roman"/>
          <w:lang w:eastAsia="ar-SA"/>
        </w:rPr>
        <w:tab/>
      </w:r>
      <w:r w:rsidRPr="002673EE">
        <w:rPr>
          <w:rFonts w:cs="Times New Roman"/>
          <w:lang w:eastAsia="ar-SA"/>
        </w:rPr>
        <w:tab/>
        <w:t xml:space="preserve">      - 15 %</w:t>
      </w:r>
    </w:p>
    <w:p w14:paraId="3578E81C" w14:textId="77777777" w:rsidR="00BD3659" w:rsidRPr="002673EE" w:rsidRDefault="00BD3659" w:rsidP="00BD3659">
      <w:pPr>
        <w:suppressAutoHyphens/>
        <w:autoSpaceDE w:val="0"/>
        <w:autoSpaceDN w:val="0"/>
        <w:adjustRightInd w:val="0"/>
        <w:spacing w:before="120"/>
        <w:jc w:val="both"/>
        <w:rPr>
          <w:rFonts w:eastAsia="Times New Roman" w:cs="Times New Roman"/>
          <w:lang w:eastAsia="ar-SA"/>
        </w:rPr>
      </w:pPr>
      <w:r w:rsidRPr="002673EE">
        <w:rPr>
          <w:rFonts w:eastAsia="Times New Roman" w:cs="Times New Roman"/>
          <w:lang w:eastAsia="ar-SA"/>
        </w:rPr>
        <w:t>Wartość punktowa termin =  T n / T max  x 100 pkt x 15%</w:t>
      </w:r>
    </w:p>
    <w:p w14:paraId="7A6D55CE" w14:textId="77777777" w:rsidR="00BD3659" w:rsidRPr="002673EE" w:rsidRDefault="00BD3659" w:rsidP="00BD3659">
      <w:pPr>
        <w:suppressAutoHyphens/>
        <w:autoSpaceDE w:val="0"/>
        <w:autoSpaceDN w:val="0"/>
        <w:adjustRightInd w:val="0"/>
        <w:spacing w:before="120"/>
        <w:jc w:val="both"/>
        <w:rPr>
          <w:rFonts w:eastAsia="Times New Roman" w:cs="Times New Roman"/>
          <w:lang w:eastAsia="ar-SA"/>
        </w:rPr>
      </w:pPr>
      <w:r w:rsidRPr="002673EE">
        <w:rPr>
          <w:rFonts w:eastAsia="Times New Roman" w:cs="Times New Roman"/>
          <w:lang w:eastAsia="ar-SA"/>
        </w:rPr>
        <w:t>gdzie:  T max - wartość pkt. za termin maksymalny,  T n - wartość pkt. za termin badanej oferty.</w:t>
      </w:r>
    </w:p>
    <w:p w14:paraId="4F81C5A8" w14:textId="77777777" w:rsidR="00BD3659" w:rsidRPr="002673EE" w:rsidRDefault="00BD3659" w:rsidP="00BD3659">
      <w:pPr>
        <w:jc w:val="both"/>
        <w:rPr>
          <w:rFonts w:eastAsia="Times New Roman" w:cs="Times New Roman"/>
        </w:rPr>
      </w:pPr>
      <w:r w:rsidRPr="002673EE">
        <w:rPr>
          <w:rFonts w:eastAsia="Times New Roman" w:cs="Times New Roman"/>
        </w:rPr>
        <w:t xml:space="preserve">Termin gwarancji  </w:t>
      </w:r>
      <w:r w:rsidRPr="002673EE">
        <w:rPr>
          <w:rFonts w:eastAsia="Times New Roman" w:cs="Times New Roman"/>
          <w:u w:val="single"/>
        </w:rPr>
        <w:t>(min. 24 m-ce – max. 36 m-</w:t>
      </w:r>
      <w:proofErr w:type="spellStart"/>
      <w:r w:rsidRPr="002673EE">
        <w:rPr>
          <w:rFonts w:eastAsia="Times New Roman" w:cs="Times New Roman"/>
          <w:u w:val="single"/>
        </w:rPr>
        <w:t>cy</w:t>
      </w:r>
      <w:proofErr w:type="spellEnd"/>
      <w:r w:rsidRPr="002673EE">
        <w:rPr>
          <w:rFonts w:eastAsia="Times New Roman" w:cs="Times New Roman"/>
          <w:u w:val="single"/>
        </w:rPr>
        <w:t>)</w:t>
      </w:r>
      <w:r w:rsidRPr="002673EE">
        <w:rPr>
          <w:rFonts w:eastAsia="Times New Roman" w:cs="Times New Roman"/>
        </w:rPr>
        <w:t>.</w:t>
      </w:r>
    </w:p>
    <w:p w14:paraId="4088A7C1" w14:textId="77777777" w:rsidR="00BD3659" w:rsidRPr="002673EE" w:rsidRDefault="00BD3659" w:rsidP="00BD3659">
      <w:pPr>
        <w:jc w:val="both"/>
        <w:rPr>
          <w:rFonts w:eastAsia="Times New Roman" w:cs="Times New Roman"/>
        </w:rPr>
      </w:pPr>
      <w:r w:rsidRPr="002673EE">
        <w:rPr>
          <w:rFonts w:eastAsia="Times New Roman" w:cs="Times New Roman"/>
        </w:rPr>
        <w:t xml:space="preserve">Zamawiający będzie liczył termin gwarancji wg. n/w zasad: punktowany termin minimalny </w:t>
      </w:r>
      <w:r w:rsidRPr="002673EE">
        <w:rPr>
          <w:rFonts w:eastAsia="Times New Roman" w:cs="Times New Roman"/>
        </w:rPr>
        <w:br/>
        <w:t>wynosi 24 m-ce. Punktowany maksymalny termin wynosi 36 m-</w:t>
      </w:r>
      <w:proofErr w:type="spellStart"/>
      <w:r w:rsidRPr="002673EE">
        <w:rPr>
          <w:rFonts w:eastAsia="Times New Roman" w:cs="Times New Roman"/>
        </w:rPr>
        <w:t>cy</w:t>
      </w:r>
      <w:proofErr w:type="spellEnd"/>
      <w:r w:rsidRPr="002673EE">
        <w:rPr>
          <w:rFonts w:eastAsia="Times New Roman" w:cs="Times New Roman"/>
        </w:rPr>
        <w:t xml:space="preserve">. </w:t>
      </w:r>
    </w:p>
    <w:p w14:paraId="55E41EC9" w14:textId="77777777" w:rsidR="00BD3659" w:rsidRPr="002673EE" w:rsidRDefault="00BD3659" w:rsidP="00BD3659">
      <w:pPr>
        <w:suppressAutoHyphens/>
        <w:autoSpaceDE w:val="0"/>
        <w:autoSpaceDN w:val="0"/>
        <w:adjustRightInd w:val="0"/>
        <w:spacing w:before="120"/>
        <w:jc w:val="both"/>
        <w:rPr>
          <w:rFonts w:eastAsia="Times New Roman" w:cs="Times New Roman"/>
          <w:lang w:eastAsia="ar-SA"/>
        </w:rPr>
      </w:pPr>
      <w:r w:rsidRPr="002673EE">
        <w:rPr>
          <w:rFonts w:eastAsia="Times New Roman" w:cs="Times New Roman"/>
          <w:u w:val="single"/>
          <w:lang w:eastAsia="ar-SA"/>
        </w:rPr>
        <w:t>Maksymalna łączna liczba punktów jaką może uzyskać Wykonawca wynosi – 100 pkt</w:t>
      </w:r>
      <w:r w:rsidRPr="002673EE">
        <w:rPr>
          <w:rFonts w:eastAsia="Times New Roman" w:cs="Times New Roman"/>
          <w:lang w:eastAsia="ar-SA"/>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3BED6465" w:rsidR="00D532EB"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3157F001" w14:textId="513E5274"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lastRenderedPageBreak/>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77777777"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589421A7" w14:textId="57786021" w:rsidR="00F22E9D" w:rsidRPr="00243A48" w:rsidRDefault="00F22E9D" w:rsidP="00F22E9D">
      <w:pPr>
        <w:autoSpaceDE w:val="0"/>
        <w:autoSpaceDN w:val="0"/>
        <w:adjustRightInd w:val="0"/>
        <w:jc w:val="both"/>
        <w:rPr>
          <w:rFonts w:ascii="Cambria" w:hAnsi="Cambria" w:cs="Cambria"/>
          <w:sz w:val="22"/>
          <w:szCs w:val="22"/>
        </w:rPr>
      </w:pPr>
      <w:r w:rsidRPr="00243A48">
        <w:rPr>
          <w:rFonts w:ascii="Cambria" w:hAnsi="Cambria" w:cs="Cambria"/>
          <w:sz w:val="22"/>
          <w:szCs w:val="22"/>
        </w:rPr>
        <w:t>10. Zgodnie z art. 13 ogólnego rozporządzenia o ochronie danych informuję, że: ADMINISTRAOREM jest Dyrektor</w:t>
      </w:r>
      <w:r>
        <w:rPr>
          <w:rFonts w:ascii="Cambria" w:hAnsi="Cambria" w:cs="Cambria"/>
          <w:sz w:val="22"/>
          <w:szCs w:val="22"/>
        </w:rPr>
        <w:t xml:space="preserve"> MCM Widzew w Łodzi.</w:t>
      </w:r>
      <w:r w:rsidRPr="00243A48">
        <w:rPr>
          <w:rFonts w:ascii="Cambria" w:hAnsi="Cambria"/>
        </w:rPr>
        <w:t xml:space="preserve"> </w:t>
      </w:r>
      <w:r w:rsidRPr="00243A48">
        <w:rPr>
          <w:rFonts w:ascii="Cambria" w:hAnsi="Cambria" w:cs="Cambria"/>
          <w:sz w:val="22"/>
          <w:szCs w:val="22"/>
        </w:rPr>
        <w:t xml:space="preserve">Administrator wyznaczył Inspektora Ochrony Danych Osobowych- </w:t>
      </w:r>
      <w:r>
        <w:rPr>
          <w:rFonts w:ascii="Cambria" w:hAnsi="Cambria" w:cs="Cambria"/>
          <w:sz w:val="22"/>
          <w:szCs w:val="22"/>
        </w:rPr>
        <w:t xml:space="preserve">p. </w:t>
      </w:r>
      <w:r w:rsidRPr="00243A48">
        <w:rPr>
          <w:rFonts w:ascii="Cambria" w:hAnsi="Cambria" w:cs="Cambria"/>
          <w:sz w:val="22"/>
          <w:szCs w:val="22"/>
        </w:rPr>
        <w:t>Jacek Pluta.</w:t>
      </w:r>
      <w:r>
        <w:rPr>
          <w:rFonts w:ascii="Cambria" w:hAnsi="Cambria" w:cs="Cambria"/>
          <w:sz w:val="22"/>
          <w:szCs w:val="22"/>
        </w:rPr>
        <w:t xml:space="preserve"> </w:t>
      </w:r>
      <w:r w:rsidRPr="00243A48">
        <w:rPr>
          <w:rFonts w:ascii="Cambria" w:hAnsi="Cambria" w:cs="Cambria"/>
          <w:sz w:val="22"/>
          <w:szCs w:val="22"/>
        </w:rPr>
        <w:t xml:space="preserve">Dane kontaktowe </w:t>
      </w:r>
      <w:bookmarkStart w:id="13" w:name="_Hlk516155154"/>
      <w:r w:rsidRPr="00243A48">
        <w:rPr>
          <w:rFonts w:ascii="Cambria" w:hAnsi="Cambria" w:cs="Cambria"/>
          <w:sz w:val="22"/>
          <w:szCs w:val="22"/>
        </w:rPr>
        <w:t xml:space="preserve">Miejskie Centrum Medyczne "Widzew" w Łodzi92-332 Łódź, Al. Marsz. J. Piłsudskiego 157 </w:t>
      </w:r>
      <w:bookmarkEnd w:id="13"/>
      <w:r w:rsidRPr="00243A48">
        <w:rPr>
          <w:rFonts w:ascii="Cambria" w:hAnsi="Cambria" w:cs="Cambria"/>
          <w:sz w:val="22"/>
          <w:szCs w:val="22"/>
        </w:rPr>
        <w:t xml:space="preserve">tel. (42) </w:t>
      </w:r>
      <w:hyperlink r:id="rId19" w:history="1">
        <w:r w:rsidRPr="00243A48">
          <w:rPr>
            <w:rStyle w:val="Hipercze"/>
            <w:rFonts w:ascii="Cambria" w:hAnsi="Cambria" w:cs="Cambria"/>
            <w:color w:val="auto"/>
            <w:sz w:val="22"/>
            <w:szCs w:val="22"/>
          </w:rPr>
          <w:t xml:space="preserve"> 674 86 36</w:t>
        </w:r>
      </w:hyperlink>
      <w:r w:rsidRPr="00243A48">
        <w:rPr>
          <w:rFonts w:ascii="Cambria" w:hAnsi="Cambria" w:cs="Cambria"/>
          <w:sz w:val="22"/>
          <w:szCs w:val="22"/>
        </w:rPr>
        <w:t xml:space="preserve">; </w:t>
      </w:r>
      <w:hyperlink r:id="rId20" w:history="1">
        <w:r w:rsidRPr="00243A48">
          <w:rPr>
            <w:rStyle w:val="Hipercze"/>
            <w:rFonts w:ascii="Cambria" w:hAnsi="Cambria" w:cs="Cambria"/>
            <w:color w:val="auto"/>
            <w:sz w:val="22"/>
            <w:szCs w:val="22"/>
          </w:rPr>
          <w:t>sekretariat@mcmwidzew.pl</w:t>
        </w:r>
      </w:hyperlink>
    </w:p>
    <w:p w14:paraId="2BC59F2E" w14:textId="33C1A32B" w:rsidR="00F22E9D" w:rsidRDefault="00F22E9D">
      <w:pPr>
        <w:spacing w:line="260" w:lineRule="atLeast"/>
        <w:ind w:left="567" w:hanging="567"/>
        <w:rPr>
          <w:rFonts w:ascii="Cambria" w:hAnsi="Cambria" w:cs="Times New Roman"/>
          <w:b/>
          <w:bCs/>
          <w:u w:val="single"/>
        </w:rPr>
      </w:pPr>
    </w:p>
    <w:p w14:paraId="7C0B9C59" w14:textId="5F71CCAB"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6BE01371" w:rsidR="00071F7E"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0E56C8EB" w14:textId="77777777" w:rsidR="007C5CCD" w:rsidRDefault="007C5CCD">
      <w:pPr>
        <w:pStyle w:val="Tekstpodstawowy"/>
        <w:suppressAutoHyphens w:val="0"/>
        <w:rPr>
          <w:rFonts w:ascii="Cambria" w:hAnsi="Cambria"/>
          <w:b/>
          <w:bCs/>
          <w:sz w:val="22"/>
        </w:rPr>
      </w:pPr>
    </w:p>
    <w:p w14:paraId="05A311CD" w14:textId="77777777" w:rsidR="00CB6D6E" w:rsidRPr="00863284" w:rsidRDefault="00CB6D6E">
      <w:pPr>
        <w:pStyle w:val="Tekstpodstawowy"/>
        <w:suppressAutoHyphens w:val="0"/>
        <w:rPr>
          <w:rFonts w:ascii="Cambria" w:hAnsi="Cambria"/>
          <w:b/>
          <w:bCs/>
          <w:sz w:val="22"/>
        </w:rPr>
      </w:pPr>
    </w:p>
    <w:p w14:paraId="00AAD673" w14:textId="2A89F2F3"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lastRenderedPageBreak/>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w:t>
      </w:r>
    </w:p>
    <w:p w14:paraId="4F6F26C0" w14:textId="038389C8"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863284">
        <w:rPr>
          <w:rFonts w:ascii="Cambria" w:hAnsi="Cambria" w:cs="Times New Roman"/>
          <w:sz w:val="22"/>
          <w:lang w:eastAsia="ar-SA"/>
        </w:rPr>
        <w:t>Pzp</w:t>
      </w:r>
      <w:proofErr w:type="spellEnd"/>
      <w:r w:rsidRPr="00863284">
        <w:rPr>
          <w:rFonts w:ascii="Cambria" w:hAnsi="Cambria" w:cs="Times New Roman"/>
          <w:sz w:val="22"/>
          <w:lang w:eastAsia="ar-SA"/>
        </w:rPr>
        <w:t xml:space="preserve"> oraz Rzecznikowi Małych i Średnich Przedsiębiorców</w:t>
      </w:r>
      <w:r w:rsidR="00A36F96">
        <w:rPr>
          <w:rFonts w:ascii="Cambria" w:hAnsi="Cambria" w:cs="Times New Roman"/>
          <w:sz w:val="22"/>
          <w:lang w:eastAsia="ar-SA"/>
        </w:rPr>
        <w:t>.</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lastRenderedPageBreak/>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lastRenderedPageBreak/>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4EE1DCA7" w14:textId="3FB8851E" w:rsidR="00343F9C" w:rsidRPr="00863284" w:rsidRDefault="00343F9C" w:rsidP="00343F9C">
      <w:pPr>
        <w:spacing w:line="360" w:lineRule="auto"/>
        <w:jc w:val="both"/>
        <w:rPr>
          <w:rFonts w:ascii="Cambria" w:hAnsi="Cambria" w:cs="Times New Roman"/>
          <w:b/>
          <w:bCs/>
          <w:sz w:val="22"/>
        </w:rPr>
      </w:pPr>
      <w:r w:rsidRPr="002673EE">
        <w:rPr>
          <w:rFonts w:ascii="Cambria" w:hAnsi="Cambria" w:cs="Times New Roman"/>
          <w:bCs/>
          <w:sz w:val="22"/>
        </w:rPr>
        <w:t>Zamawiający</w:t>
      </w:r>
      <w:r w:rsidRPr="00863284">
        <w:rPr>
          <w:rFonts w:ascii="Cambria" w:hAnsi="Cambria" w:cs="Times New Roman"/>
          <w:b/>
          <w:bCs/>
          <w:sz w:val="22"/>
        </w:rPr>
        <w:t xml:space="preserve"> </w:t>
      </w:r>
      <w:r w:rsidR="00BD3659">
        <w:rPr>
          <w:rFonts w:ascii="Cambria" w:hAnsi="Cambria" w:cs="Times New Roman"/>
          <w:b/>
          <w:bCs/>
          <w:sz w:val="22"/>
        </w:rPr>
        <w:t xml:space="preserve">nie </w:t>
      </w:r>
      <w:r w:rsidRPr="00863284">
        <w:rPr>
          <w:rFonts w:ascii="Cambria" w:hAnsi="Cambria" w:cs="Times New Roman"/>
          <w:b/>
          <w:bCs/>
          <w:sz w:val="22"/>
        </w:rPr>
        <w:t xml:space="preserve">wymaga </w:t>
      </w:r>
      <w:r w:rsidRPr="002673EE">
        <w:rPr>
          <w:rFonts w:ascii="Cambria" w:hAnsi="Cambria" w:cs="Times New Roman"/>
          <w:bCs/>
          <w:sz w:val="22"/>
        </w:rPr>
        <w:t>wniesienia wadium w przedmiotowym postępowaniu.</w:t>
      </w:r>
    </w:p>
    <w:p w14:paraId="6FDD99EB" w14:textId="608E50D5"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358B4D14" w14:textId="70CE3858" w:rsidR="00DD6AC1" w:rsidRPr="00863284" w:rsidRDefault="00DD6AC1" w:rsidP="00DD6AC1">
      <w:pPr>
        <w:pStyle w:val="Tekstpodstawowy3"/>
        <w:spacing w:line="260" w:lineRule="atLeast"/>
        <w:jc w:val="both"/>
        <w:rPr>
          <w:rFonts w:ascii="Cambria" w:hAnsi="Cambria"/>
          <w:sz w:val="22"/>
          <w:szCs w:val="22"/>
        </w:rPr>
      </w:pPr>
      <w:r w:rsidRPr="002673EE">
        <w:rPr>
          <w:rFonts w:ascii="Cambria" w:hAnsi="Cambria"/>
          <w:sz w:val="22"/>
          <w:szCs w:val="22"/>
        </w:rPr>
        <w:t xml:space="preserve">Zamawiający </w:t>
      </w:r>
      <w:r w:rsidR="002673EE" w:rsidRPr="002673EE">
        <w:rPr>
          <w:rFonts w:ascii="Cambria" w:hAnsi="Cambria"/>
          <w:b/>
          <w:sz w:val="22"/>
          <w:szCs w:val="22"/>
        </w:rPr>
        <w:t xml:space="preserve">nie </w:t>
      </w:r>
      <w:r w:rsidRPr="002673EE">
        <w:rPr>
          <w:rFonts w:ascii="Cambria" w:hAnsi="Cambria"/>
          <w:b/>
          <w:bCs/>
          <w:sz w:val="22"/>
          <w:szCs w:val="22"/>
        </w:rPr>
        <w:t>wymaga</w:t>
      </w:r>
      <w:r w:rsidRPr="002673EE">
        <w:rPr>
          <w:rFonts w:ascii="Cambria" w:hAnsi="Cambria"/>
          <w:sz w:val="22"/>
          <w:szCs w:val="22"/>
        </w:rPr>
        <w:t xml:space="preserve"> od wybranego Wykonawcy wniesienia zabezpieczenia należytego wykonania umowy:</w:t>
      </w:r>
    </w:p>
    <w:p w14:paraId="1C5E1C74" w14:textId="69E783D4"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41BE6861" w:rsidR="00F707C9" w:rsidRPr="00863284" w:rsidRDefault="00F2774F" w:rsidP="00F707C9">
      <w:pPr>
        <w:jc w:val="both"/>
        <w:rPr>
          <w:rFonts w:ascii="Cambria" w:hAnsi="Cambria" w:cs="Cambria"/>
          <w:color w:val="000000"/>
          <w:sz w:val="22"/>
          <w:szCs w:val="22"/>
        </w:rPr>
      </w:pPr>
      <w:r>
        <w:rPr>
          <w:rFonts w:ascii="Cambria" w:hAnsi="Cambria" w:cs="Cambria"/>
          <w:color w:val="000000"/>
          <w:sz w:val="22"/>
          <w:szCs w:val="22"/>
        </w:rPr>
        <w:br/>
      </w:r>
      <w:r w:rsidR="00F707C9" w:rsidRPr="00863284">
        <w:rPr>
          <w:rFonts w:ascii="Cambria" w:hAnsi="Cambria" w:cs="Cambria"/>
          <w:color w:val="000000"/>
          <w:sz w:val="22"/>
          <w:szCs w:val="22"/>
        </w:rPr>
        <w:t>Zamawiający nie dopuszcza składania ofert wariantowych.</w:t>
      </w: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6AF965C6" w:rsidR="00F707C9"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42AF5EE1" w14:textId="77777777" w:rsidR="00432B22" w:rsidRDefault="00432B22" w:rsidP="00F22369">
      <w:pPr>
        <w:pStyle w:val="Tekstpodstawowy3"/>
        <w:spacing w:line="260" w:lineRule="atLeast"/>
        <w:jc w:val="both"/>
        <w:rPr>
          <w:rFonts w:ascii="Cambria" w:hAnsi="Cambria"/>
          <w:b/>
          <w:bCs/>
          <w:sz w:val="22"/>
          <w:szCs w:val="22"/>
          <w:u w:val="single"/>
        </w:rPr>
      </w:pPr>
    </w:p>
    <w:p w14:paraId="53477339" w14:textId="18885EF3"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2FEA1F22" w14:textId="67B655CA" w:rsidR="00676219" w:rsidRPr="00676219" w:rsidRDefault="005B2EB1" w:rsidP="00676219">
      <w:pPr>
        <w:spacing w:before="60"/>
        <w:jc w:val="both"/>
        <w:rPr>
          <w:rFonts w:ascii="Cambria" w:hAnsi="Cambria"/>
          <w:i/>
          <w:iCs/>
          <w:sz w:val="22"/>
          <w:szCs w:val="22"/>
        </w:rPr>
      </w:pPr>
      <w:r w:rsidRPr="00863284">
        <w:rPr>
          <w:rFonts w:ascii="Cambria" w:hAnsi="Cambria" w:cs="Times New Roman"/>
          <w:b/>
          <w:bCs/>
          <w:sz w:val="22"/>
        </w:rPr>
        <w:t xml:space="preserve">Informacja o przewidzianych zamówieniach, o których mowa w art. 214 ust. 1 pkt 7 i 8, jeżeli </w:t>
      </w:r>
      <w:r w:rsidRPr="00FD0E6E">
        <w:rPr>
          <w:rFonts w:ascii="Cambria" w:hAnsi="Cambria" w:cs="Times New Roman"/>
          <w:b/>
          <w:bCs/>
          <w:sz w:val="22"/>
        </w:rPr>
        <w:t>zamawiający przewi</w:t>
      </w:r>
      <w:r w:rsidR="00FC3D51" w:rsidRPr="00FD0E6E">
        <w:rPr>
          <w:rFonts w:ascii="Cambria" w:hAnsi="Cambria" w:cs="Times New Roman"/>
          <w:b/>
          <w:bCs/>
          <w:sz w:val="22"/>
        </w:rPr>
        <w:t>duje udzielenie takich zamówień</w:t>
      </w:r>
      <w:r w:rsidR="00676219">
        <w:rPr>
          <w:rFonts w:ascii="Cambria" w:hAnsi="Cambria" w:cs="Times New Roman"/>
          <w:b/>
          <w:bCs/>
          <w:sz w:val="22"/>
        </w:rPr>
        <w:t xml:space="preserve"> -  </w:t>
      </w:r>
      <w:r w:rsidR="00676219" w:rsidRPr="00676219">
        <w:rPr>
          <w:rFonts w:ascii="Cambria" w:hAnsi="Cambria"/>
          <w:i/>
          <w:iCs/>
          <w:sz w:val="22"/>
          <w:szCs w:val="22"/>
        </w:rPr>
        <w:t xml:space="preserve">Nie dotyczy </w:t>
      </w:r>
    </w:p>
    <w:p w14:paraId="7F9BBBA0" w14:textId="38D71FC2" w:rsidR="00F22369" w:rsidRPr="00143691" w:rsidRDefault="000412F8" w:rsidP="00F22369">
      <w:pPr>
        <w:pStyle w:val="Tekstpodstawowy3"/>
        <w:spacing w:line="260" w:lineRule="atLeast"/>
        <w:jc w:val="both"/>
        <w:rPr>
          <w:rFonts w:ascii="Cambria" w:hAnsi="Cambria"/>
          <w:b/>
          <w:bCs/>
          <w:sz w:val="22"/>
          <w:szCs w:val="22"/>
          <w:u w:val="single"/>
        </w:rPr>
      </w:pPr>
      <w:r>
        <w:rPr>
          <w:rFonts w:ascii="Cambria" w:hAnsi="Cambria"/>
          <w:b/>
          <w:bCs/>
          <w:sz w:val="22"/>
          <w:szCs w:val="22"/>
          <w:u w:val="single"/>
        </w:rPr>
        <w:br/>
      </w:r>
      <w:r w:rsidR="00F22369" w:rsidRPr="00143691">
        <w:rPr>
          <w:rFonts w:ascii="Cambria" w:hAnsi="Cambria"/>
          <w:b/>
          <w:bCs/>
          <w:sz w:val="22"/>
          <w:szCs w:val="22"/>
          <w:u w:val="single"/>
        </w:rPr>
        <w:t>XXVII. INFORMACJE DOTYCZĄCE WIZJI LOAKLNEJ</w:t>
      </w:r>
    </w:p>
    <w:p w14:paraId="4C6F447F" w14:textId="77777777" w:rsidR="008A663D" w:rsidRPr="00143691" w:rsidRDefault="008A663D" w:rsidP="00735315">
      <w:pPr>
        <w:suppressAutoHyphens/>
        <w:jc w:val="both"/>
        <w:rPr>
          <w:rFonts w:ascii="Cambria" w:eastAsia="Times New Roman" w:hAnsi="Cambria" w:cs="Times New Roman"/>
          <w:lang w:eastAsia="ar-SA"/>
        </w:rPr>
      </w:pPr>
      <w:r w:rsidRPr="00143691">
        <w:rPr>
          <w:rFonts w:ascii="Cambria" w:eastAsia="Times New Roman" w:hAnsi="Cambria" w:cs="Times New Roman"/>
          <w:lang w:eastAsia="ar-SA"/>
        </w:rPr>
        <w:t xml:space="preserve">Zamawiający </w:t>
      </w:r>
      <w:r w:rsidRPr="00143691">
        <w:rPr>
          <w:rFonts w:ascii="Cambria" w:eastAsia="Times New Roman" w:hAnsi="Cambria" w:cs="Times New Roman"/>
          <w:b/>
          <w:lang w:eastAsia="ar-SA"/>
        </w:rPr>
        <w:t>nie wymaga</w:t>
      </w:r>
      <w:r w:rsidRPr="00143691">
        <w:rPr>
          <w:rFonts w:ascii="Cambria" w:eastAsia="Times New Roman" w:hAnsi="Cambria" w:cs="Times New Roman"/>
          <w:lang w:eastAsia="ar-SA"/>
        </w:rPr>
        <w:t xml:space="preserve"> odbycia wizji lokalnej.  </w:t>
      </w:r>
    </w:p>
    <w:p w14:paraId="2B3D9E79" w14:textId="63F5A950" w:rsidR="008A663D" w:rsidRDefault="008A663D" w:rsidP="00735315">
      <w:pPr>
        <w:suppressAutoHyphens/>
        <w:jc w:val="both"/>
        <w:rPr>
          <w:rFonts w:ascii="Cambria" w:eastAsia="Times New Roman" w:hAnsi="Cambria" w:cs="Times New Roman"/>
          <w:lang w:eastAsia="ar-SA"/>
        </w:rPr>
      </w:pPr>
      <w:r w:rsidRPr="00143691">
        <w:rPr>
          <w:rFonts w:ascii="Cambria" w:eastAsia="Times New Roman" w:hAnsi="Cambria" w:cs="Times New Roman"/>
          <w:lang w:eastAsia="ar-SA"/>
        </w:rPr>
        <w:t xml:space="preserve">W przypadku gdyby Wykonawca chciał dokonać wizji w </w:t>
      </w:r>
      <w:r w:rsidR="00735315" w:rsidRPr="00143691">
        <w:rPr>
          <w:rFonts w:ascii="Cambria" w:eastAsia="Times New Roman" w:hAnsi="Cambria" w:cs="Times New Roman"/>
          <w:lang w:eastAsia="ar-SA"/>
        </w:rPr>
        <w:t>celu dokonania niezbędnych sprawdzeń, obliczeń, ekspertyz, uzgodnień aby rozstrzygnąć ewentualne wątpliwości i zapewnić je</w:t>
      </w:r>
      <w:r w:rsidRPr="00143691">
        <w:rPr>
          <w:rFonts w:ascii="Cambria" w:eastAsia="Times New Roman" w:hAnsi="Cambria" w:cs="Times New Roman"/>
          <w:lang w:eastAsia="ar-SA"/>
        </w:rPr>
        <w:t>dnoznaczność składanej oferty, Zamawiający dopuszcza odbycie</w:t>
      </w:r>
      <w:r w:rsidR="00876EE8">
        <w:rPr>
          <w:rFonts w:ascii="Cambria" w:eastAsia="Times New Roman" w:hAnsi="Cambria" w:cs="Times New Roman"/>
          <w:lang w:eastAsia="ar-SA"/>
        </w:rPr>
        <w:t>.</w:t>
      </w:r>
    </w:p>
    <w:p w14:paraId="626D4B1C" w14:textId="15E76457" w:rsidR="0021746C" w:rsidRDefault="0021746C" w:rsidP="00735315">
      <w:pPr>
        <w:suppressAutoHyphens/>
        <w:jc w:val="both"/>
        <w:rPr>
          <w:rFonts w:ascii="Cambria" w:eastAsia="Times New Roman" w:hAnsi="Cambria" w:cs="Times New Roman"/>
          <w:lang w:eastAsia="ar-SA"/>
        </w:rPr>
      </w:pPr>
    </w:p>
    <w:p w14:paraId="6A047845" w14:textId="77777777" w:rsidR="0021746C" w:rsidRDefault="0021746C" w:rsidP="0021746C">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0DDC21AD" w14:textId="5558EC78" w:rsidR="008A663D" w:rsidRDefault="008A663D" w:rsidP="00735315">
      <w:pPr>
        <w:suppressAutoHyphens/>
        <w:jc w:val="both"/>
        <w:rPr>
          <w:rFonts w:ascii="Cambria" w:eastAsia="Times New Roman" w:hAnsi="Cambria" w:cs="Times New Roman"/>
          <w:lang w:eastAsia="ar-SA"/>
        </w:rPr>
      </w:pPr>
    </w:p>
    <w:p w14:paraId="6F54C13D" w14:textId="77777777" w:rsidR="00F22369" w:rsidRPr="00863284" w:rsidRDefault="00F22369">
      <w:pPr>
        <w:pStyle w:val="Tekstpodstawowy3"/>
        <w:numPr>
          <w:ilvl w:val="0"/>
          <w:numId w:val="10"/>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lastRenderedPageBreak/>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77777777" w:rsidR="00B50E82" w:rsidRPr="00863284"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2E7E969F" w14:textId="71CB7CD4" w:rsidR="00F22369" w:rsidRDefault="00F22369" w:rsidP="00F22369">
      <w:pPr>
        <w:pStyle w:val="Akapitzlist"/>
        <w:ind w:left="1080"/>
        <w:jc w:val="both"/>
        <w:rPr>
          <w:rFonts w:ascii="Cambria" w:hAnsi="Cambria"/>
          <w:b/>
          <w:bCs/>
          <w:sz w:val="22"/>
          <w:szCs w:val="22"/>
          <w:u w:val="single"/>
        </w:rPr>
      </w:pPr>
    </w:p>
    <w:p w14:paraId="2680C95A" w14:textId="77777777" w:rsidR="00F65FDA" w:rsidRDefault="00F65FDA" w:rsidP="00F22369">
      <w:pPr>
        <w:pStyle w:val="Akapitzlist"/>
        <w:ind w:left="1080"/>
        <w:jc w:val="both"/>
        <w:rPr>
          <w:rFonts w:ascii="Cambria" w:hAnsi="Cambria"/>
          <w:b/>
          <w:bCs/>
          <w:sz w:val="22"/>
          <w:szCs w:val="22"/>
          <w:u w:val="single"/>
        </w:rPr>
      </w:pPr>
    </w:p>
    <w:p w14:paraId="49651E6A"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63D47D1C" w:rsidR="004C38C1"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69D07F80" w14:textId="77777777" w:rsidR="009A750F" w:rsidRDefault="009A750F" w:rsidP="004C38C1">
      <w:pPr>
        <w:jc w:val="both"/>
        <w:rPr>
          <w:rFonts w:ascii="Cambria" w:hAnsi="Cambria"/>
          <w:bCs/>
          <w:sz w:val="22"/>
          <w:szCs w:val="22"/>
        </w:rPr>
      </w:pPr>
    </w:p>
    <w:p w14:paraId="6223CC7B"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30954ED0" w14:textId="77777777" w:rsidR="00DD6AC1" w:rsidRDefault="00DD6AC1" w:rsidP="00DD6AC1">
      <w:pPr>
        <w:ind w:left="360"/>
        <w:jc w:val="both"/>
        <w:rPr>
          <w:rFonts w:ascii="Cambria" w:hAnsi="Cambria"/>
          <w:b/>
          <w:bCs/>
          <w:sz w:val="22"/>
          <w:szCs w:val="22"/>
        </w:rPr>
      </w:pPr>
    </w:p>
    <w:p w14:paraId="58AE9D00" w14:textId="13664613" w:rsidR="0021746C" w:rsidRDefault="0021746C" w:rsidP="0021746C">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Zamawiający nie przewiduje wymagań</w:t>
      </w:r>
      <w:r w:rsidRPr="0000636D">
        <w:rPr>
          <w:rFonts w:asciiTheme="majorHAnsi" w:eastAsia="Times New Roman" w:hAnsiTheme="majorHAnsi" w:cs="Arial"/>
          <w:sz w:val="22"/>
          <w:szCs w:val="22"/>
        </w:rPr>
        <w:t xml:space="preserve"> w zakresie zatrudnienia osób, o których mowa </w:t>
      </w:r>
      <w:r w:rsidR="00A36F96">
        <w:rPr>
          <w:rFonts w:asciiTheme="majorHAnsi" w:eastAsia="Times New Roman" w:hAnsiTheme="majorHAnsi" w:cs="Arial"/>
          <w:sz w:val="22"/>
          <w:szCs w:val="22"/>
        </w:rPr>
        <w:br/>
      </w:r>
      <w:r w:rsidRPr="0000636D">
        <w:rPr>
          <w:rFonts w:asciiTheme="majorHAnsi" w:eastAsia="Times New Roman" w:hAnsiTheme="majorHAnsi" w:cs="Arial"/>
          <w:sz w:val="22"/>
          <w:szCs w:val="22"/>
        </w:rPr>
        <w:t xml:space="preserve">w art. </w:t>
      </w:r>
      <w:r w:rsidR="00A36F96">
        <w:rPr>
          <w:rFonts w:asciiTheme="majorHAnsi" w:eastAsia="Times New Roman" w:hAnsiTheme="majorHAnsi" w:cs="Arial"/>
          <w:sz w:val="22"/>
          <w:szCs w:val="22"/>
        </w:rPr>
        <w:t xml:space="preserve">95 i </w:t>
      </w:r>
      <w:r w:rsidRPr="0000636D">
        <w:rPr>
          <w:rFonts w:asciiTheme="majorHAnsi" w:eastAsia="Times New Roman" w:hAnsiTheme="majorHAnsi" w:cs="Arial"/>
          <w:sz w:val="22"/>
          <w:szCs w:val="22"/>
        </w:rPr>
        <w:t xml:space="preserve">96 ust. 2 pkt 2 </w:t>
      </w:r>
      <w:proofErr w:type="spellStart"/>
      <w:r w:rsidRPr="0000636D">
        <w:rPr>
          <w:rFonts w:asciiTheme="majorHAnsi" w:eastAsia="Times New Roman" w:hAnsiTheme="majorHAnsi" w:cs="Arial"/>
          <w:sz w:val="22"/>
          <w:szCs w:val="22"/>
        </w:rPr>
        <w:t>Pzp</w:t>
      </w:r>
      <w:proofErr w:type="spellEnd"/>
      <w:r w:rsidRPr="0000636D">
        <w:rPr>
          <w:rFonts w:asciiTheme="majorHAnsi" w:eastAsia="Times New Roman" w:hAnsiTheme="majorHAnsi" w:cs="Arial"/>
          <w:sz w:val="22"/>
          <w:szCs w:val="22"/>
        </w:rPr>
        <w:t>.</w:t>
      </w:r>
    </w:p>
    <w:p w14:paraId="7170FDAC" w14:textId="77777777" w:rsidR="001F4D1E" w:rsidRDefault="001F4D1E" w:rsidP="00AA59F5">
      <w:pPr>
        <w:jc w:val="both"/>
        <w:rPr>
          <w:rFonts w:asciiTheme="majorHAnsi" w:eastAsia="Times New Roman" w:hAnsiTheme="majorHAnsi" w:cs="Arial"/>
          <w:sz w:val="22"/>
          <w:szCs w:val="22"/>
        </w:rPr>
      </w:pPr>
    </w:p>
    <w:p w14:paraId="292A2ADF"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0AB4C532" w14:textId="0D5D808C" w:rsidR="000E65B0" w:rsidRDefault="000E65B0" w:rsidP="000E65B0">
      <w:pPr>
        <w:jc w:val="both"/>
        <w:rPr>
          <w:rFonts w:ascii="Cambria" w:hAnsi="Cambria"/>
          <w:b/>
          <w:bCs/>
          <w:sz w:val="22"/>
          <w:szCs w:val="22"/>
        </w:rPr>
      </w:pPr>
      <w:r w:rsidRPr="00863284">
        <w:rPr>
          <w:rFonts w:ascii="Cambria" w:hAnsi="Cambria"/>
          <w:b/>
          <w:bCs/>
          <w:sz w:val="22"/>
          <w:szCs w:val="22"/>
        </w:rPr>
        <w:t xml:space="preserve">W zakresie art. 94 </w:t>
      </w:r>
      <w:r w:rsidR="00D107E0">
        <w:rPr>
          <w:rFonts w:ascii="Cambria" w:hAnsi="Cambria"/>
          <w:b/>
          <w:bCs/>
          <w:sz w:val="22"/>
          <w:szCs w:val="22"/>
        </w:rPr>
        <w:t xml:space="preserve">- </w:t>
      </w:r>
      <w:r w:rsidRPr="00863284">
        <w:rPr>
          <w:rFonts w:ascii="Cambria" w:hAnsi="Cambria"/>
          <w:b/>
          <w:bCs/>
          <w:sz w:val="22"/>
          <w:szCs w:val="22"/>
        </w:rPr>
        <w:t>nie dotyczy</w:t>
      </w:r>
    </w:p>
    <w:p w14:paraId="67BC0FED" w14:textId="77777777" w:rsidR="002673EE" w:rsidRDefault="002673EE" w:rsidP="000E65B0">
      <w:pPr>
        <w:jc w:val="both"/>
        <w:rPr>
          <w:rFonts w:ascii="Cambria" w:hAnsi="Cambria"/>
          <w:b/>
          <w:bCs/>
          <w:sz w:val="22"/>
          <w:szCs w:val="22"/>
        </w:rPr>
      </w:pPr>
    </w:p>
    <w:p w14:paraId="3B80F51F" w14:textId="77777777" w:rsidR="00F22369" w:rsidRPr="00863284"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67737108" w14:textId="58A90A4F" w:rsidR="00090489" w:rsidRPr="00090489" w:rsidRDefault="00090489" w:rsidP="00090489">
      <w:pPr>
        <w:tabs>
          <w:tab w:val="left" w:pos="1701"/>
        </w:tabs>
        <w:spacing w:after="120" w:line="312" w:lineRule="auto"/>
        <w:jc w:val="both"/>
        <w:rPr>
          <w:rFonts w:ascii="Cambria" w:eastAsia="Times New Roman" w:hAnsi="Cambria" w:cs="Arial"/>
          <w:sz w:val="22"/>
          <w:szCs w:val="22"/>
        </w:rPr>
      </w:pPr>
      <w:r w:rsidRPr="00090489">
        <w:rPr>
          <w:rFonts w:ascii="Cambria" w:eastAsia="Times New Roman" w:hAnsi="Cambria" w:cs="Arial"/>
          <w:sz w:val="22"/>
          <w:szCs w:val="22"/>
        </w:rPr>
        <w:t xml:space="preserve">1.Na podstawie art. 60 pkt 2 </w:t>
      </w:r>
      <w:proofErr w:type="spellStart"/>
      <w:r w:rsidRPr="00090489">
        <w:rPr>
          <w:rFonts w:ascii="Cambria" w:eastAsia="Times New Roman" w:hAnsi="Cambria" w:cs="Arial"/>
          <w:sz w:val="22"/>
          <w:szCs w:val="22"/>
        </w:rPr>
        <w:t>Pzp</w:t>
      </w:r>
      <w:proofErr w:type="spellEnd"/>
      <w:r w:rsidRPr="00090489">
        <w:rPr>
          <w:rFonts w:ascii="Cambria" w:eastAsia="Times New Roman" w:hAnsi="Cambria" w:cs="Arial"/>
          <w:sz w:val="22"/>
          <w:szCs w:val="22"/>
        </w:rPr>
        <w:t xml:space="preserve"> zamawiający</w:t>
      </w:r>
      <w:r w:rsidRPr="00090489">
        <w:rPr>
          <w:rFonts w:ascii="Cambria" w:eastAsia="Times New Roman" w:hAnsi="Cambria" w:cs="Arial"/>
          <w:b/>
          <w:sz w:val="22"/>
          <w:szCs w:val="22"/>
        </w:rPr>
        <w:t xml:space="preserve"> zastrzega</w:t>
      </w:r>
      <w:r w:rsidRPr="00090489">
        <w:rPr>
          <w:rFonts w:ascii="Cambria" w:eastAsia="Times New Roman" w:hAnsi="Cambria" w:cs="Arial"/>
          <w:sz w:val="22"/>
          <w:szCs w:val="22"/>
        </w:rPr>
        <w:t xml:space="preserve"> obowiązek osobistego wykonania przez </w:t>
      </w:r>
      <w:r w:rsidRPr="00090489">
        <w:rPr>
          <w:rFonts w:ascii="Cambria" w:eastAsia="Times New Roman" w:hAnsi="Cambria" w:cs="Arial"/>
          <w:b/>
          <w:sz w:val="22"/>
          <w:szCs w:val="22"/>
        </w:rPr>
        <w:t>poszczególnych wykonawców wspólnie ubiegających się o udzielenie zamówienia</w:t>
      </w:r>
      <w:r w:rsidRPr="00090489">
        <w:rPr>
          <w:rFonts w:ascii="Cambria" w:eastAsia="Times New Roman" w:hAnsi="Cambria" w:cs="Arial"/>
          <w:sz w:val="22"/>
          <w:szCs w:val="22"/>
        </w:rPr>
        <w:t xml:space="preserve"> następujących kluczowych zadań dotyczących:</w:t>
      </w:r>
      <w:r w:rsidR="00167101">
        <w:rPr>
          <w:rFonts w:ascii="Cambria" w:eastAsia="Times New Roman" w:hAnsi="Cambria" w:cs="Arial"/>
          <w:sz w:val="22"/>
          <w:szCs w:val="22"/>
        </w:rPr>
        <w:t xml:space="preserve"> </w:t>
      </w:r>
      <w:r w:rsidR="00167101" w:rsidRPr="00167101">
        <w:rPr>
          <w:rFonts w:ascii="Cambria" w:eastAsia="Times New Roman" w:hAnsi="Cambria" w:cs="Arial"/>
          <w:i/>
          <w:sz w:val="22"/>
          <w:szCs w:val="22"/>
        </w:rPr>
        <w:t>nie dotyczy</w:t>
      </w:r>
      <w:r w:rsidR="00167101">
        <w:rPr>
          <w:rFonts w:ascii="Cambria" w:eastAsia="Times New Roman" w:hAnsi="Cambria" w:cs="Arial"/>
          <w:sz w:val="22"/>
          <w:szCs w:val="22"/>
        </w:rPr>
        <w:t xml:space="preserve"> </w:t>
      </w:r>
    </w:p>
    <w:p w14:paraId="4F7D8A52" w14:textId="67AA0FC8" w:rsidR="00090489" w:rsidRPr="00090489" w:rsidRDefault="00090489" w:rsidP="00090489">
      <w:pPr>
        <w:tabs>
          <w:tab w:val="left" w:pos="1701"/>
        </w:tabs>
        <w:spacing w:after="120" w:line="312" w:lineRule="auto"/>
        <w:jc w:val="both"/>
        <w:rPr>
          <w:rFonts w:ascii="Cambria" w:eastAsia="Times New Roman" w:hAnsi="Cambria" w:cs="Arial"/>
          <w:sz w:val="22"/>
          <w:szCs w:val="22"/>
        </w:rPr>
      </w:pPr>
      <w:r w:rsidRPr="00090489">
        <w:rPr>
          <w:rFonts w:ascii="Cambria" w:eastAsia="Times New Roman" w:hAnsi="Cambria" w:cs="Arial"/>
          <w:sz w:val="22"/>
          <w:szCs w:val="22"/>
        </w:rPr>
        <w:t xml:space="preserve">2.Na podstawie art. 121 pkt 2 </w:t>
      </w:r>
      <w:proofErr w:type="spellStart"/>
      <w:r w:rsidRPr="00090489">
        <w:rPr>
          <w:rFonts w:ascii="Cambria" w:eastAsia="Times New Roman" w:hAnsi="Cambria" w:cs="Arial"/>
          <w:sz w:val="22"/>
          <w:szCs w:val="22"/>
        </w:rPr>
        <w:t>Pzp</w:t>
      </w:r>
      <w:proofErr w:type="spellEnd"/>
      <w:r w:rsidRPr="00090489">
        <w:rPr>
          <w:rFonts w:ascii="Cambria" w:eastAsia="Times New Roman" w:hAnsi="Cambria" w:cs="Arial"/>
          <w:sz w:val="22"/>
          <w:szCs w:val="22"/>
        </w:rPr>
        <w:t xml:space="preserve"> zamawiający </w:t>
      </w:r>
      <w:r w:rsidRPr="00090489">
        <w:rPr>
          <w:rFonts w:ascii="Cambria" w:eastAsia="Times New Roman" w:hAnsi="Cambria" w:cs="Arial"/>
          <w:b/>
          <w:sz w:val="22"/>
          <w:szCs w:val="22"/>
        </w:rPr>
        <w:t>zastrzega</w:t>
      </w:r>
      <w:r w:rsidRPr="00090489">
        <w:rPr>
          <w:rFonts w:ascii="Cambria" w:eastAsia="Times New Roman" w:hAnsi="Cambria" w:cs="Arial"/>
          <w:sz w:val="22"/>
          <w:szCs w:val="22"/>
        </w:rPr>
        <w:t xml:space="preserve"> obowiązek </w:t>
      </w:r>
      <w:r w:rsidRPr="00090489">
        <w:rPr>
          <w:rFonts w:ascii="Cambria" w:eastAsia="Times New Roman" w:hAnsi="Cambria" w:cs="Arial"/>
          <w:b/>
          <w:sz w:val="22"/>
          <w:szCs w:val="22"/>
        </w:rPr>
        <w:t>osobistego wykonania przez wykonawcę</w:t>
      </w:r>
      <w:r w:rsidRPr="00090489">
        <w:rPr>
          <w:rFonts w:ascii="Cambria" w:eastAsia="Times New Roman" w:hAnsi="Cambria" w:cs="Arial"/>
          <w:sz w:val="22"/>
          <w:szCs w:val="22"/>
        </w:rPr>
        <w:t xml:space="preserve"> następujących kluczowych zadań dotyczących:</w:t>
      </w:r>
      <w:r w:rsidR="00167101" w:rsidRPr="00167101">
        <w:rPr>
          <w:rFonts w:ascii="Cambria" w:eastAsia="Times New Roman" w:hAnsi="Cambria" w:cs="Arial"/>
          <w:i/>
          <w:sz w:val="22"/>
          <w:szCs w:val="22"/>
        </w:rPr>
        <w:t xml:space="preserve"> nie dotyczy</w:t>
      </w:r>
    </w:p>
    <w:p w14:paraId="5791080C" w14:textId="77777777" w:rsidR="00B762E1" w:rsidRPr="00B762E1" w:rsidRDefault="00B762E1" w:rsidP="00B762E1">
      <w:pPr>
        <w:jc w:val="both"/>
        <w:rPr>
          <w:rFonts w:asciiTheme="majorHAnsi" w:hAnsiTheme="majorHAnsi"/>
          <w:bCs/>
          <w:i/>
          <w:iCs/>
          <w:sz w:val="22"/>
          <w:szCs w:val="22"/>
        </w:rPr>
      </w:pPr>
    </w:p>
    <w:p w14:paraId="54667904" w14:textId="343387A5" w:rsidR="00F707C9" w:rsidRDefault="00F22369">
      <w:pPr>
        <w:pStyle w:val="Akapitzlist"/>
        <w:numPr>
          <w:ilvl w:val="0"/>
          <w:numId w:val="10"/>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37E78FE8" w14:textId="77777777" w:rsidR="00F66790" w:rsidRPr="00863284" w:rsidRDefault="00F66790" w:rsidP="00F66790">
      <w:pPr>
        <w:pStyle w:val="Akapitzlist"/>
        <w:ind w:left="1080"/>
        <w:jc w:val="both"/>
        <w:rPr>
          <w:rFonts w:ascii="Cambria" w:hAnsi="Cambria"/>
          <w:b/>
          <w:bCs/>
          <w:sz w:val="22"/>
          <w:szCs w:val="22"/>
          <w:u w:val="single"/>
        </w:rPr>
      </w:pPr>
    </w:p>
    <w:p w14:paraId="1FD9E24D" w14:textId="5290AD27" w:rsidR="00F707C9" w:rsidRPr="00863284" w:rsidRDefault="00F707C9" w:rsidP="00F707C9">
      <w:pPr>
        <w:jc w:val="both"/>
        <w:rPr>
          <w:rFonts w:ascii="Cambria" w:hAnsi="Cambria"/>
          <w:b/>
          <w:bCs/>
          <w:sz w:val="22"/>
          <w:szCs w:val="22"/>
          <w:u w:val="single"/>
        </w:rPr>
      </w:pPr>
      <w:r w:rsidRPr="00863284">
        <w:rPr>
          <w:rFonts w:ascii="Cambria" w:hAnsi="Cambria"/>
          <w:bCs/>
        </w:rPr>
        <w:t xml:space="preserve">Zamawiający nie przewiduje możliwości złożenia ofert w postaci katalogów elektronicznych. </w:t>
      </w:r>
    </w:p>
    <w:p w14:paraId="0B5590C6" w14:textId="77777777" w:rsidR="00AF6C0A" w:rsidRDefault="00AF6C0A" w:rsidP="0059425B">
      <w:pPr>
        <w:suppressAutoHyphens/>
        <w:spacing w:line="260" w:lineRule="atLeast"/>
        <w:jc w:val="both"/>
        <w:rPr>
          <w:rFonts w:ascii="Cambria" w:hAnsi="Cambria"/>
          <w:b/>
          <w:sz w:val="22"/>
          <w:u w:val="single"/>
        </w:rPr>
      </w:pPr>
    </w:p>
    <w:p w14:paraId="32383714" w14:textId="6C9FAD01"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103850A0" w:rsidR="000C1CB4" w:rsidRPr="00AD315B" w:rsidRDefault="000C1CB4" w:rsidP="0067375B">
      <w:pPr>
        <w:numPr>
          <w:ilvl w:val="0"/>
          <w:numId w:val="21"/>
        </w:numPr>
        <w:spacing w:after="60"/>
        <w:contextualSpacing/>
        <w:jc w:val="both"/>
        <w:rPr>
          <w:rFonts w:asciiTheme="majorHAnsi" w:hAnsiTheme="majorHAnsi"/>
        </w:rPr>
      </w:pPr>
      <w:r w:rsidRPr="00AD315B">
        <w:rPr>
          <w:rFonts w:asciiTheme="majorHAnsi" w:hAnsiTheme="majorHAnsi"/>
        </w:rPr>
        <w:lastRenderedPageBreak/>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w:t>
      </w:r>
      <w:r w:rsidR="00AD315B" w:rsidRPr="00AD315B">
        <w:rPr>
          <w:rFonts w:asciiTheme="majorHAnsi" w:hAnsiTheme="majorHAnsi"/>
        </w:rPr>
        <w:t xml:space="preserve"> oraz zgo</w:t>
      </w:r>
      <w:r w:rsidR="00AD315B" w:rsidRPr="00AD315B">
        <w:rPr>
          <w:rFonts w:asciiTheme="majorHAnsi" w:eastAsia="Times New Roman" w:hAnsiTheme="majorHAnsi" w:cs="Times New Roman"/>
          <w:sz w:val="22"/>
          <w:szCs w:val="22"/>
        </w:rPr>
        <w:t xml:space="preserve">dnie z ustawą z dnia 10 maja 2018 r. o ochronie danych osobowych (Dz.U. z 2019 r. poz. 1781) </w:t>
      </w:r>
      <w:r w:rsidRPr="00AD315B">
        <w:rPr>
          <w:rFonts w:asciiTheme="majorHAnsi" w:hAnsiTheme="majorHAnsi"/>
        </w:rPr>
        <w:t>pragniemy Państwa poinformować, że:</w:t>
      </w:r>
    </w:p>
    <w:p w14:paraId="00222A1B" w14:textId="2DC7E240" w:rsidR="00F22E9D" w:rsidRPr="00884CEC" w:rsidRDefault="000C1CB4">
      <w:pPr>
        <w:numPr>
          <w:ilvl w:val="0"/>
          <w:numId w:val="21"/>
        </w:numPr>
        <w:spacing w:after="60"/>
        <w:contextualSpacing/>
        <w:jc w:val="both"/>
        <w:rPr>
          <w:rFonts w:asciiTheme="majorHAnsi" w:hAnsiTheme="majorHAnsi"/>
        </w:rPr>
      </w:pPr>
      <w:bookmarkStart w:id="14" w:name="_Hlk94196359"/>
      <w:r w:rsidRPr="00F22E9D">
        <w:rPr>
          <w:rFonts w:asciiTheme="majorHAnsi" w:hAnsiTheme="majorHAnsi"/>
        </w:rPr>
        <w:t xml:space="preserve">Administratorem Pani/Pana danych osobowych jest </w:t>
      </w:r>
      <w:r w:rsidR="00F22E9D" w:rsidRPr="00F22E9D">
        <w:rPr>
          <w:rFonts w:asciiTheme="majorHAnsi" w:hAnsiTheme="majorHAnsi"/>
        </w:rPr>
        <w:t>D</w:t>
      </w:r>
      <w:r w:rsidR="00F22E9D" w:rsidRPr="00F22E9D">
        <w:rPr>
          <w:rFonts w:ascii="Cambria" w:hAnsi="Cambria" w:cs="Cambria"/>
        </w:rPr>
        <w:t xml:space="preserve">yrektor Miejskiego Centrum Medycznego "Widzew" w Łodzi 92-332 Łódź, Al. Marsz. J. Piłsudskiego 157 tel. (42) </w:t>
      </w:r>
      <w:hyperlink r:id="rId21" w:history="1">
        <w:r w:rsidR="00F22E9D" w:rsidRPr="00884CEC">
          <w:rPr>
            <w:rStyle w:val="Hipercze"/>
            <w:rFonts w:ascii="Cambria" w:hAnsi="Cambria" w:cs="Cambria"/>
            <w:color w:val="auto"/>
          </w:rPr>
          <w:t xml:space="preserve"> 674 86 36</w:t>
        </w:r>
      </w:hyperlink>
      <w:r w:rsidR="00F22E9D" w:rsidRPr="00884CEC">
        <w:rPr>
          <w:rFonts w:ascii="Cambria" w:hAnsi="Cambria" w:cs="Cambria"/>
        </w:rPr>
        <w:t xml:space="preserve">; </w:t>
      </w:r>
      <w:hyperlink r:id="rId22" w:history="1">
        <w:r w:rsidR="00F22E9D" w:rsidRPr="00884CEC">
          <w:rPr>
            <w:rStyle w:val="Hipercze"/>
            <w:rFonts w:ascii="Cambria" w:hAnsi="Cambria" w:cs="Cambria"/>
            <w:color w:val="auto"/>
          </w:rPr>
          <w:t>sekretariat@mcmwidzew.pl</w:t>
        </w:r>
      </w:hyperlink>
    </w:p>
    <w:p w14:paraId="51CA8E32" w14:textId="3B30CF87" w:rsidR="00F22E9D" w:rsidRPr="00884CEC" w:rsidRDefault="000C1CB4">
      <w:pPr>
        <w:numPr>
          <w:ilvl w:val="0"/>
          <w:numId w:val="21"/>
        </w:numPr>
        <w:spacing w:after="60"/>
        <w:contextualSpacing/>
        <w:jc w:val="both"/>
        <w:rPr>
          <w:rFonts w:asciiTheme="majorHAnsi" w:hAnsiTheme="majorHAnsi"/>
        </w:rPr>
      </w:pPr>
      <w:r w:rsidRPr="00884CEC">
        <w:rPr>
          <w:rFonts w:asciiTheme="majorHAnsi" w:hAnsiTheme="majorHAnsi"/>
        </w:rPr>
        <w:t>Administrator wyznaczył Inspektora Ochrony Danych Osobowych</w:t>
      </w:r>
      <w:r w:rsidR="00F22E9D" w:rsidRPr="00884CEC">
        <w:rPr>
          <w:rFonts w:asciiTheme="majorHAnsi" w:hAnsiTheme="majorHAnsi"/>
        </w:rPr>
        <w:t xml:space="preserve"> – p. Jacek Pluta. </w:t>
      </w:r>
    </w:p>
    <w:bookmarkEnd w:id="14"/>
    <w:p w14:paraId="14D7FE27" w14:textId="77777777" w:rsidR="004366F6" w:rsidRPr="00884CEC" w:rsidRDefault="000C1CB4">
      <w:pPr>
        <w:numPr>
          <w:ilvl w:val="0"/>
          <w:numId w:val="21"/>
        </w:numPr>
        <w:spacing w:after="60"/>
        <w:contextualSpacing/>
        <w:jc w:val="both"/>
        <w:rPr>
          <w:rFonts w:asciiTheme="majorHAnsi" w:hAnsiTheme="majorHAnsi"/>
        </w:rPr>
      </w:pPr>
      <w:r w:rsidRPr="00884CEC">
        <w:rPr>
          <w:rFonts w:asciiTheme="majorHAnsi" w:hAnsiTheme="majorHAnsi"/>
        </w:rPr>
        <w:t>Administrator przetwarza Pani/Pana dane osobowe w celu związanym z postępowaniem o udzielenie zamówienia publicznego pod nazwą:</w:t>
      </w:r>
    </w:p>
    <w:p w14:paraId="4AD1783F" w14:textId="74C9882E" w:rsidR="000C1CB4" w:rsidRPr="00884CEC" w:rsidRDefault="00225499" w:rsidP="004366F6">
      <w:pPr>
        <w:spacing w:after="60"/>
        <w:ind w:left="720"/>
        <w:contextualSpacing/>
        <w:jc w:val="both"/>
        <w:rPr>
          <w:rFonts w:asciiTheme="majorHAnsi" w:hAnsiTheme="majorHAnsi"/>
        </w:rPr>
      </w:pPr>
      <w:r w:rsidRPr="00225499">
        <w:rPr>
          <w:rFonts w:asciiTheme="majorHAnsi" w:hAnsiTheme="majorHAnsi"/>
        </w:rPr>
        <w:t xml:space="preserve">Dostawa infrastruktury </w:t>
      </w:r>
      <w:r w:rsidR="00F225F9">
        <w:rPr>
          <w:rFonts w:asciiTheme="majorHAnsi" w:hAnsiTheme="majorHAnsi"/>
        </w:rPr>
        <w:t>informatycznej</w:t>
      </w:r>
      <w:r w:rsidRPr="00225499">
        <w:rPr>
          <w:rFonts w:asciiTheme="majorHAnsi" w:hAnsiTheme="majorHAnsi"/>
        </w:rPr>
        <w:t xml:space="preserve"> wraz  z oprogramowaniem w ramach projektu „Wdrożenie e-usług w placówkach POZ i ich integracja z systemem </w:t>
      </w:r>
      <w:r w:rsidR="00F225F9">
        <w:rPr>
          <w:rFonts w:asciiTheme="majorHAnsi" w:hAnsiTheme="majorHAnsi"/>
        </w:rPr>
        <w:br/>
      </w:r>
      <w:r w:rsidRPr="00225499">
        <w:rPr>
          <w:rFonts w:asciiTheme="majorHAnsi" w:hAnsiTheme="majorHAnsi"/>
        </w:rPr>
        <w:t xml:space="preserve">e-zdrowia” dla Miejskiego Centrum Medycznego „Widzew” w Łodzi </w:t>
      </w:r>
      <w:r w:rsidR="00F225F9">
        <w:rPr>
          <w:rFonts w:asciiTheme="majorHAnsi" w:hAnsiTheme="majorHAnsi"/>
        </w:rPr>
        <w:br/>
      </w:r>
      <w:r w:rsidRPr="00225499">
        <w:rPr>
          <w:rFonts w:asciiTheme="majorHAnsi" w:hAnsiTheme="majorHAnsi"/>
        </w:rPr>
        <w:t xml:space="preserve">al. Piłsudskiego 157 </w:t>
      </w:r>
      <w:r w:rsidR="00876EE8" w:rsidRPr="00884CEC">
        <w:rPr>
          <w:rFonts w:asciiTheme="majorHAnsi" w:hAnsiTheme="majorHAnsi"/>
        </w:rPr>
        <w:t>– Sprawa nr MCM”W”/</w:t>
      </w:r>
      <w:r w:rsidR="00DC4663" w:rsidRPr="00884CEC">
        <w:rPr>
          <w:rFonts w:asciiTheme="majorHAnsi" w:hAnsiTheme="majorHAnsi"/>
        </w:rPr>
        <w:t>ZP-</w:t>
      </w:r>
      <w:r w:rsidR="00535429">
        <w:rPr>
          <w:rFonts w:asciiTheme="majorHAnsi" w:hAnsiTheme="majorHAnsi"/>
        </w:rPr>
        <w:t>4</w:t>
      </w:r>
      <w:r w:rsidR="00876EE8" w:rsidRPr="00884CEC">
        <w:rPr>
          <w:rFonts w:asciiTheme="majorHAnsi" w:hAnsiTheme="majorHAnsi"/>
        </w:rPr>
        <w:t>/202</w:t>
      </w:r>
      <w:r w:rsidR="00364098">
        <w:rPr>
          <w:rFonts w:asciiTheme="majorHAnsi" w:hAnsiTheme="majorHAnsi"/>
        </w:rPr>
        <w:t>3</w:t>
      </w:r>
      <w:r w:rsidR="00876EE8" w:rsidRPr="00884CEC">
        <w:rPr>
          <w:rFonts w:asciiTheme="majorHAnsi" w:hAnsiTheme="majorHAnsi"/>
        </w:rPr>
        <w:t xml:space="preserve"> </w:t>
      </w:r>
      <w:r w:rsidR="000C1CB4" w:rsidRPr="00884CEC">
        <w:rPr>
          <w:rFonts w:asciiTheme="majorHAnsi" w:hAnsiTheme="majorHAnsi"/>
        </w:rPr>
        <w:t>– na podstawie art. 6 ust. 1 lit. c RODO.</w:t>
      </w:r>
    </w:p>
    <w:p w14:paraId="60FEF1EF" w14:textId="5ADF0AE6" w:rsidR="000C1CB4" w:rsidRDefault="000C1CB4">
      <w:pPr>
        <w:numPr>
          <w:ilvl w:val="0"/>
          <w:numId w:val="21"/>
        </w:numPr>
        <w:spacing w:after="60"/>
        <w:contextualSpacing/>
        <w:jc w:val="both"/>
        <w:rPr>
          <w:rFonts w:asciiTheme="majorHAnsi" w:hAnsiTheme="majorHAnsi"/>
        </w:rPr>
      </w:pPr>
      <w:r w:rsidRPr="00884CEC">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w:t>
      </w:r>
      <w:proofErr w:type="spellStart"/>
      <w:r w:rsidRPr="00884CEC">
        <w:rPr>
          <w:rFonts w:asciiTheme="majorHAnsi" w:hAnsiTheme="majorHAnsi"/>
        </w:rPr>
        <w:t>Pzp</w:t>
      </w:r>
      <w:proofErr w:type="spellEnd"/>
      <w:r w:rsidRPr="00884CEC">
        <w:rPr>
          <w:rFonts w:asciiTheme="majorHAnsi" w:hAnsiTheme="majorHAnsi"/>
        </w:rPr>
        <w:t>”, a także podmiotom uprawnionym – na podstawie</w:t>
      </w:r>
      <w:r w:rsidRPr="000778ED">
        <w:rPr>
          <w:rFonts w:asciiTheme="majorHAnsi" w:hAnsiTheme="majorHAnsi"/>
        </w:rPr>
        <w:t xml:space="preserve"> umów o powierzenie przetwarzania danych osobowych (w szczególności podmiotom wspierających administratora w organizacji postępowania o udzielenie zamówienia publicznego).</w:t>
      </w:r>
    </w:p>
    <w:p w14:paraId="2F9450FE"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 xml:space="preserve">Pani/Pana dane osobowe będą przechowywane, zgodnie z art. 78 ustawy </w:t>
      </w:r>
      <w:proofErr w:type="spellStart"/>
      <w:r w:rsidRPr="000778ED">
        <w:rPr>
          <w:rFonts w:asciiTheme="majorHAnsi" w:hAnsiTheme="majorHAnsi"/>
        </w:rPr>
        <w:t>Pzp</w:t>
      </w:r>
      <w:proofErr w:type="spellEnd"/>
      <w:r w:rsidRPr="000778ED">
        <w:rPr>
          <w:rFonts w:asciiTheme="majorHAnsi" w:hAnsiTheme="majorHAnsi"/>
        </w:rPr>
        <w:t>,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 xml:space="preserve">Obowiązek podania przez Panią/Pana danych osobowych bezpośrednio Pani/Pana dotyczących jest wymogiem ustawowym określonym w przepisach ustawy </w:t>
      </w:r>
      <w:proofErr w:type="spellStart"/>
      <w:r w:rsidRPr="000778ED">
        <w:rPr>
          <w:rFonts w:asciiTheme="majorHAnsi" w:hAnsiTheme="majorHAnsi"/>
        </w:rPr>
        <w:t>Pzp</w:t>
      </w:r>
      <w:proofErr w:type="spellEnd"/>
      <w:r w:rsidRPr="000778ED">
        <w:rPr>
          <w:rFonts w:asciiTheme="majorHAnsi" w:hAnsiTheme="majorHAnsi"/>
        </w:rPr>
        <w:t xml:space="preserve">, związanym z udziałem w postępowaniu o udzielenie zamówienia publicznego – konsekwencje niepodania określonych danych wynikają z ustawy </w:t>
      </w:r>
      <w:proofErr w:type="spellStart"/>
      <w:r w:rsidRPr="000778ED">
        <w:rPr>
          <w:rFonts w:asciiTheme="majorHAnsi" w:hAnsiTheme="majorHAnsi"/>
        </w:rPr>
        <w:t>Pzp</w:t>
      </w:r>
      <w:proofErr w:type="spellEnd"/>
      <w:r w:rsidRPr="000778ED">
        <w:rPr>
          <w:rFonts w:asciiTheme="majorHAnsi" w:hAnsiTheme="majorHAnsi"/>
        </w:rPr>
        <w:t>.</w:t>
      </w:r>
    </w:p>
    <w:p w14:paraId="111A9266"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5B1A4A88" w:rsidR="000C1CB4" w:rsidRDefault="000C1CB4">
      <w:pPr>
        <w:numPr>
          <w:ilvl w:val="1"/>
          <w:numId w:val="21"/>
        </w:numPr>
        <w:spacing w:after="60"/>
        <w:contextualSpacing/>
        <w:jc w:val="both"/>
        <w:rPr>
          <w:rFonts w:asciiTheme="majorHAnsi" w:hAnsiTheme="majorHAnsi"/>
        </w:rPr>
      </w:pPr>
      <w:r w:rsidRPr="000778ED">
        <w:rPr>
          <w:rFonts w:asciiTheme="majorHAnsi" w:hAnsiTheme="majorHAnsi"/>
        </w:rPr>
        <w:t xml:space="preserve">prawo do sprostowania Pani/Pana danych osobowych (art. 16 RODO) – przy czym skorzystanie z prawa sprostowania nie może skutkować zmianą wyniku postępowania o udzielenie zamówienia publicznego ani zmianą postanowień umowy w zakresie niezgodnym z ustawą </w:t>
      </w:r>
      <w:proofErr w:type="spellStart"/>
      <w:r w:rsidRPr="000778ED">
        <w:rPr>
          <w:rFonts w:asciiTheme="majorHAnsi" w:hAnsiTheme="majorHAnsi"/>
        </w:rPr>
        <w:t>Pzp</w:t>
      </w:r>
      <w:proofErr w:type="spellEnd"/>
      <w:r w:rsidRPr="000778ED">
        <w:rPr>
          <w:rFonts w:asciiTheme="majorHAnsi" w:hAnsiTheme="majorHAnsi"/>
        </w:rPr>
        <w:t xml:space="preserve"> oraz nie może naruszać integralności protokołu oraz jego załączników;</w:t>
      </w:r>
    </w:p>
    <w:p w14:paraId="5904ABC3"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 xml:space="preserve">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w:t>
      </w:r>
      <w:r w:rsidRPr="000778ED">
        <w:rPr>
          <w:rFonts w:asciiTheme="majorHAnsi" w:hAnsiTheme="majorHAnsi"/>
        </w:rPr>
        <w:lastRenderedPageBreak/>
        <w:t>fizycznej lub prawnej lub z uwagi na ważne względy interesu publicznego Unii Europejskiej lub państwa członkowskiego;</w:t>
      </w:r>
    </w:p>
    <w:p w14:paraId="233E4C0E"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35B950BF" w:rsidR="000C1CB4" w:rsidRDefault="000C1CB4">
      <w:pPr>
        <w:numPr>
          <w:ilvl w:val="1"/>
          <w:numId w:val="21"/>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15B7B11" w14:textId="77777777" w:rsidR="00F65FDA" w:rsidRPr="000778ED" w:rsidRDefault="00F65FDA" w:rsidP="00F65FDA">
      <w:pPr>
        <w:spacing w:after="60"/>
        <w:contextualSpacing/>
        <w:jc w:val="both"/>
        <w:rPr>
          <w:rFonts w:asciiTheme="majorHAnsi" w:hAnsiTheme="majorHAnsi"/>
        </w:rPr>
      </w:pPr>
    </w:p>
    <w:p w14:paraId="294BBA29" w14:textId="77777777" w:rsidR="000C1CB4" w:rsidRPr="000778ED" w:rsidRDefault="000C1CB4">
      <w:pPr>
        <w:numPr>
          <w:ilvl w:val="0"/>
          <w:numId w:val="21"/>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pPr>
        <w:numPr>
          <w:ilvl w:val="1"/>
          <w:numId w:val="21"/>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 xml:space="preserve">prawie do </w:t>
      </w:r>
      <w:proofErr w:type="spellStart"/>
      <w:r w:rsidRPr="000778ED">
        <w:rPr>
          <w:rFonts w:asciiTheme="majorHAnsi" w:hAnsiTheme="majorHAnsi"/>
        </w:rPr>
        <w:t>żądania</w:t>
      </w:r>
      <w:proofErr w:type="spellEnd"/>
      <w:r w:rsidRPr="000778ED">
        <w:rPr>
          <w:rFonts w:asciiTheme="majorHAnsi" w:hAnsiTheme="majorHAnsi"/>
        </w:rPr>
        <w:t xml:space="preserve"> od Administratora sprostowania, </w:t>
      </w:r>
      <w:proofErr w:type="spellStart"/>
      <w:r w:rsidRPr="000778ED">
        <w:rPr>
          <w:rFonts w:asciiTheme="majorHAnsi" w:hAnsiTheme="majorHAnsi"/>
        </w:rPr>
        <w:t>usunięcia</w:t>
      </w:r>
      <w:proofErr w:type="spellEnd"/>
      <w:r w:rsidRPr="000778ED">
        <w:rPr>
          <w:rFonts w:asciiTheme="majorHAnsi" w:hAnsiTheme="majorHAnsi"/>
        </w:rPr>
        <w:t xml:space="preserve"> lub ograniczenia przetwarzania danych osobowych </w:t>
      </w:r>
      <w:proofErr w:type="spellStart"/>
      <w:r w:rsidRPr="000778ED">
        <w:rPr>
          <w:rFonts w:asciiTheme="majorHAnsi" w:hAnsiTheme="majorHAnsi"/>
        </w:rPr>
        <w:t>dotyczącego</w:t>
      </w:r>
      <w:proofErr w:type="spellEnd"/>
      <w:r w:rsidRPr="000778ED">
        <w:rPr>
          <w:rFonts w:asciiTheme="majorHAnsi" w:hAnsiTheme="majorHAnsi"/>
        </w:rPr>
        <w:t xml:space="preserve"> osoby, której dane </w:t>
      </w:r>
      <w:proofErr w:type="spellStart"/>
      <w:r w:rsidRPr="000778ED">
        <w:rPr>
          <w:rFonts w:asciiTheme="majorHAnsi" w:hAnsiTheme="majorHAnsi"/>
        </w:rPr>
        <w:t>dotycza</w:t>
      </w:r>
      <w:proofErr w:type="spellEnd"/>
      <w:r w:rsidRPr="000778ED">
        <w:rPr>
          <w:rFonts w:asciiTheme="majorHAnsi" w:hAnsiTheme="majorHAnsi"/>
        </w:rPr>
        <w:t>̨, oraz do wniesienia sprzeciwu wobec takiego przetwarzania;</w:t>
      </w:r>
    </w:p>
    <w:p w14:paraId="06F38F98"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pPr>
        <w:numPr>
          <w:ilvl w:val="2"/>
          <w:numId w:val="21"/>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3E563E8D" w14:textId="77777777" w:rsidR="00CC3B62" w:rsidRDefault="000C1CB4">
      <w:pPr>
        <w:numPr>
          <w:ilvl w:val="2"/>
          <w:numId w:val="21"/>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1DE0AFFF" w14:textId="77777777" w:rsidR="00CC3B62" w:rsidRDefault="000C1CB4">
      <w:pPr>
        <w:numPr>
          <w:ilvl w:val="2"/>
          <w:numId w:val="21"/>
        </w:numPr>
        <w:spacing w:after="60"/>
        <w:contextualSpacing/>
        <w:jc w:val="both"/>
        <w:rPr>
          <w:rFonts w:asciiTheme="majorHAnsi" w:hAnsiTheme="majorHAnsi"/>
        </w:rPr>
      </w:pPr>
      <w:r w:rsidRPr="00CC3B62">
        <w:rPr>
          <w:rFonts w:asciiTheme="majorHAnsi" w:hAnsiTheme="majorHAnsi"/>
        </w:rPr>
        <w:t xml:space="preserve">uzyskanie informacji o odpowiednich zabezpieczeniach (o których mowa w art. 46 ogólnego rozporządzenia o ochronie danych), związanych z przekazaniem </w:t>
      </w:r>
      <w:proofErr w:type="spellStart"/>
      <w:r w:rsidRPr="00CC3B62">
        <w:rPr>
          <w:rFonts w:asciiTheme="majorHAnsi" w:hAnsiTheme="majorHAnsi"/>
        </w:rPr>
        <w:t>jeżeli</w:t>
      </w:r>
      <w:proofErr w:type="spellEnd"/>
      <w:r w:rsidRPr="00CC3B62">
        <w:rPr>
          <w:rFonts w:asciiTheme="majorHAnsi" w:hAnsiTheme="majorHAnsi"/>
        </w:rPr>
        <w:t xml:space="preserve"> dane osobowe </w:t>
      </w:r>
      <w:proofErr w:type="spellStart"/>
      <w:r w:rsidRPr="00CC3B62">
        <w:rPr>
          <w:rFonts w:asciiTheme="majorHAnsi" w:hAnsiTheme="majorHAnsi"/>
        </w:rPr>
        <w:t>sa</w:t>
      </w:r>
      <w:proofErr w:type="spellEnd"/>
      <w:r w:rsidRPr="00CC3B62">
        <w:rPr>
          <w:rFonts w:asciiTheme="majorHAnsi" w:hAnsiTheme="majorHAnsi"/>
        </w:rPr>
        <w:t xml:space="preserve">̨ przekazywane do </w:t>
      </w:r>
      <w:proofErr w:type="spellStart"/>
      <w:r w:rsidRPr="00CC3B62">
        <w:rPr>
          <w:rFonts w:asciiTheme="majorHAnsi" w:hAnsiTheme="majorHAnsi"/>
        </w:rPr>
        <w:t>państwa</w:t>
      </w:r>
      <w:proofErr w:type="spellEnd"/>
      <w:r w:rsidRPr="00CC3B62">
        <w:rPr>
          <w:rFonts w:asciiTheme="majorHAnsi" w:hAnsiTheme="majorHAnsi"/>
        </w:rPr>
        <w:t xml:space="preserve"> trzeciego lub organizacji </w:t>
      </w:r>
      <w:proofErr w:type="spellStart"/>
      <w:r w:rsidRPr="00CC3B62">
        <w:rPr>
          <w:rFonts w:asciiTheme="majorHAnsi" w:hAnsiTheme="majorHAnsi"/>
        </w:rPr>
        <w:t>międzynarodowej</w:t>
      </w:r>
      <w:proofErr w:type="spellEnd"/>
      <w:r w:rsidRPr="00CC3B62">
        <w:rPr>
          <w:rFonts w:asciiTheme="majorHAnsi" w:hAnsiTheme="majorHAnsi"/>
        </w:rPr>
        <w:t xml:space="preserve">, </w:t>
      </w:r>
    </w:p>
    <w:p w14:paraId="345E2A5D" w14:textId="60865E68" w:rsidR="000C1CB4" w:rsidRPr="00CC3B62" w:rsidRDefault="000C1CB4">
      <w:pPr>
        <w:numPr>
          <w:ilvl w:val="2"/>
          <w:numId w:val="21"/>
        </w:numPr>
        <w:spacing w:after="60"/>
        <w:contextualSpacing/>
        <w:jc w:val="both"/>
        <w:rPr>
          <w:rFonts w:asciiTheme="majorHAnsi" w:hAnsiTheme="majorHAnsi"/>
        </w:rPr>
      </w:pPr>
      <w:r w:rsidRPr="00CC3B62">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9451A41" w:rsidR="000C1CB4" w:rsidRDefault="000C1CB4">
      <w:pPr>
        <w:numPr>
          <w:ilvl w:val="0"/>
          <w:numId w:val="21"/>
        </w:numPr>
        <w:spacing w:after="60"/>
        <w:contextualSpacing/>
        <w:jc w:val="both"/>
        <w:rPr>
          <w:rFonts w:asciiTheme="majorHAnsi" w:hAnsiTheme="majorHAnsi"/>
        </w:rPr>
      </w:pPr>
      <w:r w:rsidRPr="000778ED">
        <w:rPr>
          <w:rFonts w:asciiTheme="majorHAnsi" w:hAnsiTheme="majorHAnsi"/>
        </w:rPr>
        <w:t xml:space="preserve">W </w:t>
      </w:r>
      <w:r w:rsidRPr="00373A44">
        <w:rPr>
          <w:rFonts w:asciiTheme="majorHAnsi" w:hAnsiTheme="majorHAnsi"/>
        </w:rPr>
        <w:t>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B0D1F8E" w14:textId="77777777" w:rsidR="009135BE" w:rsidRPr="00373A44" w:rsidRDefault="009135BE" w:rsidP="009135BE">
      <w:pPr>
        <w:spacing w:after="60"/>
        <w:ind w:left="720"/>
        <w:contextualSpacing/>
        <w:jc w:val="both"/>
        <w:rPr>
          <w:rFonts w:asciiTheme="majorHAnsi" w:hAnsiTheme="majorHAnsi"/>
        </w:rPr>
      </w:pPr>
    </w:p>
    <w:p w14:paraId="25A8BD9A" w14:textId="7C550059" w:rsidR="00A81C1B" w:rsidRPr="0013000F" w:rsidRDefault="00A81C1B" w:rsidP="00A81C1B">
      <w:pPr>
        <w:spacing w:after="60"/>
        <w:jc w:val="both"/>
        <w:rPr>
          <w:rFonts w:ascii="Cambria" w:eastAsia="Times New Roman" w:hAnsi="Cambria" w:cs="Times New Roman"/>
          <w:b/>
          <w:bCs/>
          <w:u w:val="single"/>
        </w:rPr>
      </w:pPr>
      <w:r w:rsidRPr="006006EF">
        <w:rPr>
          <w:rFonts w:ascii="Cambria" w:eastAsia="Times New Roman" w:hAnsi="Cambria" w:cs="Times New Roman"/>
          <w:b/>
          <w:bCs/>
          <w:u w:val="single"/>
        </w:rPr>
        <w:lastRenderedPageBreak/>
        <w:t xml:space="preserve">Wymóg złożenia oświadczenia – patrz </w:t>
      </w:r>
      <w:r w:rsidR="00FC502B" w:rsidRPr="006006EF">
        <w:rPr>
          <w:rFonts w:ascii="Cambria" w:eastAsia="Times New Roman" w:hAnsi="Cambria" w:cs="Times New Roman"/>
          <w:b/>
          <w:bCs/>
          <w:u w:val="single"/>
        </w:rPr>
        <w:t xml:space="preserve">pkt </w:t>
      </w:r>
      <w:r w:rsidR="006006EF" w:rsidRPr="006006EF">
        <w:rPr>
          <w:rFonts w:ascii="Cambria" w:eastAsia="Times New Roman" w:hAnsi="Cambria" w:cs="Times New Roman"/>
          <w:b/>
          <w:bCs/>
          <w:u w:val="single"/>
        </w:rPr>
        <w:t>16</w:t>
      </w:r>
      <w:r w:rsidR="0026189F" w:rsidRPr="006006EF">
        <w:rPr>
          <w:rFonts w:ascii="Cambria" w:eastAsia="Times New Roman" w:hAnsi="Cambria" w:cs="Times New Roman"/>
          <w:b/>
          <w:bCs/>
          <w:u w:val="single"/>
        </w:rPr>
        <w:t xml:space="preserve"> </w:t>
      </w:r>
      <w:r w:rsidRPr="006006EF">
        <w:rPr>
          <w:rFonts w:ascii="Cambria" w:eastAsia="Times New Roman" w:hAnsi="Cambria" w:cs="Times New Roman"/>
          <w:b/>
          <w:bCs/>
          <w:u w:val="single"/>
        </w:rPr>
        <w:t>Załącznik nr 1.:</w:t>
      </w:r>
    </w:p>
    <w:p w14:paraId="557E8CF8" w14:textId="77777777" w:rsidR="00A81C1B" w:rsidRPr="0013000F" w:rsidRDefault="00A81C1B">
      <w:pPr>
        <w:numPr>
          <w:ilvl w:val="0"/>
          <w:numId w:val="17"/>
        </w:numPr>
        <w:suppressAutoHyphens/>
        <w:spacing w:after="60" w:line="276" w:lineRule="auto"/>
        <w:jc w:val="both"/>
        <w:rPr>
          <w:rFonts w:ascii="Cambria" w:eastAsia="Times New Roman" w:hAnsi="Cambria" w:cs="Times New Roman"/>
        </w:rPr>
      </w:pPr>
      <w:r w:rsidRPr="0013000F">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13000F" w:rsidRDefault="00A81C1B">
      <w:pPr>
        <w:numPr>
          <w:ilvl w:val="0"/>
          <w:numId w:val="17"/>
        </w:numPr>
        <w:suppressAutoHyphens/>
        <w:spacing w:after="60" w:line="276" w:lineRule="auto"/>
        <w:jc w:val="both"/>
        <w:rPr>
          <w:rFonts w:ascii="Cambria" w:eastAsia="Times New Roman" w:hAnsi="Cambria" w:cs="Times New Roman"/>
        </w:rPr>
      </w:pPr>
      <w:r w:rsidRPr="0013000F">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150348CD" w:rsidR="00A81C1B" w:rsidRPr="0013000F" w:rsidRDefault="00A81C1B">
      <w:pPr>
        <w:numPr>
          <w:ilvl w:val="0"/>
          <w:numId w:val="17"/>
        </w:numPr>
        <w:suppressAutoHyphens/>
        <w:spacing w:after="200" w:line="276" w:lineRule="auto"/>
        <w:jc w:val="both"/>
        <w:rPr>
          <w:rFonts w:ascii="Cambria" w:eastAsia="Times New Roman" w:hAnsi="Cambria" w:cs="Times New Roman"/>
        </w:rPr>
      </w:pPr>
      <w:r w:rsidRPr="0013000F">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66FC3174" w:rsidR="00A81C1B" w:rsidRPr="006006EF" w:rsidRDefault="00A81C1B">
      <w:pPr>
        <w:numPr>
          <w:ilvl w:val="0"/>
          <w:numId w:val="17"/>
        </w:numPr>
        <w:suppressAutoHyphens/>
        <w:spacing w:after="200" w:line="276" w:lineRule="auto"/>
        <w:jc w:val="both"/>
        <w:rPr>
          <w:rFonts w:ascii="Cambria" w:eastAsia="Times New Roman" w:hAnsi="Cambria" w:cs="Times New Roman"/>
        </w:rPr>
      </w:pPr>
      <w:r w:rsidRPr="0013000F">
        <w:rPr>
          <w:rFonts w:ascii="Cambria" w:eastAsia="Times New Roman" w:hAnsi="Cambria" w:cs="Times New Roman"/>
        </w:rPr>
        <w:t xml:space="preserve">W celu zapewnienia, że Wykonawca wypełnił ww. obowiązki informacyjne oraz ochrony prawnie uzasadnionych interesów osoby trzeciej, której dane zostały przekazane w związku z udziałem Wykonawcy w postępowaniu, wymaga się </w:t>
      </w:r>
      <w:r w:rsidRPr="006006EF">
        <w:rPr>
          <w:rFonts w:ascii="Cambria" w:eastAsia="Times New Roman" w:hAnsi="Cambria" w:cs="Times New Roman"/>
        </w:rPr>
        <w:t xml:space="preserve">od  Wykonawcy złożenia w postępowaniu o udzielenie zamówienia publicznego oświadczenia </w:t>
      </w:r>
      <w:r w:rsidRPr="006006EF">
        <w:rPr>
          <w:rFonts w:ascii="Cambria" w:eastAsia="Times New Roman" w:hAnsi="Cambria" w:cs="Times New Roman"/>
          <w:b/>
          <w:bCs/>
        </w:rPr>
        <w:t>(</w:t>
      </w:r>
      <w:r w:rsidRPr="006006EF">
        <w:rPr>
          <w:rFonts w:ascii="Cambria" w:eastAsia="Times New Roman" w:hAnsi="Cambria" w:cs="Times New Roman"/>
          <w:b/>
          <w:bCs/>
          <w:lang w:eastAsia="ar-SA"/>
        </w:rPr>
        <w:t xml:space="preserve">pkt. </w:t>
      </w:r>
      <w:r w:rsidR="006006EF" w:rsidRPr="006006EF">
        <w:rPr>
          <w:rFonts w:ascii="Cambria" w:eastAsia="Times New Roman" w:hAnsi="Cambria" w:cs="Times New Roman"/>
          <w:b/>
          <w:bCs/>
          <w:lang w:eastAsia="ar-SA"/>
        </w:rPr>
        <w:t>16</w:t>
      </w:r>
      <w:r w:rsidR="00A558B4" w:rsidRPr="006006EF">
        <w:rPr>
          <w:rFonts w:ascii="Cambria" w:eastAsia="Times New Roman" w:hAnsi="Cambria" w:cs="Times New Roman"/>
          <w:b/>
          <w:bCs/>
          <w:lang w:eastAsia="ar-SA"/>
        </w:rPr>
        <w:t xml:space="preserve"> w załącznik nr 1 do S</w:t>
      </w:r>
      <w:r w:rsidRPr="006006EF">
        <w:rPr>
          <w:rFonts w:ascii="Cambria" w:eastAsia="Times New Roman" w:hAnsi="Cambria" w:cs="Times New Roman"/>
          <w:b/>
          <w:bCs/>
          <w:lang w:eastAsia="ar-SA"/>
        </w:rPr>
        <w:t>WZ</w:t>
      </w:r>
      <w:r w:rsidRPr="006006EF">
        <w:rPr>
          <w:rFonts w:ascii="Cambria" w:eastAsia="Times New Roman" w:hAnsi="Cambria" w:cs="Times New Roman"/>
          <w:b/>
          <w:bCs/>
        </w:rPr>
        <w:t>)</w:t>
      </w:r>
      <w:r w:rsidRPr="006006EF">
        <w:rPr>
          <w:rFonts w:ascii="Cambria" w:eastAsia="Times New Roman" w:hAnsi="Cambria" w:cs="Times New Roman"/>
        </w:rPr>
        <w:t xml:space="preserve"> o wypełnieniu przez niego obowiązków informacyjnych przewidzianych w art. 13 lub art. 14 RODO.</w:t>
      </w:r>
    </w:p>
    <w:p w14:paraId="118E98D2" w14:textId="77777777" w:rsidR="002673EE" w:rsidRPr="006006EF" w:rsidRDefault="002673EE">
      <w:pPr>
        <w:ind w:left="426" w:hanging="426"/>
        <w:rPr>
          <w:rFonts w:ascii="Cambria" w:hAnsi="Cambria" w:cs="Times New Roman"/>
          <w:b/>
          <w:bCs/>
          <w:u w:val="single"/>
        </w:rPr>
      </w:pPr>
    </w:p>
    <w:p w14:paraId="649DBF9C" w14:textId="3A16A397" w:rsidR="00071F7E" w:rsidRPr="006006EF" w:rsidRDefault="00071F7E">
      <w:pPr>
        <w:ind w:left="426" w:hanging="426"/>
        <w:rPr>
          <w:rFonts w:ascii="Cambria" w:hAnsi="Cambria" w:cs="Times New Roman"/>
          <w:b/>
          <w:bCs/>
          <w:u w:val="single"/>
        </w:rPr>
      </w:pPr>
      <w:r w:rsidRPr="006006EF">
        <w:rPr>
          <w:rFonts w:ascii="Cambria" w:hAnsi="Cambria" w:cs="Times New Roman"/>
          <w:b/>
          <w:bCs/>
          <w:u w:val="single"/>
        </w:rPr>
        <w:t>XX</w:t>
      </w:r>
      <w:r w:rsidR="001618B7" w:rsidRPr="006006EF">
        <w:rPr>
          <w:rFonts w:ascii="Cambria" w:hAnsi="Cambria" w:cs="Times New Roman"/>
          <w:b/>
          <w:bCs/>
          <w:u w:val="single"/>
        </w:rPr>
        <w:t>XVI</w:t>
      </w:r>
      <w:r w:rsidRPr="006006EF">
        <w:rPr>
          <w:rFonts w:ascii="Cambria" w:hAnsi="Cambria" w:cs="Times New Roman"/>
          <w:b/>
          <w:bCs/>
          <w:u w:val="single"/>
        </w:rPr>
        <w:t>.  USTALENIA KOŃCOWE</w:t>
      </w:r>
    </w:p>
    <w:p w14:paraId="68BF9BFA" w14:textId="77777777" w:rsidR="00F66790" w:rsidRPr="006006EF" w:rsidRDefault="00F66790">
      <w:pPr>
        <w:ind w:left="426" w:hanging="426"/>
        <w:rPr>
          <w:rFonts w:ascii="Cambria" w:hAnsi="Cambria" w:cs="Times New Roman"/>
          <w:b/>
          <w:bCs/>
          <w:u w:val="single"/>
        </w:rPr>
      </w:pPr>
    </w:p>
    <w:p w14:paraId="52F3AC06" w14:textId="77777777" w:rsidR="00071F7E" w:rsidRPr="006006EF"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6006EF">
        <w:rPr>
          <w:rFonts w:asciiTheme="majorHAnsi" w:hAnsiTheme="majorHAnsi" w:cs="Times New Roman"/>
        </w:rPr>
        <w:t>Zestaw materiałów przetargowych obejmuje:</w:t>
      </w:r>
    </w:p>
    <w:p w14:paraId="7C3C8C9A" w14:textId="77777777" w:rsidR="00BD4599" w:rsidRPr="006006EF" w:rsidRDefault="00BD4599" w:rsidP="00BD4599">
      <w:pPr>
        <w:suppressAutoHyphens/>
        <w:spacing w:line="360" w:lineRule="auto"/>
        <w:jc w:val="both"/>
        <w:rPr>
          <w:rFonts w:ascii="Cambria" w:hAnsi="Cambria" w:cs="Times New Roman"/>
          <w:sz w:val="22"/>
        </w:rPr>
      </w:pPr>
      <w:r w:rsidRPr="006006EF">
        <w:rPr>
          <w:rFonts w:ascii="Cambria" w:hAnsi="Cambria" w:cs="Times New Roman"/>
          <w:sz w:val="22"/>
        </w:rPr>
        <w:t>- Część A SWZ – Wytyczne dla Wykonawcy do sporządzenia oferty wraz z projektem umowy;</w:t>
      </w:r>
    </w:p>
    <w:p w14:paraId="39EAF060" w14:textId="77777777" w:rsidR="00BD4599" w:rsidRPr="006006EF" w:rsidRDefault="00BD4599" w:rsidP="00BD4599">
      <w:pPr>
        <w:suppressAutoHyphens/>
        <w:spacing w:line="360" w:lineRule="auto"/>
        <w:jc w:val="both"/>
        <w:rPr>
          <w:rFonts w:ascii="Cambria" w:hAnsi="Cambria" w:cs="Times New Roman"/>
          <w:sz w:val="22"/>
        </w:rPr>
      </w:pPr>
      <w:r w:rsidRPr="006006EF">
        <w:rPr>
          <w:rFonts w:ascii="Cambria" w:hAnsi="Cambria" w:cs="Times New Roman"/>
          <w:sz w:val="22"/>
        </w:rPr>
        <w:t>- Część B SWZ – Załączniki do SWZ - Zakres rzeczowy Specyfikacji Warunków Zamówienia;</w:t>
      </w:r>
    </w:p>
    <w:p w14:paraId="0514533E" w14:textId="631859A4" w:rsidR="00BD4599" w:rsidRDefault="00BD4599" w:rsidP="00BD4599">
      <w:pPr>
        <w:spacing w:line="360" w:lineRule="auto"/>
        <w:jc w:val="both"/>
        <w:rPr>
          <w:rFonts w:asciiTheme="majorHAnsi" w:hAnsiTheme="majorHAnsi" w:cs="Times New Roman"/>
          <w:sz w:val="22"/>
        </w:rPr>
      </w:pPr>
      <w:r w:rsidRPr="006006EF">
        <w:rPr>
          <w:rFonts w:asciiTheme="majorHAnsi" w:hAnsiTheme="majorHAnsi" w:cs="Times New Roman"/>
          <w:sz w:val="22"/>
        </w:rPr>
        <w:t>- SWZ część C</w:t>
      </w:r>
      <w:r w:rsidR="004F0016" w:rsidRPr="006006EF">
        <w:rPr>
          <w:rFonts w:asciiTheme="majorHAnsi" w:hAnsiTheme="majorHAnsi" w:cs="Times New Roman"/>
          <w:sz w:val="22"/>
        </w:rPr>
        <w:t xml:space="preserve"> –  Załączniki do oferty nr 1-1</w:t>
      </w:r>
      <w:r w:rsidR="00535429" w:rsidRPr="006006EF">
        <w:rPr>
          <w:rFonts w:asciiTheme="majorHAnsi" w:hAnsiTheme="majorHAnsi" w:cs="Times New Roman"/>
          <w:sz w:val="22"/>
        </w:rPr>
        <w:t>3.</w:t>
      </w:r>
    </w:p>
    <w:p w14:paraId="146D443E" w14:textId="77777777" w:rsidR="00513A87" w:rsidRDefault="00513A87" w:rsidP="00EF5107">
      <w:pPr>
        <w:suppressAutoHyphens/>
        <w:jc w:val="both"/>
        <w:rPr>
          <w:rFonts w:ascii="Cambria" w:eastAsia="Times New Roman" w:hAnsi="Cambria" w:cs="Tahoma"/>
          <w:b/>
          <w:bCs/>
          <w:iCs/>
          <w:sz w:val="20"/>
          <w:szCs w:val="20"/>
          <w:lang w:eastAsia="ar-SA"/>
        </w:rPr>
      </w:pPr>
    </w:p>
    <w:p w14:paraId="51B721F3" w14:textId="020382D2" w:rsidR="009135BE" w:rsidRDefault="009135BE" w:rsidP="00EF5107">
      <w:pPr>
        <w:suppressAutoHyphens/>
        <w:jc w:val="both"/>
        <w:rPr>
          <w:rFonts w:ascii="Cambria" w:eastAsia="Times New Roman" w:hAnsi="Cambria" w:cs="Tahoma"/>
          <w:b/>
          <w:bCs/>
          <w:iCs/>
          <w:sz w:val="20"/>
          <w:szCs w:val="20"/>
          <w:lang w:eastAsia="ar-SA"/>
        </w:rPr>
      </w:pPr>
    </w:p>
    <w:p w14:paraId="5BBE5A99" w14:textId="30A69526" w:rsidR="00F321A7" w:rsidRDefault="00F321A7" w:rsidP="00EF5107">
      <w:pPr>
        <w:suppressAutoHyphens/>
        <w:jc w:val="both"/>
        <w:rPr>
          <w:rFonts w:ascii="Cambria" w:eastAsia="Times New Roman" w:hAnsi="Cambria" w:cs="Tahoma"/>
          <w:b/>
          <w:bCs/>
          <w:iCs/>
          <w:sz w:val="20"/>
          <w:szCs w:val="20"/>
          <w:lang w:eastAsia="ar-SA"/>
        </w:rPr>
      </w:pPr>
    </w:p>
    <w:p w14:paraId="4B868DAC" w14:textId="03F5D37C" w:rsidR="002673EE" w:rsidRDefault="002673EE" w:rsidP="00EF5107">
      <w:pPr>
        <w:suppressAutoHyphens/>
        <w:jc w:val="both"/>
        <w:rPr>
          <w:rFonts w:ascii="Cambria" w:eastAsia="Times New Roman" w:hAnsi="Cambria" w:cs="Tahoma"/>
          <w:b/>
          <w:bCs/>
          <w:iCs/>
          <w:sz w:val="20"/>
          <w:szCs w:val="20"/>
          <w:lang w:eastAsia="ar-SA"/>
        </w:rPr>
      </w:pPr>
    </w:p>
    <w:p w14:paraId="08BEE0EA" w14:textId="1DC73293" w:rsidR="002673EE" w:rsidRDefault="002673EE" w:rsidP="00EF5107">
      <w:pPr>
        <w:suppressAutoHyphens/>
        <w:jc w:val="both"/>
        <w:rPr>
          <w:rFonts w:ascii="Cambria" w:eastAsia="Times New Roman" w:hAnsi="Cambria" w:cs="Tahoma"/>
          <w:b/>
          <w:bCs/>
          <w:iCs/>
          <w:sz w:val="20"/>
          <w:szCs w:val="20"/>
          <w:lang w:eastAsia="ar-SA"/>
        </w:rPr>
      </w:pPr>
    </w:p>
    <w:p w14:paraId="7DEBE267" w14:textId="5D5981AD" w:rsidR="002673EE" w:rsidRDefault="002673EE" w:rsidP="00EF5107">
      <w:pPr>
        <w:suppressAutoHyphens/>
        <w:jc w:val="both"/>
        <w:rPr>
          <w:rFonts w:ascii="Cambria" w:eastAsia="Times New Roman" w:hAnsi="Cambria" w:cs="Tahoma"/>
          <w:b/>
          <w:bCs/>
          <w:iCs/>
          <w:sz w:val="20"/>
          <w:szCs w:val="20"/>
          <w:lang w:eastAsia="ar-SA"/>
        </w:rPr>
      </w:pPr>
    </w:p>
    <w:p w14:paraId="030275CE" w14:textId="4D8D002F" w:rsidR="00F321A7" w:rsidRDefault="00F321A7" w:rsidP="00EF5107">
      <w:pPr>
        <w:suppressAutoHyphens/>
        <w:jc w:val="both"/>
        <w:rPr>
          <w:rFonts w:ascii="Cambria" w:eastAsia="Times New Roman" w:hAnsi="Cambria" w:cs="Tahoma"/>
          <w:b/>
          <w:bCs/>
          <w:iCs/>
          <w:sz w:val="20"/>
          <w:szCs w:val="20"/>
          <w:lang w:eastAsia="ar-SA"/>
        </w:rPr>
      </w:pPr>
    </w:p>
    <w:p w14:paraId="354CF014" w14:textId="63A30369" w:rsidR="00F65FDA" w:rsidRDefault="00F65FDA" w:rsidP="00EF5107">
      <w:pPr>
        <w:suppressAutoHyphens/>
        <w:jc w:val="both"/>
        <w:rPr>
          <w:rFonts w:ascii="Cambria" w:eastAsia="Times New Roman" w:hAnsi="Cambria" w:cs="Tahoma"/>
          <w:b/>
          <w:bCs/>
          <w:iCs/>
          <w:sz w:val="20"/>
          <w:szCs w:val="20"/>
          <w:lang w:eastAsia="ar-SA"/>
        </w:rPr>
      </w:pPr>
    </w:p>
    <w:p w14:paraId="7FC6AC4E" w14:textId="03CD3263" w:rsidR="00F65FDA" w:rsidRDefault="00F65FDA" w:rsidP="00EF5107">
      <w:pPr>
        <w:suppressAutoHyphens/>
        <w:jc w:val="both"/>
        <w:rPr>
          <w:rFonts w:ascii="Cambria" w:eastAsia="Times New Roman" w:hAnsi="Cambria" w:cs="Tahoma"/>
          <w:b/>
          <w:bCs/>
          <w:iCs/>
          <w:sz w:val="20"/>
          <w:szCs w:val="20"/>
          <w:lang w:eastAsia="ar-SA"/>
        </w:rPr>
      </w:pPr>
    </w:p>
    <w:p w14:paraId="7212B1CA" w14:textId="77777777" w:rsidR="00F65FDA" w:rsidRDefault="00F65FDA" w:rsidP="00EF5107">
      <w:pPr>
        <w:suppressAutoHyphens/>
        <w:jc w:val="both"/>
        <w:rPr>
          <w:rFonts w:ascii="Cambria" w:eastAsia="Times New Roman" w:hAnsi="Cambria" w:cs="Tahoma"/>
          <w:b/>
          <w:bCs/>
          <w:iCs/>
          <w:sz w:val="20"/>
          <w:szCs w:val="20"/>
          <w:lang w:eastAsia="ar-SA"/>
        </w:rPr>
      </w:pPr>
    </w:p>
    <w:p w14:paraId="67F66C1C" w14:textId="739E4E9A" w:rsidR="00F321A7" w:rsidRDefault="00F321A7" w:rsidP="00EF5107">
      <w:pPr>
        <w:suppressAutoHyphens/>
        <w:jc w:val="both"/>
        <w:rPr>
          <w:rFonts w:ascii="Cambria" w:eastAsia="Times New Roman" w:hAnsi="Cambria" w:cs="Tahoma"/>
          <w:b/>
          <w:bCs/>
          <w:iCs/>
          <w:sz w:val="20"/>
          <w:szCs w:val="20"/>
          <w:lang w:eastAsia="ar-SA"/>
        </w:rPr>
      </w:pPr>
    </w:p>
    <w:p w14:paraId="754C480C" w14:textId="77777777" w:rsidR="00DD5B69" w:rsidRDefault="00DD5B69" w:rsidP="00EF5107">
      <w:pPr>
        <w:suppressAutoHyphens/>
        <w:jc w:val="both"/>
        <w:rPr>
          <w:rFonts w:ascii="Cambria" w:eastAsia="Times New Roman" w:hAnsi="Cambria" w:cs="Tahoma"/>
          <w:b/>
          <w:bCs/>
          <w:iCs/>
          <w:sz w:val="20"/>
          <w:szCs w:val="20"/>
          <w:lang w:eastAsia="ar-SA"/>
        </w:rPr>
      </w:pPr>
    </w:p>
    <w:p w14:paraId="43868DAE" w14:textId="77777777" w:rsidR="00DD5B69" w:rsidRDefault="00DD5B69" w:rsidP="00EF5107">
      <w:pPr>
        <w:suppressAutoHyphens/>
        <w:jc w:val="both"/>
        <w:rPr>
          <w:rFonts w:ascii="Cambria" w:eastAsia="Times New Roman" w:hAnsi="Cambria" w:cs="Tahoma"/>
          <w:b/>
          <w:bCs/>
          <w:iCs/>
          <w:sz w:val="20"/>
          <w:szCs w:val="20"/>
          <w:lang w:eastAsia="ar-SA"/>
        </w:rPr>
      </w:pPr>
    </w:p>
    <w:p w14:paraId="1B3A6162" w14:textId="77777777" w:rsidR="00F321A7" w:rsidRDefault="00F321A7" w:rsidP="00EF5107">
      <w:pPr>
        <w:suppressAutoHyphens/>
        <w:jc w:val="both"/>
        <w:rPr>
          <w:rFonts w:ascii="Cambria" w:eastAsia="Times New Roman" w:hAnsi="Cambria" w:cs="Tahoma"/>
          <w:b/>
          <w:bCs/>
          <w:iCs/>
          <w:sz w:val="20"/>
          <w:szCs w:val="20"/>
          <w:lang w:eastAsia="ar-SA"/>
        </w:rPr>
      </w:pPr>
    </w:p>
    <w:p w14:paraId="0F5C1EDC" w14:textId="319C2C17" w:rsidR="00166CE5" w:rsidRDefault="00E0379E" w:rsidP="00EF5107">
      <w:pPr>
        <w:suppressAutoHyphens/>
        <w:jc w:val="both"/>
        <w:rPr>
          <w:rFonts w:ascii="Cambria" w:eastAsia="Times New Roman" w:hAnsi="Cambria" w:cs="Tahoma"/>
          <w:b/>
          <w:bCs/>
          <w:iCs/>
          <w:sz w:val="20"/>
          <w:szCs w:val="20"/>
          <w:lang w:eastAsia="ar-SA"/>
        </w:rPr>
      </w:pPr>
      <w:r w:rsidRPr="008B79A0">
        <w:rPr>
          <w:rFonts w:ascii="Cambria" w:eastAsia="Times New Roman" w:hAnsi="Cambria" w:cs="Tahoma"/>
          <w:b/>
          <w:bCs/>
          <w:iCs/>
          <w:sz w:val="20"/>
          <w:szCs w:val="20"/>
          <w:lang w:eastAsia="ar-SA"/>
        </w:rPr>
        <w:t xml:space="preserve">Łódź, dn. </w:t>
      </w:r>
      <w:r w:rsidR="00CA7C86">
        <w:rPr>
          <w:rFonts w:ascii="Cambria" w:eastAsia="Times New Roman" w:hAnsi="Cambria" w:cs="Tahoma"/>
          <w:b/>
          <w:bCs/>
          <w:iCs/>
          <w:sz w:val="20"/>
          <w:szCs w:val="20"/>
          <w:lang w:eastAsia="ar-SA"/>
        </w:rPr>
        <w:t>2</w:t>
      </w:r>
      <w:r w:rsidR="00233C7E">
        <w:rPr>
          <w:rFonts w:ascii="Cambria" w:eastAsia="Times New Roman" w:hAnsi="Cambria" w:cs="Tahoma"/>
          <w:b/>
          <w:bCs/>
          <w:iCs/>
          <w:sz w:val="20"/>
          <w:szCs w:val="20"/>
          <w:lang w:eastAsia="ar-SA"/>
        </w:rPr>
        <w:t>9</w:t>
      </w:r>
      <w:r w:rsidR="00DC76F9" w:rsidRPr="008B79A0">
        <w:rPr>
          <w:rFonts w:ascii="Cambria" w:eastAsia="Times New Roman" w:hAnsi="Cambria" w:cs="Tahoma"/>
          <w:b/>
          <w:bCs/>
          <w:iCs/>
          <w:sz w:val="20"/>
          <w:szCs w:val="20"/>
          <w:lang w:eastAsia="ar-SA"/>
        </w:rPr>
        <w:t>.0</w:t>
      </w:r>
      <w:r w:rsidR="00170377">
        <w:rPr>
          <w:rFonts w:ascii="Cambria" w:eastAsia="Times New Roman" w:hAnsi="Cambria" w:cs="Tahoma"/>
          <w:b/>
          <w:bCs/>
          <w:iCs/>
          <w:sz w:val="20"/>
          <w:szCs w:val="20"/>
          <w:lang w:eastAsia="ar-SA"/>
        </w:rPr>
        <w:t>6</w:t>
      </w:r>
      <w:r w:rsidR="00DC76F9" w:rsidRPr="008B79A0">
        <w:rPr>
          <w:rFonts w:ascii="Cambria" w:eastAsia="Times New Roman" w:hAnsi="Cambria" w:cs="Tahoma"/>
          <w:b/>
          <w:bCs/>
          <w:iCs/>
          <w:sz w:val="20"/>
          <w:szCs w:val="20"/>
          <w:lang w:eastAsia="ar-SA"/>
        </w:rPr>
        <w:t>.202</w:t>
      </w:r>
      <w:r w:rsidR="00364098">
        <w:rPr>
          <w:rFonts w:ascii="Cambria" w:eastAsia="Times New Roman" w:hAnsi="Cambria" w:cs="Tahoma"/>
          <w:b/>
          <w:bCs/>
          <w:iCs/>
          <w:sz w:val="20"/>
          <w:szCs w:val="20"/>
          <w:lang w:eastAsia="ar-SA"/>
        </w:rPr>
        <w:t>3</w:t>
      </w:r>
      <w:r w:rsidR="00DC76F9" w:rsidRPr="008B79A0">
        <w:rPr>
          <w:rFonts w:ascii="Cambria" w:eastAsia="Times New Roman" w:hAnsi="Cambria" w:cs="Tahoma"/>
          <w:b/>
          <w:bCs/>
          <w:iCs/>
          <w:sz w:val="20"/>
          <w:szCs w:val="20"/>
          <w:lang w:eastAsia="ar-SA"/>
        </w:rPr>
        <w:t xml:space="preserve"> </w:t>
      </w:r>
      <w:r w:rsidR="00310D6A" w:rsidRPr="008B79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2548B606" w14:textId="717BD686" w:rsidR="0021746C" w:rsidRDefault="0021746C" w:rsidP="000B2DC2">
      <w:pPr>
        <w:jc w:val="center"/>
        <w:rPr>
          <w:b/>
          <w:bCs/>
          <w:iCs/>
          <w:sz w:val="22"/>
          <w:szCs w:val="28"/>
        </w:rPr>
      </w:pPr>
    </w:p>
    <w:p w14:paraId="36E1C46C" w14:textId="0E3932E3" w:rsidR="0021746C" w:rsidRDefault="0021746C" w:rsidP="000B2DC2">
      <w:pPr>
        <w:jc w:val="center"/>
        <w:rPr>
          <w:b/>
          <w:bCs/>
          <w:iCs/>
          <w:sz w:val="22"/>
          <w:szCs w:val="28"/>
        </w:rPr>
      </w:pPr>
    </w:p>
    <w:p w14:paraId="7B4061B4" w14:textId="0610EA02" w:rsidR="009135BE" w:rsidRDefault="009135BE" w:rsidP="000B2DC2">
      <w:pPr>
        <w:jc w:val="center"/>
        <w:rPr>
          <w:b/>
          <w:bCs/>
          <w:iCs/>
          <w:sz w:val="22"/>
          <w:szCs w:val="28"/>
        </w:rPr>
      </w:pPr>
    </w:p>
    <w:p w14:paraId="1CFBA913" w14:textId="77777777" w:rsidR="00D05321" w:rsidRDefault="00D05321" w:rsidP="000B2DC2">
      <w:pPr>
        <w:jc w:val="center"/>
        <w:rPr>
          <w:b/>
          <w:bCs/>
          <w:iCs/>
          <w:sz w:val="22"/>
          <w:szCs w:val="28"/>
        </w:rPr>
      </w:pPr>
    </w:p>
    <w:p w14:paraId="5FFF22B9" w14:textId="77777777" w:rsidR="00810FE0" w:rsidRDefault="00810FE0" w:rsidP="000B2DC2">
      <w:pPr>
        <w:jc w:val="center"/>
        <w:rPr>
          <w:b/>
          <w:bCs/>
          <w:iCs/>
          <w:sz w:val="22"/>
          <w:szCs w:val="28"/>
        </w:rPr>
      </w:pPr>
    </w:p>
    <w:p w14:paraId="110A44B8" w14:textId="77777777" w:rsidR="002673EE" w:rsidRDefault="002673EE" w:rsidP="000B2DC2">
      <w:pPr>
        <w:jc w:val="center"/>
        <w:rPr>
          <w:b/>
          <w:bCs/>
          <w:iCs/>
          <w:sz w:val="22"/>
          <w:szCs w:val="28"/>
        </w:rPr>
      </w:pPr>
    </w:p>
    <w:p w14:paraId="0577A092" w14:textId="373757B4" w:rsidR="000B2DC2" w:rsidRPr="00FB4427" w:rsidRDefault="000B2DC2" w:rsidP="000B2DC2">
      <w:pPr>
        <w:jc w:val="center"/>
        <w:rPr>
          <w:b/>
          <w:bCs/>
          <w:iCs/>
          <w:sz w:val="22"/>
          <w:szCs w:val="28"/>
        </w:rPr>
      </w:pPr>
      <w:r>
        <w:rPr>
          <w:b/>
          <w:bCs/>
          <w:iCs/>
          <w:sz w:val="22"/>
          <w:szCs w:val="28"/>
        </w:rPr>
        <w:t xml:space="preserve">Wzór - </w:t>
      </w:r>
      <w:r w:rsidRPr="005F12BC">
        <w:rPr>
          <w:b/>
          <w:bCs/>
          <w:iCs/>
          <w:sz w:val="22"/>
          <w:szCs w:val="28"/>
        </w:rPr>
        <w:t xml:space="preserve">UMOWA nr  </w:t>
      </w:r>
      <w:r w:rsidR="00701617">
        <w:rPr>
          <w:b/>
          <w:bCs/>
          <w:iCs/>
          <w:sz w:val="22"/>
          <w:szCs w:val="28"/>
        </w:rPr>
        <w:t>MCM W/</w:t>
      </w:r>
      <w:r w:rsidR="00F321A7">
        <w:rPr>
          <w:b/>
          <w:bCs/>
          <w:iCs/>
          <w:sz w:val="22"/>
          <w:szCs w:val="28"/>
        </w:rPr>
        <w:t xml:space="preserve"> </w:t>
      </w:r>
      <w:r w:rsidR="00C85387">
        <w:rPr>
          <w:b/>
          <w:bCs/>
          <w:iCs/>
          <w:sz w:val="22"/>
          <w:szCs w:val="28"/>
        </w:rPr>
        <w:t>ZP-</w:t>
      </w:r>
      <w:r w:rsidR="00535429">
        <w:rPr>
          <w:b/>
          <w:bCs/>
          <w:iCs/>
          <w:sz w:val="22"/>
          <w:szCs w:val="28"/>
        </w:rPr>
        <w:t>4</w:t>
      </w:r>
      <w:r w:rsidR="00701617">
        <w:rPr>
          <w:b/>
          <w:bCs/>
          <w:iCs/>
          <w:sz w:val="22"/>
          <w:szCs w:val="28"/>
        </w:rPr>
        <w:t>/</w:t>
      </w:r>
      <w:r w:rsidR="00F321A7">
        <w:rPr>
          <w:b/>
          <w:bCs/>
          <w:iCs/>
          <w:sz w:val="22"/>
          <w:szCs w:val="28"/>
        </w:rPr>
        <w:t xml:space="preserve"> </w:t>
      </w:r>
      <w:r w:rsidR="00701617">
        <w:rPr>
          <w:b/>
          <w:bCs/>
          <w:iCs/>
          <w:sz w:val="22"/>
          <w:szCs w:val="28"/>
        </w:rPr>
        <w:t>202</w:t>
      </w:r>
      <w:r w:rsidR="00364098">
        <w:rPr>
          <w:b/>
          <w:bCs/>
          <w:iCs/>
          <w:sz w:val="22"/>
          <w:szCs w:val="28"/>
        </w:rPr>
        <w:t>3</w:t>
      </w:r>
    </w:p>
    <w:p w14:paraId="53DDAD4A" w14:textId="35FD1ADA" w:rsidR="000B2DC2" w:rsidRDefault="000B2DC2" w:rsidP="00A82297">
      <w:pPr>
        <w:rPr>
          <w:b/>
          <w:sz w:val="20"/>
        </w:rPr>
      </w:pPr>
      <w:r>
        <w:rPr>
          <w:iCs/>
          <w:sz w:val="20"/>
          <w:szCs w:val="20"/>
        </w:rPr>
        <w:br/>
      </w:r>
    </w:p>
    <w:p w14:paraId="7A4DC3A6" w14:textId="0D26DF55" w:rsidR="000B2DC2" w:rsidRDefault="000B2DC2" w:rsidP="000B2DC2">
      <w:pPr>
        <w:pStyle w:val="Tekstpodstawowy2"/>
        <w:spacing w:line="240" w:lineRule="auto"/>
        <w:jc w:val="both"/>
        <w:rPr>
          <w:b/>
          <w:sz w:val="20"/>
        </w:rPr>
      </w:pPr>
    </w:p>
    <w:p w14:paraId="27527C59" w14:textId="4F5C74CA" w:rsidR="00A82297" w:rsidRDefault="00A82297" w:rsidP="000B2DC2">
      <w:pPr>
        <w:pStyle w:val="Tekstpodstawowy2"/>
        <w:spacing w:line="240" w:lineRule="auto"/>
        <w:jc w:val="both"/>
        <w:rPr>
          <w:b/>
          <w:sz w:val="20"/>
        </w:rPr>
      </w:pPr>
      <w:r>
        <w:rPr>
          <w:b/>
          <w:sz w:val="20"/>
        </w:rPr>
        <w:t>- w odrębnym pliku.</w:t>
      </w:r>
    </w:p>
    <w:p w14:paraId="292A9119" w14:textId="2E83ED9B" w:rsidR="009953A6" w:rsidRDefault="009953A6" w:rsidP="000B2DC2">
      <w:pPr>
        <w:pStyle w:val="Tekstpodstawowy2"/>
        <w:spacing w:line="240" w:lineRule="auto"/>
        <w:jc w:val="both"/>
        <w:rPr>
          <w:b/>
          <w:sz w:val="20"/>
        </w:rPr>
      </w:pPr>
    </w:p>
    <w:p w14:paraId="163F1AA5" w14:textId="77777777" w:rsidR="009953A6" w:rsidRDefault="009953A6" w:rsidP="000B2DC2">
      <w:pPr>
        <w:pStyle w:val="Tekstpodstawowy2"/>
        <w:spacing w:line="240" w:lineRule="auto"/>
        <w:jc w:val="both"/>
        <w:rPr>
          <w:b/>
          <w:sz w:val="20"/>
        </w:rPr>
      </w:pPr>
    </w:p>
    <w:p w14:paraId="3D0C5C5B" w14:textId="33A02682" w:rsidR="001E3B75" w:rsidRDefault="001E3B75" w:rsidP="000B2DC2">
      <w:pPr>
        <w:pStyle w:val="Tekstpodstawowy2"/>
        <w:spacing w:line="240" w:lineRule="auto"/>
        <w:jc w:val="both"/>
        <w:rPr>
          <w:b/>
          <w:sz w:val="20"/>
        </w:rPr>
      </w:pPr>
    </w:p>
    <w:p w14:paraId="21F21189" w14:textId="0763DD34" w:rsidR="001E3B75" w:rsidRDefault="001E3B75" w:rsidP="000B2DC2">
      <w:pPr>
        <w:pStyle w:val="Tekstpodstawowy2"/>
        <w:spacing w:line="240" w:lineRule="auto"/>
        <w:jc w:val="both"/>
        <w:rPr>
          <w:b/>
          <w:sz w:val="20"/>
        </w:rPr>
      </w:pPr>
    </w:p>
    <w:p w14:paraId="1D29CC2A" w14:textId="194D9D6A" w:rsidR="001E3B75" w:rsidRDefault="001E3B75" w:rsidP="000B2DC2">
      <w:pPr>
        <w:pStyle w:val="Tekstpodstawowy2"/>
        <w:spacing w:line="240" w:lineRule="auto"/>
        <w:jc w:val="both"/>
        <w:rPr>
          <w:b/>
          <w:sz w:val="20"/>
        </w:rPr>
      </w:pPr>
    </w:p>
    <w:p w14:paraId="519CBC0E" w14:textId="23CEC533" w:rsidR="001E3B75" w:rsidRDefault="001E3B75" w:rsidP="000B2DC2">
      <w:pPr>
        <w:pStyle w:val="Tekstpodstawowy2"/>
        <w:spacing w:line="240" w:lineRule="auto"/>
        <w:jc w:val="both"/>
        <w:rPr>
          <w:b/>
          <w:sz w:val="20"/>
        </w:rPr>
      </w:pPr>
    </w:p>
    <w:p w14:paraId="4E6FE99A" w14:textId="7E9B123D" w:rsidR="001E3B75" w:rsidRDefault="001E3B75" w:rsidP="000B2DC2">
      <w:pPr>
        <w:pStyle w:val="Tekstpodstawowy2"/>
        <w:spacing w:line="240" w:lineRule="auto"/>
        <w:jc w:val="both"/>
        <w:rPr>
          <w:b/>
          <w:sz w:val="20"/>
        </w:rPr>
      </w:pPr>
    </w:p>
    <w:p w14:paraId="1E17AA78" w14:textId="42496AC3" w:rsidR="001E3B75" w:rsidRDefault="001E3B75" w:rsidP="000B2DC2">
      <w:pPr>
        <w:pStyle w:val="Tekstpodstawowy2"/>
        <w:spacing w:line="240" w:lineRule="auto"/>
        <w:jc w:val="both"/>
        <w:rPr>
          <w:b/>
          <w:sz w:val="20"/>
        </w:rPr>
      </w:pPr>
    </w:p>
    <w:p w14:paraId="1591A4B7" w14:textId="73621E63" w:rsidR="001E3B75" w:rsidRDefault="001E3B75" w:rsidP="000B2DC2">
      <w:pPr>
        <w:pStyle w:val="Tekstpodstawowy2"/>
        <w:spacing w:line="240" w:lineRule="auto"/>
        <w:jc w:val="both"/>
        <w:rPr>
          <w:b/>
          <w:sz w:val="20"/>
        </w:rPr>
      </w:pPr>
    </w:p>
    <w:p w14:paraId="1634BBB8" w14:textId="6E24091D" w:rsidR="001E3B75" w:rsidRDefault="001E3B75" w:rsidP="000B2DC2">
      <w:pPr>
        <w:pStyle w:val="Tekstpodstawowy2"/>
        <w:spacing w:line="240" w:lineRule="auto"/>
        <w:jc w:val="both"/>
        <w:rPr>
          <w:b/>
          <w:sz w:val="20"/>
        </w:rPr>
      </w:pPr>
    </w:p>
    <w:p w14:paraId="777E8C6D" w14:textId="7BCF7952" w:rsidR="001E3B75" w:rsidRDefault="001E3B75" w:rsidP="000B2DC2">
      <w:pPr>
        <w:pStyle w:val="Tekstpodstawowy2"/>
        <w:spacing w:line="240" w:lineRule="auto"/>
        <w:jc w:val="both"/>
        <w:rPr>
          <w:b/>
          <w:sz w:val="20"/>
        </w:rPr>
      </w:pPr>
    </w:p>
    <w:p w14:paraId="616E34A7" w14:textId="2932A704" w:rsidR="001E3B75" w:rsidRDefault="001E3B75" w:rsidP="000B2DC2">
      <w:pPr>
        <w:pStyle w:val="Tekstpodstawowy2"/>
        <w:spacing w:line="240" w:lineRule="auto"/>
        <w:jc w:val="both"/>
        <w:rPr>
          <w:b/>
          <w:sz w:val="20"/>
        </w:rPr>
      </w:pPr>
    </w:p>
    <w:p w14:paraId="173E0365" w14:textId="2DDAF246" w:rsidR="001E3B75" w:rsidRDefault="001E3B75" w:rsidP="000B2DC2">
      <w:pPr>
        <w:pStyle w:val="Tekstpodstawowy2"/>
        <w:spacing w:line="240" w:lineRule="auto"/>
        <w:jc w:val="both"/>
        <w:rPr>
          <w:b/>
          <w:sz w:val="20"/>
        </w:rPr>
      </w:pPr>
    </w:p>
    <w:p w14:paraId="438D3175" w14:textId="52E64F2A" w:rsidR="001E3B75" w:rsidRDefault="001E3B75" w:rsidP="000B2DC2">
      <w:pPr>
        <w:pStyle w:val="Tekstpodstawowy2"/>
        <w:spacing w:line="240" w:lineRule="auto"/>
        <w:jc w:val="both"/>
        <w:rPr>
          <w:b/>
          <w:sz w:val="20"/>
        </w:rPr>
      </w:pPr>
    </w:p>
    <w:p w14:paraId="6877D82B" w14:textId="4D3F4C4A" w:rsidR="001E3B75" w:rsidRDefault="001E3B75" w:rsidP="000B2DC2">
      <w:pPr>
        <w:pStyle w:val="Tekstpodstawowy2"/>
        <w:spacing w:line="240" w:lineRule="auto"/>
        <w:jc w:val="both"/>
        <w:rPr>
          <w:b/>
          <w:sz w:val="20"/>
        </w:rPr>
      </w:pPr>
    </w:p>
    <w:p w14:paraId="105EA18E" w14:textId="43509B95" w:rsidR="001E3B75" w:rsidRDefault="001E3B75" w:rsidP="000B2DC2">
      <w:pPr>
        <w:pStyle w:val="Tekstpodstawowy2"/>
        <w:spacing w:line="240" w:lineRule="auto"/>
        <w:jc w:val="both"/>
        <w:rPr>
          <w:b/>
          <w:sz w:val="20"/>
        </w:rPr>
      </w:pPr>
    </w:p>
    <w:p w14:paraId="066D8151" w14:textId="5FA49834" w:rsidR="001E3B75" w:rsidRDefault="001E3B75" w:rsidP="000B2DC2">
      <w:pPr>
        <w:pStyle w:val="Tekstpodstawowy2"/>
        <w:spacing w:line="240" w:lineRule="auto"/>
        <w:jc w:val="both"/>
        <w:rPr>
          <w:b/>
          <w:sz w:val="20"/>
        </w:rPr>
      </w:pPr>
    </w:p>
    <w:p w14:paraId="486FE891" w14:textId="6009234A" w:rsidR="001E3B75" w:rsidRDefault="001E3B75" w:rsidP="000B2DC2">
      <w:pPr>
        <w:pStyle w:val="Tekstpodstawowy2"/>
        <w:spacing w:line="240" w:lineRule="auto"/>
        <w:jc w:val="both"/>
        <w:rPr>
          <w:b/>
          <w:sz w:val="20"/>
        </w:rPr>
      </w:pPr>
    </w:p>
    <w:p w14:paraId="599BACAA" w14:textId="7467B798" w:rsidR="001E3B75" w:rsidRDefault="001E3B75" w:rsidP="000B2DC2">
      <w:pPr>
        <w:pStyle w:val="Tekstpodstawowy2"/>
        <w:spacing w:line="240" w:lineRule="auto"/>
        <w:jc w:val="both"/>
        <w:rPr>
          <w:b/>
          <w:sz w:val="20"/>
        </w:rPr>
      </w:pPr>
    </w:p>
    <w:p w14:paraId="49FB3216" w14:textId="02480567" w:rsidR="001E3B75" w:rsidRDefault="001E3B75" w:rsidP="000B2DC2">
      <w:pPr>
        <w:pStyle w:val="Tekstpodstawowy2"/>
        <w:spacing w:line="240" w:lineRule="auto"/>
        <w:jc w:val="both"/>
        <w:rPr>
          <w:b/>
          <w:sz w:val="20"/>
        </w:rPr>
      </w:pPr>
    </w:p>
    <w:p w14:paraId="2003E6A2" w14:textId="0A39EB7C" w:rsidR="001E3B75" w:rsidRDefault="001E3B75" w:rsidP="000B2DC2">
      <w:pPr>
        <w:pStyle w:val="Tekstpodstawowy2"/>
        <w:spacing w:line="240" w:lineRule="auto"/>
        <w:jc w:val="both"/>
        <w:rPr>
          <w:b/>
          <w:sz w:val="20"/>
        </w:rPr>
      </w:pPr>
    </w:p>
    <w:p w14:paraId="6B0BA3C6" w14:textId="3ED28714" w:rsidR="001E3B75" w:rsidRDefault="001E3B75" w:rsidP="000B2DC2">
      <w:pPr>
        <w:pStyle w:val="Tekstpodstawowy2"/>
        <w:spacing w:line="240" w:lineRule="auto"/>
        <w:jc w:val="both"/>
        <w:rPr>
          <w:b/>
          <w:sz w:val="20"/>
        </w:rPr>
      </w:pPr>
    </w:p>
    <w:p w14:paraId="2D94ECA6" w14:textId="4A877F3E" w:rsidR="001E3B75" w:rsidRDefault="001E3B75" w:rsidP="000B2DC2">
      <w:pPr>
        <w:pStyle w:val="Tekstpodstawowy2"/>
        <w:spacing w:line="240" w:lineRule="auto"/>
        <w:jc w:val="both"/>
        <w:rPr>
          <w:b/>
          <w:sz w:val="20"/>
        </w:rPr>
      </w:pPr>
    </w:p>
    <w:p w14:paraId="4B294DCE" w14:textId="570639DA" w:rsidR="001E3B75" w:rsidRDefault="001E3B75" w:rsidP="000B2DC2">
      <w:pPr>
        <w:pStyle w:val="Tekstpodstawowy2"/>
        <w:spacing w:line="240" w:lineRule="auto"/>
        <w:jc w:val="both"/>
        <w:rPr>
          <w:b/>
          <w:sz w:val="20"/>
        </w:rPr>
      </w:pPr>
    </w:p>
    <w:p w14:paraId="24E65682" w14:textId="12B572D5" w:rsidR="001E3B75" w:rsidRDefault="001E3B75" w:rsidP="000B2DC2">
      <w:pPr>
        <w:pStyle w:val="Tekstpodstawowy2"/>
        <w:spacing w:line="240" w:lineRule="auto"/>
        <w:jc w:val="both"/>
        <w:rPr>
          <w:b/>
          <w:sz w:val="20"/>
        </w:rPr>
      </w:pPr>
    </w:p>
    <w:p w14:paraId="5602FF43" w14:textId="4D8065EC" w:rsidR="001E3B75" w:rsidRDefault="001E3B75" w:rsidP="000B2DC2">
      <w:pPr>
        <w:pStyle w:val="Tekstpodstawowy2"/>
        <w:spacing w:line="240" w:lineRule="auto"/>
        <w:jc w:val="both"/>
        <w:rPr>
          <w:b/>
          <w:sz w:val="20"/>
        </w:rPr>
      </w:pPr>
    </w:p>
    <w:p w14:paraId="51D2F742" w14:textId="2F6E965A" w:rsidR="001E3B75" w:rsidRDefault="001E3B75" w:rsidP="000B2DC2">
      <w:pPr>
        <w:pStyle w:val="Tekstpodstawowy2"/>
        <w:spacing w:line="240" w:lineRule="auto"/>
        <w:jc w:val="both"/>
        <w:rPr>
          <w:b/>
          <w:sz w:val="20"/>
        </w:rPr>
      </w:pPr>
    </w:p>
    <w:p w14:paraId="408AB597" w14:textId="53960B86" w:rsidR="001E3B75" w:rsidRDefault="001E3B75" w:rsidP="000B2DC2">
      <w:pPr>
        <w:pStyle w:val="Tekstpodstawowy2"/>
        <w:spacing w:line="240" w:lineRule="auto"/>
        <w:jc w:val="both"/>
        <w:rPr>
          <w:b/>
          <w:sz w:val="20"/>
        </w:rPr>
      </w:pPr>
    </w:p>
    <w:p w14:paraId="3E44E6ED" w14:textId="17284E17" w:rsidR="001E3B75" w:rsidRDefault="001E3B75" w:rsidP="000B2DC2">
      <w:pPr>
        <w:pStyle w:val="Tekstpodstawowy2"/>
        <w:spacing w:line="240" w:lineRule="auto"/>
        <w:jc w:val="both"/>
        <w:rPr>
          <w:b/>
          <w:sz w:val="20"/>
        </w:rPr>
      </w:pPr>
    </w:p>
    <w:p w14:paraId="00488966" w14:textId="260FDA8E" w:rsidR="001E3B75" w:rsidRDefault="001E3B75" w:rsidP="000B2DC2">
      <w:pPr>
        <w:pStyle w:val="Tekstpodstawowy2"/>
        <w:spacing w:line="240" w:lineRule="auto"/>
        <w:jc w:val="both"/>
        <w:rPr>
          <w:b/>
          <w:sz w:val="20"/>
        </w:rPr>
      </w:pPr>
    </w:p>
    <w:p w14:paraId="49404E8E" w14:textId="49630124" w:rsidR="001E3B75" w:rsidRDefault="001E3B75" w:rsidP="000B2DC2">
      <w:pPr>
        <w:pStyle w:val="Tekstpodstawowy2"/>
        <w:spacing w:line="240" w:lineRule="auto"/>
        <w:jc w:val="both"/>
        <w:rPr>
          <w:b/>
          <w:sz w:val="20"/>
        </w:rPr>
      </w:pPr>
    </w:p>
    <w:p w14:paraId="762F9159" w14:textId="19E80A48" w:rsidR="009135BE" w:rsidRDefault="009135BE" w:rsidP="000B2DC2">
      <w:pPr>
        <w:pStyle w:val="Tekstpodstawowy2"/>
        <w:spacing w:line="240" w:lineRule="auto"/>
        <w:jc w:val="both"/>
        <w:rPr>
          <w:b/>
          <w:sz w:val="20"/>
        </w:rPr>
      </w:pPr>
    </w:p>
    <w:p w14:paraId="75DF24E0" w14:textId="77777777" w:rsidR="009135BE" w:rsidRDefault="009135BE" w:rsidP="000B2DC2">
      <w:pPr>
        <w:pStyle w:val="Tekstpodstawowy2"/>
        <w:spacing w:line="240" w:lineRule="auto"/>
        <w:jc w:val="both"/>
        <w:rPr>
          <w:b/>
          <w:sz w:val="20"/>
        </w:rPr>
      </w:pPr>
    </w:p>
    <w:p w14:paraId="3AC65008" w14:textId="18B4B452" w:rsidR="001E3B75" w:rsidRDefault="001E3B75" w:rsidP="000B2DC2">
      <w:pPr>
        <w:pStyle w:val="Tekstpodstawowy2"/>
        <w:spacing w:line="240" w:lineRule="auto"/>
        <w:jc w:val="both"/>
        <w:rPr>
          <w:b/>
          <w:sz w:val="20"/>
        </w:rPr>
      </w:pPr>
    </w:p>
    <w:p w14:paraId="72B42C81" w14:textId="77777777" w:rsidR="00D52EDC" w:rsidRDefault="00D52EDC" w:rsidP="001E3B75">
      <w:pPr>
        <w:spacing w:after="120"/>
        <w:ind w:left="360" w:hanging="360"/>
        <w:jc w:val="center"/>
        <w:rPr>
          <w:rFonts w:eastAsia="Times New Roman" w:cs="Times New Roman"/>
          <w:b/>
          <w:sz w:val="22"/>
          <w:szCs w:val="22"/>
        </w:rPr>
      </w:pPr>
    </w:p>
    <w:p w14:paraId="656E23D2" w14:textId="67EC638E" w:rsidR="001E3B75" w:rsidRDefault="001E3B75" w:rsidP="001E3B75">
      <w:pPr>
        <w:spacing w:after="120"/>
        <w:ind w:left="360" w:hanging="360"/>
        <w:jc w:val="center"/>
        <w:rPr>
          <w:rFonts w:eastAsia="Times New Roman" w:cs="Times New Roman"/>
          <w:b/>
          <w:sz w:val="22"/>
          <w:szCs w:val="22"/>
        </w:rPr>
      </w:pPr>
      <w:r w:rsidRPr="001E3B75">
        <w:rPr>
          <w:rFonts w:eastAsia="Times New Roman" w:cs="Times New Roman"/>
          <w:b/>
          <w:sz w:val="22"/>
          <w:szCs w:val="22"/>
        </w:rPr>
        <w:t>Zakres rzeczowy przedmiotu zamówienia cz. B SWZ stanowi integralną część umowy.</w:t>
      </w:r>
    </w:p>
    <w:p w14:paraId="2AF16B68" w14:textId="77777777" w:rsidR="001E3B75" w:rsidRPr="001E3B75" w:rsidRDefault="001E3B75" w:rsidP="001E3B75">
      <w:pPr>
        <w:spacing w:after="120"/>
        <w:ind w:left="360" w:hanging="360"/>
        <w:jc w:val="center"/>
        <w:rPr>
          <w:rFonts w:eastAsia="Times New Roman" w:cs="Times New Roman"/>
          <w:b/>
          <w:sz w:val="22"/>
          <w:szCs w:val="22"/>
        </w:rPr>
      </w:pPr>
    </w:p>
    <w:p w14:paraId="7E7EA70C" w14:textId="343CFD7A" w:rsidR="00BD4599" w:rsidRPr="00863284" w:rsidRDefault="001E3B75" w:rsidP="00BD4599">
      <w:pPr>
        <w:autoSpaceDE w:val="0"/>
        <w:autoSpaceDN w:val="0"/>
        <w:adjustRightInd w:val="0"/>
        <w:jc w:val="center"/>
        <w:rPr>
          <w:rFonts w:ascii="Cambria" w:hAnsi="Cambria"/>
          <w:b/>
          <w:sz w:val="28"/>
          <w:szCs w:val="28"/>
        </w:rPr>
      </w:pPr>
      <w:r w:rsidRPr="001E3B75">
        <w:rPr>
          <w:rFonts w:eastAsia="Times New Roman" w:cs="Times New Roman"/>
          <w:sz w:val="22"/>
          <w:szCs w:val="22"/>
        </w:rPr>
        <w:tab/>
      </w:r>
      <w:r w:rsidR="00BD4599" w:rsidRPr="0021746C">
        <w:rPr>
          <w:rFonts w:ascii="Cambria" w:hAnsi="Cambria"/>
          <w:b/>
          <w:sz w:val="28"/>
          <w:szCs w:val="28"/>
        </w:rPr>
        <w:t xml:space="preserve">OPIS PRZEDMIOTU ZAMÓWIENIA </w:t>
      </w:r>
    </w:p>
    <w:p w14:paraId="0D4D3A94" w14:textId="7E14A903" w:rsidR="00BD4599" w:rsidRDefault="00BD4599" w:rsidP="00BD4599">
      <w:pPr>
        <w:rPr>
          <w:rFonts w:asciiTheme="majorHAnsi" w:hAnsiTheme="majorHAnsi" w:cs="Times New Roman"/>
          <w:b/>
          <w:bCs/>
          <w:sz w:val="28"/>
          <w:szCs w:val="28"/>
        </w:rPr>
      </w:pPr>
    </w:p>
    <w:p w14:paraId="45ED7144" w14:textId="51FAF48D" w:rsidR="0021746C" w:rsidRPr="009F441C" w:rsidRDefault="0021746C">
      <w:pPr>
        <w:keepNext/>
        <w:numPr>
          <w:ilvl w:val="0"/>
          <w:numId w:val="31"/>
        </w:numPr>
        <w:suppressAutoHyphens/>
        <w:jc w:val="center"/>
        <w:outlineLvl w:val="0"/>
        <w:rPr>
          <w:bCs/>
          <w:lang w:eastAsia="ar-SA"/>
        </w:rPr>
      </w:pPr>
      <w:r w:rsidRPr="009F441C">
        <w:rPr>
          <w:bCs/>
          <w:lang w:eastAsia="ar-SA"/>
        </w:rPr>
        <w:t xml:space="preserve">Specyfikacja techniczna </w:t>
      </w:r>
    </w:p>
    <w:p w14:paraId="79A4E4E0" w14:textId="77777777" w:rsidR="0021746C" w:rsidRDefault="0021746C" w:rsidP="00BD4599">
      <w:pPr>
        <w:rPr>
          <w:rFonts w:asciiTheme="majorHAnsi" w:hAnsiTheme="majorHAnsi" w:cs="Times New Roman"/>
          <w:b/>
          <w:bCs/>
          <w:sz w:val="28"/>
          <w:szCs w:val="28"/>
        </w:rPr>
      </w:pPr>
    </w:p>
    <w:p w14:paraId="66CCEF6B" w14:textId="77777777" w:rsidR="00BD4599" w:rsidRDefault="00BD4599" w:rsidP="00BD4599">
      <w:pPr>
        <w:rPr>
          <w:rFonts w:asciiTheme="majorHAnsi" w:hAnsiTheme="majorHAnsi" w:cs="Times New Roman"/>
          <w:b/>
          <w:bCs/>
          <w:sz w:val="28"/>
          <w:szCs w:val="28"/>
        </w:rPr>
      </w:pPr>
    </w:p>
    <w:p w14:paraId="5F09C9CA" w14:textId="77777777" w:rsidR="00BD4599" w:rsidRPr="009F6E7D" w:rsidRDefault="00BD4599" w:rsidP="00BD4599">
      <w:pPr>
        <w:jc w:val="center"/>
        <w:rPr>
          <w:rFonts w:cs="Times New Roman"/>
          <w:i/>
        </w:rPr>
      </w:pPr>
      <w:r w:rsidRPr="009F6E7D">
        <w:rPr>
          <w:rFonts w:cs="Times New Roman"/>
          <w:i/>
        </w:rPr>
        <w:t xml:space="preserve">- w odrębny </w:t>
      </w:r>
      <w:r>
        <w:rPr>
          <w:rFonts w:cs="Times New Roman"/>
          <w:i/>
        </w:rPr>
        <w:t xml:space="preserve">pliku - </w:t>
      </w:r>
      <w:proofErr w:type="spellStart"/>
      <w:r>
        <w:rPr>
          <w:rFonts w:cs="Times New Roman"/>
          <w:i/>
        </w:rPr>
        <w:t>excel</w:t>
      </w:r>
      <w:proofErr w:type="spellEnd"/>
    </w:p>
    <w:p w14:paraId="1457BA5B" w14:textId="021BC5C4" w:rsidR="000B2DC2" w:rsidRDefault="000B2DC2" w:rsidP="00BD4599">
      <w:pPr>
        <w:spacing w:after="120"/>
        <w:ind w:left="360" w:hanging="360"/>
        <w:rPr>
          <w:b/>
          <w:sz w:val="20"/>
        </w:rPr>
      </w:pPr>
    </w:p>
    <w:p w14:paraId="12FB5F05" w14:textId="77777777" w:rsidR="000B2DC2" w:rsidRPr="003153B1" w:rsidRDefault="000B2DC2" w:rsidP="000B2DC2">
      <w:pPr>
        <w:jc w:val="both"/>
        <w:rPr>
          <w:rFonts w:ascii="Calibri Light" w:hAnsi="Calibri Light" w:cs="Calibri"/>
          <w:bCs/>
          <w:i/>
          <w:sz w:val="22"/>
          <w:szCs w:val="22"/>
        </w:rPr>
      </w:pPr>
    </w:p>
    <w:p w14:paraId="5078F7DD" w14:textId="77777777" w:rsidR="000B2DC2" w:rsidRPr="003153B1" w:rsidRDefault="000B2DC2" w:rsidP="000B2DC2">
      <w:pPr>
        <w:jc w:val="both"/>
        <w:rPr>
          <w:rFonts w:ascii="Calibri Light" w:hAnsi="Calibri Light" w:cs="Calibri"/>
          <w:b/>
          <w:bCs/>
          <w:i/>
          <w:sz w:val="22"/>
          <w:szCs w:val="22"/>
        </w:rPr>
      </w:pPr>
    </w:p>
    <w:p w14:paraId="4BC9CA34" w14:textId="77777777" w:rsidR="000B2DC2" w:rsidRPr="003153B1" w:rsidRDefault="000B2DC2" w:rsidP="000B2DC2">
      <w:pPr>
        <w:jc w:val="both"/>
        <w:rPr>
          <w:rFonts w:ascii="Calibri Light" w:hAnsi="Calibri Light" w:cs="Calibri"/>
          <w:b/>
          <w:bCs/>
        </w:rPr>
      </w:pPr>
    </w:p>
    <w:p w14:paraId="175EFC78" w14:textId="77777777" w:rsidR="000B2DC2" w:rsidRDefault="000B2DC2" w:rsidP="000B2DC2">
      <w:pPr>
        <w:pStyle w:val="Tekstpodstawowy2"/>
        <w:spacing w:line="240" w:lineRule="auto"/>
        <w:jc w:val="both"/>
        <w:rPr>
          <w:b/>
          <w:sz w:val="20"/>
        </w:rPr>
      </w:pPr>
    </w:p>
    <w:p w14:paraId="32083753" w14:textId="77777777" w:rsidR="000B2DC2" w:rsidRDefault="000B2DC2" w:rsidP="000B2DC2">
      <w:pPr>
        <w:pStyle w:val="Tekstpodstawowy2"/>
        <w:spacing w:line="240" w:lineRule="auto"/>
        <w:jc w:val="both"/>
        <w:rPr>
          <w:b/>
          <w:sz w:val="20"/>
        </w:rPr>
      </w:pPr>
    </w:p>
    <w:p w14:paraId="003F39AE" w14:textId="77777777" w:rsidR="000B2DC2" w:rsidRDefault="000B2DC2" w:rsidP="000B2DC2">
      <w:pPr>
        <w:pStyle w:val="Tekstpodstawowy2"/>
        <w:spacing w:line="240" w:lineRule="auto"/>
        <w:jc w:val="both"/>
        <w:rPr>
          <w:b/>
          <w:sz w:val="20"/>
        </w:rPr>
      </w:pPr>
    </w:p>
    <w:p w14:paraId="1494897A" w14:textId="77777777" w:rsidR="000B2DC2" w:rsidRDefault="000B2DC2" w:rsidP="000B2DC2">
      <w:pPr>
        <w:pStyle w:val="Tekstpodstawowy2"/>
        <w:spacing w:line="240" w:lineRule="auto"/>
        <w:jc w:val="both"/>
        <w:rPr>
          <w:b/>
          <w:sz w:val="20"/>
        </w:rPr>
      </w:pPr>
    </w:p>
    <w:p w14:paraId="216AC8D1" w14:textId="77777777" w:rsidR="000B2DC2" w:rsidRDefault="000B2DC2" w:rsidP="000B2DC2">
      <w:pPr>
        <w:pStyle w:val="Tekstpodstawowy2"/>
        <w:spacing w:line="240" w:lineRule="auto"/>
        <w:jc w:val="both"/>
        <w:rPr>
          <w:b/>
          <w:sz w:val="20"/>
        </w:rPr>
      </w:pPr>
    </w:p>
    <w:p w14:paraId="18A6C450" w14:textId="77777777" w:rsidR="000B2DC2" w:rsidRDefault="000B2DC2" w:rsidP="000B2DC2">
      <w:pPr>
        <w:pStyle w:val="Tekstpodstawowy2"/>
        <w:spacing w:line="240" w:lineRule="auto"/>
        <w:jc w:val="both"/>
        <w:rPr>
          <w:b/>
          <w:sz w:val="20"/>
        </w:rPr>
      </w:pPr>
    </w:p>
    <w:p w14:paraId="50C5FA91" w14:textId="5CE19B22" w:rsidR="000B2DC2" w:rsidRDefault="000B2DC2" w:rsidP="000B2DC2">
      <w:pPr>
        <w:pStyle w:val="Tekstpodstawowy2"/>
        <w:spacing w:line="240" w:lineRule="auto"/>
        <w:jc w:val="both"/>
        <w:rPr>
          <w:b/>
          <w:sz w:val="20"/>
        </w:rPr>
      </w:pPr>
    </w:p>
    <w:p w14:paraId="56093F3E" w14:textId="6EEA2D53" w:rsidR="00A82297" w:rsidRDefault="00A82297" w:rsidP="000B2DC2">
      <w:pPr>
        <w:pStyle w:val="Tekstpodstawowy2"/>
        <w:spacing w:line="240" w:lineRule="auto"/>
        <w:jc w:val="both"/>
        <w:rPr>
          <w:b/>
          <w:sz w:val="20"/>
        </w:rPr>
      </w:pPr>
    </w:p>
    <w:p w14:paraId="28D9AD2F" w14:textId="795CE837" w:rsidR="00A82297" w:rsidRDefault="00A82297" w:rsidP="000B2DC2">
      <w:pPr>
        <w:pStyle w:val="Tekstpodstawowy2"/>
        <w:spacing w:line="240" w:lineRule="auto"/>
        <w:jc w:val="both"/>
        <w:rPr>
          <w:b/>
          <w:sz w:val="20"/>
        </w:rPr>
      </w:pPr>
    </w:p>
    <w:p w14:paraId="7C456DAE" w14:textId="7F4F3F16" w:rsidR="00A82297" w:rsidRDefault="00A82297" w:rsidP="000B2DC2">
      <w:pPr>
        <w:pStyle w:val="Tekstpodstawowy2"/>
        <w:spacing w:line="240" w:lineRule="auto"/>
        <w:jc w:val="both"/>
        <w:rPr>
          <w:b/>
          <w:sz w:val="20"/>
        </w:rPr>
      </w:pPr>
    </w:p>
    <w:p w14:paraId="1E3425E8" w14:textId="6238313E" w:rsidR="00A82297" w:rsidRDefault="00A82297" w:rsidP="000B2DC2">
      <w:pPr>
        <w:pStyle w:val="Tekstpodstawowy2"/>
        <w:spacing w:line="240" w:lineRule="auto"/>
        <w:jc w:val="both"/>
        <w:rPr>
          <w:b/>
          <w:sz w:val="20"/>
        </w:rPr>
      </w:pPr>
    </w:p>
    <w:p w14:paraId="20C5F08A" w14:textId="710F8E4D" w:rsidR="00A82297" w:rsidRDefault="00A82297" w:rsidP="000B2DC2">
      <w:pPr>
        <w:pStyle w:val="Tekstpodstawowy2"/>
        <w:spacing w:line="240" w:lineRule="auto"/>
        <w:jc w:val="both"/>
        <w:rPr>
          <w:b/>
          <w:sz w:val="20"/>
        </w:rPr>
      </w:pPr>
    </w:p>
    <w:p w14:paraId="7CD30712" w14:textId="63739C0C" w:rsidR="00A82297" w:rsidRDefault="00A82297" w:rsidP="000B2DC2">
      <w:pPr>
        <w:pStyle w:val="Tekstpodstawowy2"/>
        <w:spacing w:line="240" w:lineRule="auto"/>
        <w:jc w:val="both"/>
        <w:rPr>
          <w:b/>
          <w:sz w:val="20"/>
        </w:rPr>
      </w:pPr>
    </w:p>
    <w:p w14:paraId="653674D0" w14:textId="6CFD53F7" w:rsidR="00A82297" w:rsidRDefault="00A82297" w:rsidP="000B2DC2">
      <w:pPr>
        <w:pStyle w:val="Tekstpodstawowy2"/>
        <w:spacing w:line="240" w:lineRule="auto"/>
        <w:jc w:val="both"/>
        <w:rPr>
          <w:b/>
          <w:sz w:val="20"/>
        </w:rPr>
      </w:pPr>
    </w:p>
    <w:p w14:paraId="4D8B2623" w14:textId="7F53D370" w:rsidR="00A82297" w:rsidRDefault="00A82297" w:rsidP="000B2DC2">
      <w:pPr>
        <w:pStyle w:val="Tekstpodstawowy2"/>
        <w:spacing w:line="240" w:lineRule="auto"/>
        <w:jc w:val="both"/>
        <w:rPr>
          <w:b/>
          <w:sz w:val="20"/>
        </w:rPr>
      </w:pPr>
    </w:p>
    <w:p w14:paraId="4DE35DC2" w14:textId="6DF1A587" w:rsidR="00A82297" w:rsidRDefault="00A82297" w:rsidP="000B2DC2">
      <w:pPr>
        <w:pStyle w:val="Tekstpodstawowy2"/>
        <w:spacing w:line="240" w:lineRule="auto"/>
        <w:jc w:val="both"/>
        <w:rPr>
          <w:b/>
          <w:sz w:val="20"/>
        </w:rPr>
      </w:pPr>
    </w:p>
    <w:p w14:paraId="6A6829C5" w14:textId="4CB2EC00" w:rsidR="00A82297" w:rsidRDefault="00A82297" w:rsidP="000B2DC2">
      <w:pPr>
        <w:pStyle w:val="Tekstpodstawowy2"/>
        <w:spacing w:line="240" w:lineRule="auto"/>
        <w:jc w:val="both"/>
        <w:rPr>
          <w:b/>
          <w:sz w:val="20"/>
        </w:rPr>
      </w:pPr>
    </w:p>
    <w:p w14:paraId="071487E8" w14:textId="39D7C543" w:rsidR="00A82297" w:rsidRDefault="00A82297" w:rsidP="000B2DC2">
      <w:pPr>
        <w:pStyle w:val="Tekstpodstawowy2"/>
        <w:spacing w:line="240" w:lineRule="auto"/>
        <w:jc w:val="both"/>
        <w:rPr>
          <w:b/>
          <w:sz w:val="20"/>
        </w:rPr>
      </w:pPr>
    </w:p>
    <w:p w14:paraId="25B75C4E" w14:textId="7EA2AF08" w:rsidR="00A82297" w:rsidRDefault="00A82297" w:rsidP="000B2DC2">
      <w:pPr>
        <w:pStyle w:val="Tekstpodstawowy2"/>
        <w:spacing w:line="240" w:lineRule="auto"/>
        <w:jc w:val="both"/>
        <w:rPr>
          <w:b/>
          <w:sz w:val="20"/>
        </w:rPr>
      </w:pPr>
    </w:p>
    <w:p w14:paraId="4221C4AF" w14:textId="76B7E03D" w:rsidR="00A82297" w:rsidRDefault="00A82297" w:rsidP="000B2DC2">
      <w:pPr>
        <w:pStyle w:val="Tekstpodstawowy2"/>
        <w:spacing w:line="240" w:lineRule="auto"/>
        <w:jc w:val="both"/>
        <w:rPr>
          <w:b/>
          <w:sz w:val="20"/>
        </w:rPr>
      </w:pPr>
    </w:p>
    <w:p w14:paraId="34C27B15" w14:textId="77777777" w:rsidR="000B2DC2" w:rsidRDefault="000B2DC2" w:rsidP="000B2DC2">
      <w:pPr>
        <w:pStyle w:val="Tekstpodstawowy2"/>
        <w:spacing w:line="240" w:lineRule="auto"/>
        <w:jc w:val="both"/>
        <w:rPr>
          <w:b/>
          <w:sz w:val="20"/>
        </w:rPr>
      </w:pPr>
    </w:p>
    <w:p w14:paraId="23F89DE9" w14:textId="77777777" w:rsidR="000B2DC2" w:rsidRDefault="000B2DC2" w:rsidP="000B2DC2">
      <w:pPr>
        <w:pStyle w:val="Tekstpodstawowy2"/>
        <w:spacing w:line="240" w:lineRule="auto"/>
        <w:jc w:val="both"/>
        <w:rPr>
          <w:b/>
          <w:sz w:val="20"/>
        </w:rPr>
      </w:pPr>
    </w:p>
    <w:p w14:paraId="124D221B" w14:textId="77777777" w:rsidR="00DD5B69" w:rsidRDefault="00DD5B69" w:rsidP="000B2DC2">
      <w:pPr>
        <w:pStyle w:val="Tekstpodstawowy2"/>
        <w:spacing w:line="240" w:lineRule="auto"/>
        <w:jc w:val="both"/>
        <w:rPr>
          <w:b/>
          <w:sz w:val="20"/>
        </w:rPr>
      </w:pPr>
    </w:p>
    <w:p w14:paraId="1A5F00A3" w14:textId="77777777" w:rsidR="00DD5B69" w:rsidRDefault="00DD5B69" w:rsidP="000B2DC2">
      <w:pPr>
        <w:pStyle w:val="Tekstpodstawowy2"/>
        <w:spacing w:line="240" w:lineRule="auto"/>
        <w:jc w:val="both"/>
        <w:rPr>
          <w:b/>
          <w:sz w:val="20"/>
        </w:rPr>
      </w:pPr>
    </w:p>
    <w:p w14:paraId="5100E339" w14:textId="77777777" w:rsidR="00DD5B69" w:rsidRDefault="00DD5B69" w:rsidP="000B2DC2">
      <w:pPr>
        <w:pStyle w:val="Tekstpodstawowy2"/>
        <w:spacing w:line="240" w:lineRule="auto"/>
        <w:jc w:val="both"/>
        <w:rPr>
          <w:b/>
          <w:sz w:val="20"/>
        </w:rPr>
      </w:pPr>
    </w:p>
    <w:p w14:paraId="3EF3E56B" w14:textId="77777777" w:rsidR="00DD5B69" w:rsidRDefault="00DD5B69" w:rsidP="000B2DC2">
      <w:pPr>
        <w:pStyle w:val="Tekstpodstawowy2"/>
        <w:spacing w:line="240" w:lineRule="auto"/>
        <w:jc w:val="both"/>
        <w:rPr>
          <w:b/>
          <w:sz w:val="20"/>
        </w:rPr>
      </w:pPr>
    </w:p>
    <w:p w14:paraId="042AE711" w14:textId="4AD4395F" w:rsidR="00652CD4" w:rsidRDefault="00652CD4" w:rsidP="007244E7">
      <w:pPr>
        <w:rPr>
          <w:rFonts w:ascii="Cambria" w:hAnsi="Cambria" w:cs="Times New Roman"/>
          <w:b/>
          <w:bCs/>
          <w:sz w:val="28"/>
          <w:szCs w:val="28"/>
        </w:rPr>
      </w:pPr>
    </w:p>
    <w:p w14:paraId="5BB602CF" w14:textId="00BE7CE9" w:rsidR="00071F7E" w:rsidRPr="00863284" w:rsidRDefault="00071F7E" w:rsidP="007244E7">
      <w:pPr>
        <w:rPr>
          <w:rFonts w:ascii="Cambria" w:hAnsi="Cambria" w:cs="Times New Roman"/>
          <w:b/>
          <w:bCs/>
          <w:sz w:val="28"/>
          <w:szCs w:val="28"/>
        </w:rPr>
      </w:pPr>
      <w:r w:rsidRPr="002673EE">
        <w:rPr>
          <w:rFonts w:ascii="Cambria" w:hAnsi="Cambria" w:cs="Times New Roman"/>
          <w:b/>
          <w:bCs/>
          <w:sz w:val="28"/>
          <w:szCs w:val="28"/>
        </w:rPr>
        <w:t xml:space="preserve">Część </w:t>
      </w:r>
      <w:r w:rsidR="00BD4599" w:rsidRPr="002673EE">
        <w:rPr>
          <w:rFonts w:ascii="Cambria" w:hAnsi="Cambria" w:cs="Times New Roman"/>
          <w:b/>
          <w:bCs/>
          <w:sz w:val="28"/>
          <w:szCs w:val="28"/>
        </w:rPr>
        <w:t>C</w:t>
      </w:r>
      <w:r w:rsidRPr="002673EE">
        <w:rPr>
          <w:rFonts w:ascii="Cambria" w:hAnsi="Cambria" w:cs="Times New Roman"/>
          <w:b/>
          <w:bCs/>
          <w:sz w:val="28"/>
          <w:szCs w:val="28"/>
        </w:rPr>
        <w:t xml:space="preserve"> – </w:t>
      </w:r>
      <w:r w:rsidR="005C037A" w:rsidRPr="002673EE">
        <w:rPr>
          <w:rFonts w:ascii="Cambria" w:hAnsi="Cambria" w:cs="Times New Roman"/>
          <w:bCs/>
          <w:sz w:val="28"/>
          <w:szCs w:val="28"/>
        </w:rPr>
        <w:t>Załączniki do oferty nr 1-1</w:t>
      </w:r>
      <w:r w:rsidR="00535429">
        <w:rPr>
          <w:rFonts w:ascii="Cambria" w:hAnsi="Cambria" w:cs="Times New Roman"/>
          <w:bCs/>
          <w:sz w:val="28"/>
          <w:szCs w:val="28"/>
        </w:rPr>
        <w:t>3</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48DBCE33"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2673EE">
        <w:rPr>
          <w:rFonts w:ascii="Cambria" w:eastAsia="Univers-PL" w:hAnsi="Cambria" w:cs="Times New Roman"/>
          <w:b/>
          <w:bCs/>
          <w:i/>
          <w:iCs/>
          <w:color w:val="FF0000"/>
          <w:u w:val="single"/>
        </w:rPr>
        <w:t xml:space="preserve">Wykonawca jest zobowiązany do składania n/w dokumentów i oświadczeń wraz z ofertą (dot. załączników nr 1 – </w:t>
      </w:r>
      <w:r w:rsidR="00535429">
        <w:rPr>
          <w:rFonts w:ascii="Cambria" w:eastAsia="Univers-PL" w:hAnsi="Cambria" w:cs="Times New Roman"/>
          <w:b/>
          <w:bCs/>
          <w:i/>
          <w:iCs/>
          <w:color w:val="FF0000"/>
          <w:u w:val="single"/>
        </w:rPr>
        <w:t>7</w:t>
      </w:r>
      <w:r w:rsidRPr="002673EE">
        <w:rPr>
          <w:rFonts w:ascii="Cambria" w:eastAsia="Univers-PL" w:hAnsi="Cambria" w:cs="Times New Roman"/>
          <w:b/>
          <w:bCs/>
          <w:i/>
          <w:iCs/>
          <w:color w:val="FF0000"/>
          <w:u w:val="single"/>
        </w:rPr>
        <w:t>)</w:t>
      </w:r>
      <w:r w:rsidRPr="00863284">
        <w:rPr>
          <w:rFonts w:ascii="Cambria" w:eastAsia="Univers-PL" w:hAnsi="Cambria" w:cs="Times New Roman"/>
          <w:b/>
          <w:bCs/>
          <w:i/>
          <w:iCs/>
          <w:color w:val="FF0000"/>
          <w:u w:val="single"/>
        </w:rPr>
        <w:t xml:space="preserve">  </w:t>
      </w:r>
    </w:p>
    <w:p w14:paraId="720BE75E" w14:textId="56F88CEA" w:rsidR="00364098" w:rsidRPr="00C84447" w:rsidRDefault="00071F7E" w:rsidP="00364098">
      <w:pPr>
        <w:rPr>
          <w:rFonts w:asciiTheme="majorHAnsi" w:hAnsiTheme="majorHAnsi"/>
        </w:rPr>
      </w:pPr>
      <w:r w:rsidRPr="00863284">
        <w:rPr>
          <w:rFonts w:ascii="Cambria" w:hAnsi="Cambria" w:cs="Times New Roman"/>
          <w:b/>
          <w:bCs/>
          <w:sz w:val="28"/>
          <w:szCs w:val="28"/>
        </w:rPr>
        <w:br w:type="page"/>
      </w:r>
      <w:r w:rsidR="00364098" w:rsidRPr="00C84447">
        <w:rPr>
          <w:rFonts w:asciiTheme="majorHAnsi" w:hAnsiTheme="majorHAnsi"/>
        </w:rPr>
        <w:lastRenderedPageBreak/>
        <w:t>sprawa nr MCM"W"/ZP-</w:t>
      </w:r>
      <w:r w:rsidR="00535429">
        <w:rPr>
          <w:rFonts w:asciiTheme="majorHAnsi" w:hAnsiTheme="majorHAnsi"/>
        </w:rPr>
        <w:t xml:space="preserve"> 4</w:t>
      </w:r>
      <w:r w:rsidR="00364098" w:rsidRPr="00C84447">
        <w:rPr>
          <w:rFonts w:asciiTheme="majorHAnsi" w:hAnsiTheme="majorHAnsi"/>
        </w:rPr>
        <w:t>/202</w:t>
      </w:r>
      <w:r w:rsidR="00364098">
        <w:rPr>
          <w:rFonts w:asciiTheme="majorHAnsi" w:hAnsiTheme="majorHAnsi"/>
        </w:rPr>
        <w:t>3</w:t>
      </w:r>
    </w:p>
    <w:p w14:paraId="7BB9F1BC" w14:textId="4DB7EB2C" w:rsidR="00071F7E" w:rsidRPr="00863284" w:rsidRDefault="00071F7E" w:rsidP="00364098">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7B482503" w14:textId="77777777" w:rsidR="004F0016" w:rsidRPr="004F0016" w:rsidRDefault="004F0016" w:rsidP="004F0016">
      <w:pPr>
        <w:spacing w:line="360" w:lineRule="auto"/>
        <w:rPr>
          <w:rFonts w:ascii="Cambria" w:hAnsi="Cambria" w:cs="Times New Roman"/>
          <w:b/>
          <w:bCs/>
          <w:sz w:val="22"/>
          <w:szCs w:val="22"/>
        </w:rPr>
      </w:pPr>
      <w:r w:rsidRPr="004F0016">
        <w:rPr>
          <w:rFonts w:ascii="Cambria" w:hAnsi="Cambria" w:cs="Times New Roman"/>
          <w:b/>
          <w:bCs/>
          <w:sz w:val="22"/>
          <w:szCs w:val="22"/>
        </w:rPr>
        <w:t>Miejskie Centrum Medyczne "Widzew" w Łodzi</w:t>
      </w:r>
      <w:r w:rsidRPr="004F0016">
        <w:rPr>
          <w:rFonts w:ascii="Cambria" w:hAnsi="Cambria" w:cs="Times New Roman"/>
          <w:b/>
          <w:bCs/>
          <w:sz w:val="22"/>
          <w:szCs w:val="22"/>
        </w:rPr>
        <w:br/>
        <w:t>92-332 Łódź, Al. Marsz. J. Piłsudskiego 157</w:t>
      </w:r>
    </w:p>
    <w:p w14:paraId="19C0D96F" w14:textId="77777777" w:rsidR="004F0016" w:rsidRPr="004F0016" w:rsidRDefault="00CB6D6E" w:rsidP="004F0016">
      <w:pPr>
        <w:spacing w:line="360" w:lineRule="auto"/>
        <w:rPr>
          <w:rFonts w:ascii="Cambria" w:hAnsi="Cambria" w:cs="Times New Roman"/>
          <w:b/>
          <w:bCs/>
          <w:sz w:val="22"/>
          <w:szCs w:val="22"/>
          <w:lang w:val="de-DE"/>
        </w:rPr>
      </w:pPr>
      <w:hyperlink r:id="rId23" w:history="1">
        <w:r w:rsidR="004F0016" w:rsidRPr="004F0016">
          <w:rPr>
            <w:rStyle w:val="Hipercze"/>
            <w:rFonts w:ascii="Cambria" w:hAnsi="Cambria"/>
            <w:b/>
            <w:bCs/>
            <w:sz w:val="22"/>
            <w:szCs w:val="22"/>
            <w:lang w:val="de-DE"/>
          </w:rPr>
          <w:t>www.mcmwidzew.pl</w:t>
        </w:r>
      </w:hyperlink>
      <w:r w:rsidR="004F0016" w:rsidRPr="004F0016">
        <w:rPr>
          <w:rFonts w:ascii="Cambria" w:hAnsi="Cambria" w:cs="Times New Roman"/>
          <w:b/>
          <w:bCs/>
          <w:sz w:val="22"/>
          <w:szCs w:val="22"/>
          <w:lang w:val="de-DE"/>
        </w:rPr>
        <w:t xml:space="preserve">, </w:t>
      </w:r>
      <w:proofErr w:type="spellStart"/>
      <w:r w:rsidR="004F0016" w:rsidRPr="004F0016">
        <w:rPr>
          <w:rFonts w:ascii="Cambria" w:hAnsi="Cambria" w:cs="Times New Roman"/>
          <w:b/>
          <w:bCs/>
          <w:sz w:val="22"/>
          <w:szCs w:val="22"/>
          <w:lang w:val="de-DE"/>
        </w:rPr>
        <w:t>e-mail</w:t>
      </w:r>
      <w:proofErr w:type="spellEnd"/>
      <w:r w:rsidR="004F0016" w:rsidRPr="004F0016">
        <w:rPr>
          <w:rFonts w:ascii="Cambria" w:hAnsi="Cambria" w:cs="Times New Roman"/>
          <w:b/>
          <w:bCs/>
          <w:sz w:val="22"/>
          <w:szCs w:val="22"/>
          <w:lang w:val="de-DE"/>
        </w:rPr>
        <w:t xml:space="preserve"> </w:t>
      </w:r>
      <w:hyperlink r:id="rId24" w:history="1">
        <w:r w:rsidR="004F0016" w:rsidRPr="004F0016">
          <w:rPr>
            <w:rStyle w:val="Hipercze"/>
            <w:rFonts w:ascii="Cambria" w:hAnsi="Cambria"/>
            <w:b/>
            <w:bCs/>
            <w:sz w:val="22"/>
            <w:szCs w:val="22"/>
            <w:lang w:val="de-DE"/>
          </w:rPr>
          <w:t>sekretariat@mcmwidzew.pl</w:t>
        </w:r>
      </w:hyperlink>
    </w:p>
    <w:p w14:paraId="1662240F" w14:textId="77777777" w:rsidR="004F0016" w:rsidRPr="004F0016" w:rsidRDefault="004F0016" w:rsidP="004F0016">
      <w:pPr>
        <w:spacing w:line="360" w:lineRule="auto"/>
        <w:rPr>
          <w:rFonts w:ascii="Cambria" w:hAnsi="Cambria" w:cs="Times New Roman"/>
          <w:b/>
          <w:bCs/>
          <w:sz w:val="22"/>
          <w:szCs w:val="22"/>
          <w:u w:val="single"/>
        </w:rPr>
      </w:pP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77777777" w:rsidR="00071F7E" w:rsidRPr="00863284" w:rsidRDefault="00071F7E" w:rsidP="009E4D20">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7C0D891E" w14:textId="7BC54AC1" w:rsidR="00071F7E" w:rsidRPr="00863284" w:rsidRDefault="004F0016" w:rsidP="004F0016">
      <w:pPr>
        <w:pStyle w:val="Nagwek3"/>
        <w:numPr>
          <w:ilvl w:val="0"/>
          <w:numId w:val="0"/>
        </w:numPr>
        <w:tabs>
          <w:tab w:val="left" w:pos="0"/>
        </w:tabs>
        <w:spacing w:line="360" w:lineRule="auto"/>
        <w:jc w:val="left"/>
        <w:rPr>
          <w:rFonts w:ascii="Cambria" w:hAnsi="Cambria" w:cs="Times New Roman"/>
          <w:i w:val="0"/>
          <w:iCs w:val="0"/>
          <w:sz w:val="22"/>
          <w:szCs w:val="22"/>
          <w:u w:val="none"/>
        </w:rPr>
      </w:pPr>
      <w:r>
        <w:rPr>
          <w:rFonts w:ascii="Cambria" w:hAnsi="Cambria" w:cs="Times New Roman"/>
          <w:i w:val="0"/>
          <w:iCs w:val="0"/>
          <w:sz w:val="22"/>
          <w:szCs w:val="22"/>
          <w:u w:val="none"/>
        </w:rPr>
        <w:t>Nazwa wykonawcy</w:t>
      </w:r>
      <w:r w:rsidR="00A616D1" w:rsidRPr="00863284">
        <w:rPr>
          <w:rFonts w:ascii="Cambria" w:hAnsi="Cambria" w:cs="Times New Roman"/>
          <w:i w:val="0"/>
          <w:iCs w:val="0"/>
          <w:sz w:val="22"/>
          <w:szCs w:val="22"/>
          <w:u w:val="none"/>
        </w:rPr>
        <w:t xml:space="preserve">: </w:t>
      </w:r>
      <w:r w:rsidR="00071F7E" w:rsidRPr="00863284">
        <w:rPr>
          <w:rFonts w:ascii="Cambria" w:hAnsi="Cambria" w:cs="Times New Roman"/>
          <w:i w:val="0"/>
          <w:iCs w:val="0"/>
          <w:sz w:val="22"/>
          <w:szCs w:val="22"/>
          <w:u w:val="none"/>
        </w:rPr>
        <w:t>.....................................................................................................</w:t>
      </w:r>
      <w:r w:rsidR="00A616D1" w:rsidRPr="00863284">
        <w:rPr>
          <w:rFonts w:ascii="Cambria" w:hAnsi="Cambria" w:cs="Times New Roman"/>
          <w:i w:val="0"/>
          <w:iCs w:val="0"/>
          <w:sz w:val="22"/>
          <w:szCs w:val="22"/>
          <w:u w:val="none"/>
        </w:rPr>
        <w:t>...</w:t>
      </w:r>
      <w:r w:rsidR="00123600" w:rsidRPr="00863284">
        <w:rPr>
          <w:rFonts w:ascii="Cambria" w:hAnsi="Cambria" w:cs="Times New Roman"/>
          <w:i w:val="0"/>
          <w:iCs w:val="0"/>
          <w:sz w:val="22"/>
          <w:szCs w:val="22"/>
          <w:u w:val="none"/>
        </w:rPr>
        <w:t>........</w:t>
      </w:r>
      <w:r w:rsidR="00A616D1"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00A616D1" w:rsidRPr="00863284">
        <w:rPr>
          <w:rFonts w:ascii="Cambria" w:hAnsi="Cambria" w:cs="Times New Roman"/>
          <w:i w:val="0"/>
          <w:iCs w:val="0"/>
          <w:sz w:val="22"/>
          <w:szCs w:val="22"/>
          <w:u w:val="none"/>
        </w:rPr>
        <w:t>.</w:t>
      </w:r>
    </w:p>
    <w:p w14:paraId="2E524FDE" w14:textId="3D82E295" w:rsidR="00D80A9D" w:rsidRPr="00863284" w:rsidRDefault="00A616D1" w:rsidP="004F0016">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004F0016">
        <w:rPr>
          <w:rFonts w:ascii="Cambria" w:hAnsi="Cambria" w:cs="Times New Roman"/>
          <w:i w:val="0"/>
          <w:iCs w:val="0"/>
          <w:sz w:val="22"/>
          <w:szCs w:val="22"/>
          <w:u w:val="none"/>
        </w:rPr>
        <w:t xml:space="preserve"> </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021A1016" w:rsidR="00D80A9D" w:rsidRPr="00863284" w:rsidRDefault="00D80A9D" w:rsidP="004F0016">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p>
    <w:p w14:paraId="6348281F" w14:textId="10D33D5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4F0340D"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5E8CB7CF"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6358010C"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422D10C3"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lastRenderedPageBreak/>
        <w:t>*Nazwa i adres Wykonawców wspólnie ubiegających się o zamówienie  w składzie:</w:t>
      </w:r>
    </w:p>
    <w:p w14:paraId="5CC3301F" w14:textId="55E8D5CA"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3AF5B620" w:rsidR="003474E9"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074DB479" w14:textId="77777777" w:rsidR="003A60F0" w:rsidRPr="00863284" w:rsidRDefault="003A60F0" w:rsidP="003A60F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pod numerem KRS ..........................................., NIP ......................................;   REGON ..............................................; </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725D9EFC" w14:textId="77777777" w:rsidR="00701617"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00701617">
        <w:rPr>
          <w:rFonts w:ascii="Cambria" w:hAnsi="Cambria" w:cs="Times New Roman"/>
          <w:sz w:val="22"/>
          <w:szCs w:val="22"/>
        </w:rPr>
        <w:t xml:space="preserve"> </w:t>
      </w:r>
    </w:p>
    <w:p w14:paraId="653840D7" w14:textId="5BD76C2B" w:rsidR="00C77C1E" w:rsidRPr="00863284" w:rsidRDefault="003474E9" w:rsidP="00701617">
      <w:pPr>
        <w:tabs>
          <w:tab w:val="left" w:pos="0"/>
        </w:tabs>
        <w:spacing w:before="120" w:line="276" w:lineRule="auto"/>
        <w:ind w:left="1080"/>
        <w:jc w:val="both"/>
        <w:rPr>
          <w:rFonts w:ascii="Cambria" w:hAnsi="Cambria" w:cs="Times New Roman"/>
          <w:sz w:val="22"/>
          <w:szCs w:val="22"/>
        </w:rPr>
      </w:pPr>
      <w:r w:rsidRPr="00863284">
        <w:rPr>
          <w:rFonts w:ascii="Cambria" w:hAnsi="Cambria" w:cs="Times New Roman"/>
          <w:sz w:val="22"/>
          <w:szCs w:val="22"/>
        </w:rPr>
        <w:t>……………………………………………………………………………………………………………...…….*</w:t>
      </w:r>
    </w:p>
    <w:p w14:paraId="4E3BDB51" w14:textId="77777777" w:rsidR="000F723F" w:rsidRPr="00162175" w:rsidRDefault="000F723F" w:rsidP="000F723F">
      <w:pPr>
        <w:spacing w:line="260" w:lineRule="atLeast"/>
        <w:jc w:val="both"/>
        <w:rPr>
          <w:rFonts w:asciiTheme="majorHAnsi" w:eastAsia="Times New Roman" w:hAnsiTheme="majorHAnsi" w:cs="Tahoma"/>
          <w:b/>
          <w:u w:val="single"/>
          <w:lang w:eastAsia="ar-SA"/>
        </w:rPr>
      </w:pPr>
      <w:r w:rsidRPr="00162175">
        <w:rPr>
          <w:rFonts w:asciiTheme="majorHAnsi" w:eastAsia="Times New Roman" w:hAnsiTheme="majorHAnsi" w:cs="Tahoma"/>
          <w:b/>
          <w:u w:val="single"/>
          <w:lang w:eastAsia="ar-SA"/>
        </w:rPr>
        <w:t xml:space="preserve">I. OFEROWANE WARUNKI CENOWE </w:t>
      </w:r>
    </w:p>
    <w:p w14:paraId="2C19165C" w14:textId="77777777" w:rsidR="000F723F" w:rsidRPr="00162175" w:rsidRDefault="000F723F" w:rsidP="000F723F">
      <w:pPr>
        <w:suppressAutoHyphens/>
        <w:jc w:val="center"/>
        <w:rPr>
          <w:rFonts w:asciiTheme="majorHAnsi" w:hAnsiTheme="majorHAnsi" w:cs="Times New Roman"/>
          <w:lang w:eastAsia="ar-SA"/>
        </w:rPr>
      </w:pPr>
      <w:r w:rsidRPr="00162175">
        <w:rPr>
          <w:rFonts w:asciiTheme="majorHAnsi" w:hAnsiTheme="majorHAnsi" w:cs="Times New Roman"/>
          <w:b/>
          <w:lang w:eastAsia="ar-SA"/>
        </w:rPr>
        <w:t>Oferujemy</w:t>
      </w:r>
      <w:r w:rsidRPr="00162175">
        <w:rPr>
          <w:rFonts w:asciiTheme="majorHAnsi" w:hAnsiTheme="majorHAnsi" w:cs="Times New Roman"/>
          <w:lang w:eastAsia="ar-SA"/>
        </w:rPr>
        <w:t xml:space="preserve"> </w:t>
      </w:r>
    </w:p>
    <w:p w14:paraId="329B52ED" w14:textId="3253E127" w:rsidR="00A05454" w:rsidRPr="00A05454" w:rsidRDefault="00A05454" w:rsidP="00A05454">
      <w:pPr>
        <w:jc w:val="center"/>
        <w:rPr>
          <w:rFonts w:asciiTheme="majorHAnsi" w:hAnsiTheme="majorHAnsi"/>
          <w:b/>
          <w:bCs/>
          <w:i/>
        </w:rPr>
      </w:pPr>
      <w:r w:rsidRPr="00A05454">
        <w:rPr>
          <w:rFonts w:asciiTheme="majorHAnsi" w:hAnsiTheme="majorHAnsi"/>
          <w:b/>
          <w:bCs/>
          <w:i/>
        </w:rPr>
        <w:t xml:space="preserve">Dostawa infrastruktury </w:t>
      </w:r>
      <w:r w:rsidR="00F225F9">
        <w:rPr>
          <w:rFonts w:asciiTheme="majorHAnsi" w:hAnsiTheme="majorHAnsi"/>
          <w:b/>
          <w:bCs/>
          <w:i/>
        </w:rPr>
        <w:t>informatycznej</w:t>
      </w:r>
      <w:r w:rsidRPr="00A05454">
        <w:rPr>
          <w:rFonts w:asciiTheme="majorHAnsi" w:hAnsiTheme="majorHAnsi"/>
          <w:b/>
          <w:bCs/>
          <w:i/>
        </w:rPr>
        <w:t xml:space="preserve"> wraz  z oprogramowaniem w ramach projektu „Wdrożenie e-usług w placówkach POZ i ich integracja z systemem </w:t>
      </w:r>
      <w:r w:rsidR="00F225F9">
        <w:rPr>
          <w:rFonts w:asciiTheme="majorHAnsi" w:hAnsiTheme="majorHAnsi"/>
          <w:b/>
          <w:bCs/>
          <w:i/>
        </w:rPr>
        <w:br/>
      </w:r>
      <w:r w:rsidRPr="00A05454">
        <w:rPr>
          <w:rFonts w:asciiTheme="majorHAnsi" w:hAnsiTheme="majorHAnsi"/>
          <w:b/>
          <w:bCs/>
          <w:i/>
        </w:rPr>
        <w:t>e-zdrowia” dla Miejskiego Centrum Medycznego „Widzew” w Łodzi</w:t>
      </w:r>
      <w:r w:rsidR="00F225F9">
        <w:rPr>
          <w:rFonts w:asciiTheme="majorHAnsi" w:hAnsiTheme="majorHAnsi"/>
          <w:b/>
          <w:bCs/>
          <w:i/>
        </w:rPr>
        <w:br/>
      </w:r>
      <w:r w:rsidRPr="00A05454">
        <w:rPr>
          <w:rFonts w:asciiTheme="majorHAnsi" w:hAnsiTheme="majorHAnsi"/>
          <w:b/>
          <w:bCs/>
          <w:i/>
        </w:rPr>
        <w:t xml:space="preserve"> al. Piłsudskiego 157 – sprawa nr MCM”W”/ZP-4/2023</w:t>
      </w:r>
    </w:p>
    <w:p w14:paraId="597B877C" w14:textId="164EC631" w:rsidR="000F723F" w:rsidRPr="00162175" w:rsidRDefault="000F723F" w:rsidP="000F723F">
      <w:pPr>
        <w:jc w:val="center"/>
        <w:rPr>
          <w:rFonts w:asciiTheme="majorHAnsi" w:hAnsiTheme="majorHAnsi"/>
        </w:rPr>
      </w:pPr>
      <w:r w:rsidRPr="00162175">
        <w:rPr>
          <w:rFonts w:asciiTheme="majorHAnsi" w:hAnsiTheme="majorHAnsi" w:cs="DejaVuSansCondensed-Bold"/>
          <w:b/>
          <w:bCs/>
        </w:rPr>
        <w:t xml:space="preserve"> </w:t>
      </w:r>
      <w:r w:rsidRPr="00162175">
        <w:rPr>
          <w:rFonts w:asciiTheme="majorHAnsi" w:hAnsiTheme="majorHAnsi"/>
          <w:b/>
        </w:rPr>
        <w:t>zgodnie z</w:t>
      </w:r>
      <w:r w:rsidRPr="00162175">
        <w:rPr>
          <w:rFonts w:asciiTheme="majorHAnsi" w:hAnsiTheme="majorHAnsi" w:cs="Times New Roman"/>
          <w:b/>
          <w:bCs/>
        </w:rPr>
        <w:t xml:space="preserve"> </w:t>
      </w:r>
      <w:r w:rsidRPr="00162175">
        <w:rPr>
          <w:rFonts w:asciiTheme="majorHAnsi" w:hAnsiTheme="majorHAnsi"/>
          <w:b/>
        </w:rPr>
        <w:t>opisem i</w:t>
      </w:r>
      <w:r w:rsidRPr="00162175">
        <w:rPr>
          <w:rFonts w:asciiTheme="majorHAnsi" w:hAnsiTheme="majorHAnsi" w:cs="Times New Roman"/>
          <w:b/>
          <w:bCs/>
        </w:rPr>
        <w:t xml:space="preserve"> </w:t>
      </w:r>
      <w:r w:rsidRPr="00162175">
        <w:rPr>
          <w:rFonts w:asciiTheme="majorHAnsi" w:hAnsiTheme="majorHAnsi"/>
          <w:b/>
        </w:rPr>
        <w:t>wymogami zawartymi w SWZ:</w:t>
      </w:r>
    </w:p>
    <w:p w14:paraId="0B3B5430" w14:textId="77777777" w:rsidR="00C61A42" w:rsidRDefault="00C61A42" w:rsidP="00DC76F9">
      <w:pPr>
        <w:ind w:right="-290"/>
        <w:rPr>
          <w:rFonts w:asciiTheme="majorHAnsi" w:hAnsiTheme="majorHAnsi"/>
          <w:b/>
          <w:bCs/>
          <w:u w:val="single"/>
        </w:rPr>
      </w:pPr>
    </w:p>
    <w:p w14:paraId="699C612C" w14:textId="2F1E9587" w:rsidR="00810FE0" w:rsidRPr="006860D4" w:rsidRDefault="006860D4" w:rsidP="006860D4">
      <w:pPr>
        <w:ind w:right="-289"/>
        <w:jc w:val="both"/>
        <w:rPr>
          <w:b/>
        </w:rPr>
      </w:pPr>
      <w:r>
        <w:t>1.</w:t>
      </w:r>
      <w:r w:rsidR="00810FE0" w:rsidRPr="006860D4">
        <w:t>Oferujemy wykonanie w/w zamówienia, zgodnie z opisem przedm</w:t>
      </w:r>
      <w:r w:rsidR="002673EE" w:rsidRPr="006860D4">
        <w:t>iotu zamówienia (rozdział III S</w:t>
      </w:r>
      <w:r w:rsidR="00810FE0" w:rsidRPr="006860D4">
        <w:t>WZ) i warunkami za</w:t>
      </w:r>
      <w:r w:rsidR="002673EE" w:rsidRPr="006860D4">
        <w:t>wartymi w S</w:t>
      </w:r>
      <w:r w:rsidR="00810FE0" w:rsidRPr="006860D4">
        <w:t xml:space="preserve">WZ </w:t>
      </w:r>
      <w:r w:rsidR="00810FE0" w:rsidRPr="006860D4">
        <w:rPr>
          <w:b/>
        </w:rPr>
        <w:t xml:space="preserve">za </w:t>
      </w:r>
      <w:r w:rsidRPr="006860D4">
        <w:rPr>
          <w:b/>
        </w:rPr>
        <w:t xml:space="preserve">n/w </w:t>
      </w:r>
      <w:r w:rsidR="00810FE0" w:rsidRPr="006860D4">
        <w:rPr>
          <w:b/>
        </w:rPr>
        <w:t>cenę</w:t>
      </w:r>
      <w:r w:rsidRPr="006860D4">
        <w:rPr>
          <w:b/>
        </w:rPr>
        <w:t>.</w:t>
      </w:r>
    </w:p>
    <w:p w14:paraId="47435077" w14:textId="77777777" w:rsidR="006860D4" w:rsidRPr="007372F8" w:rsidRDefault="006860D4" w:rsidP="006860D4">
      <w:pPr>
        <w:suppressAutoHyphens/>
        <w:spacing w:before="120"/>
        <w:jc w:val="both"/>
      </w:pPr>
      <w:r w:rsidRPr="007372F8">
        <w:t>2.W podanej cenie zawierają się wszystkie koszty, jakie musimy ponieść, aby oddać przedmio</w:t>
      </w:r>
      <w:r>
        <w:t>t zamówienia (zgodny z opisem S</w:t>
      </w:r>
      <w:r w:rsidRPr="007372F8">
        <w:t>WZ) do użytku zamawiającego.</w:t>
      </w:r>
    </w:p>
    <w:p w14:paraId="42D459BF" w14:textId="77777777" w:rsidR="006860D4" w:rsidRDefault="006860D4" w:rsidP="00810FE0">
      <w:pPr>
        <w:ind w:right="-289"/>
        <w:jc w:val="both"/>
        <w:rPr>
          <w:rFonts w:cs="Times New Roman"/>
          <w:b/>
        </w:rPr>
      </w:pPr>
    </w:p>
    <w:p w14:paraId="2F48D3FD" w14:textId="3918FF39" w:rsidR="00810FE0" w:rsidRPr="0033222D" w:rsidRDefault="00810FE0" w:rsidP="00810FE0">
      <w:pPr>
        <w:ind w:right="-289"/>
        <w:jc w:val="both"/>
        <w:rPr>
          <w:rFonts w:eastAsia="Times New Roman" w:cs="Times New Roman"/>
          <w:b/>
          <w:u w:val="single"/>
          <w:lang w:eastAsia="ar-SA"/>
        </w:rPr>
      </w:pPr>
      <w:r w:rsidRPr="0033222D">
        <w:rPr>
          <w:rFonts w:cs="Times New Roman"/>
          <w:b/>
        </w:rPr>
        <w:t>Pakiet nr 1</w:t>
      </w:r>
      <w:r w:rsidR="002C6C68">
        <w:rPr>
          <w:rFonts w:cs="Times New Roman"/>
          <w:b/>
        </w:rPr>
        <w:t>*</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940"/>
        <w:gridCol w:w="1430"/>
        <w:gridCol w:w="969"/>
        <w:gridCol w:w="1758"/>
        <w:gridCol w:w="1668"/>
        <w:gridCol w:w="1540"/>
      </w:tblGrid>
      <w:tr w:rsidR="005C726E" w:rsidRPr="00A05454" w14:paraId="55E76D65" w14:textId="77777777" w:rsidTr="005C726E">
        <w:trPr>
          <w:trHeight w:val="1082"/>
          <w:jc w:val="center"/>
        </w:trPr>
        <w:tc>
          <w:tcPr>
            <w:tcW w:w="603" w:type="dxa"/>
            <w:shd w:val="clear" w:color="auto" w:fill="C0C0C0"/>
            <w:vAlign w:val="center"/>
          </w:tcPr>
          <w:p w14:paraId="17F9662E" w14:textId="77777777" w:rsidR="005C726E" w:rsidRPr="00A05454" w:rsidRDefault="005C726E" w:rsidP="002673EE">
            <w:pPr>
              <w:spacing w:line="360" w:lineRule="auto"/>
              <w:jc w:val="center"/>
              <w:rPr>
                <w:rFonts w:eastAsia="Times New Roman" w:cs="Times New Roman"/>
              </w:rPr>
            </w:pPr>
            <w:bookmarkStart w:id="15" w:name="_Hlk525664750"/>
            <w:r w:rsidRPr="00A05454">
              <w:rPr>
                <w:rFonts w:eastAsia="Times New Roman" w:cs="Times New Roman"/>
              </w:rPr>
              <w:t>L.p.</w:t>
            </w:r>
          </w:p>
        </w:tc>
        <w:tc>
          <w:tcPr>
            <w:tcW w:w="3231" w:type="dxa"/>
            <w:shd w:val="clear" w:color="auto" w:fill="C0C0C0"/>
            <w:vAlign w:val="center"/>
          </w:tcPr>
          <w:p w14:paraId="55D1C14F"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Nazwa przedmiotu zamówienia</w:t>
            </w:r>
          </w:p>
        </w:tc>
        <w:tc>
          <w:tcPr>
            <w:tcW w:w="990" w:type="dxa"/>
            <w:shd w:val="clear" w:color="auto" w:fill="C0C0C0"/>
          </w:tcPr>
          <w:p w14:paraId="25CC89C4" w14:textId="77777777" w:rsidR="005C726E" w:rsidRDefault="005C726E" w:rsidP="005C726E">
            <w:pPr>
              <w:spacing w:line="360" w:lineRule="auto"/>
              <w:jc w:val="center"/>
              <w:rPr>
                <w:rFonts w:eastAsia="Times New Roman" w:cs="Times New Roman"/>
              </w:rPr>
            </w:pPr>
          </w:p>
          <w:p w14:paraId="22A64889" w14:textId="2F00C296" w:rsidR="005C726E" w:rsidRDefault="005C726E" w:rsidP="005C726E">
            <w:pPr>
              <w:spacing w:line="360" w:lineRule="auto"/>
              <w:jc w:val="center"/>
              <w:rPr>
                <w:rFonts w:eastAsia="Times New Roman" w:cs="Times New Roman"/>
              </w:rPr>
            </w:pPr>
            <w:r w:rsidRPr="00A05454">
              <w:rPr>
                <w:rFonts w:eastAsia="Times New Roman" w:cs="Times New Roman"/>
              </w:rPr>
              <w:t xml:space="preserve">Cena </w:t>
            </w:r>
            <w:r w:rsidRPr="00A05454">
              <w:rPr>
                <w:rFonts w:eastAsia="Times New Roman" w:cs="Times New Roman"/>
              </w:rPr>
              <w:br/>
            </w:r>
            <w:r>
              <w:rPr>
                <w:rFonts w:eastAsia="Times New Roman" w:cs="Times New Roman"/>
              </w:rPr>
              <w:t>jednostkowa</w:t>
            </w:r>
          </w:p>
          <w:p w14:paraId="5D62851F" w14:textId="32CDF7C0" w:rsidR="005C726E" w:rsidRDefault="005C726E" w:rsidP="005C726E">
            <w:pPr>
              <w:spacing w:line="360" w:lineRule="auto"/>
              <w:jc w:val="center"/>
              <w:rPr>
                <w:rFonts w:eastAsia="Times New Roman" w:cs="Times New Roman"/>
              </w:rPr>
            </w:pPr>
            <w:r w:rsidRPr="00A05454">
              <w:rPr>
                <w:rFonts w:eastAsia="Times New Roman" w:cs="Times New Roman"/>
              </w:rPr>
              <w:t>PLN netto</w:t>
            </w:r>
          </w:p>
          <w:p w14:paraId="3D221654" w14:textId="17E743C4" w:rsidR="005C726E" w:rsidRPr="00A05454" w:rsidRDefault="005C726E" w:rsidP="005C726E">
            <w:pPr>
              <w:spacing w:line="360" w:lineRule="auto"/>
              <w:jc w:val="center"/>
              <w:rPr>
                <w:rFonts w:eastAsia="Times New Roman" w:cs="Times New Roman"/>
              </w:rPr>
            </w:pPr>
            <w:r>
              <w:rPr>
                <w:rFonts w:eastAsia="Times New Roman" w:cs="Times New Roman"/>
              </w:rPr>
              <w:t>(za szt.)</w:t>
            </w:r>
          </w:p>
        </w:tc>
        <w:tc>
          <w:tcPr>
            <w:tcW w:w="990" w:type="dxa"/>
            <w:shd w:val="clear" w:color="auto" w:fill="C0C0C0"/>
          </w:tcPr>
          <w:p w14:paraId="6AF1E24B" w14:textId="0594EBAE" w:rsidR="005C726E" w:rsidRPr="00A05454" w:rsidRDefault="005C726E" w:rsidP="002673EE">
            <w:pPr>
              <w:spacing w:line="360" w:lineRule="auto"/>
              <w:jc w:val="center"/>
              <w:rPr>
                <w:rFonts w:eastAsia="Times New Roman" w:cs="Times New Roman"/>
              </w:rPr>
            </w:pPr>
          </w:p>
          <w:p w14:paraId="5C8334FB"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 xml:space="preserve">Liczba </w:t>
            </w:r>
          </w:p>
          <w:p w14:paraId="30946404"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szt.</w:t>
            </w:r>
          </w:p>
        </w:tc>
        <w:tc>
          <w:tcPr>
            <w:tcW w:w="1837" w:type="dxa"/>
            <w:shd w:val="clear" w:color="auto" w:fill="C0C0C0"/>
            <w:vAlign w:val="center"/>
          </w:tcPr>
          <w:p w14:paraId="47CDB755" w14:textId="77777777" w:rsidR="005C726E" w:rsidRPr="00A05454" w:rsidRDefault="005C726E" w:rsidP="002673EE">
            <w:pPr>
              <w:spacing w:line="360" w:lineRule="auto"/>
              <w:jc w:val="center"/>
              <w:rPr>
                <w:rFonts w:eastAsia="Times New Roman" w:cs="Times New Roman"/>
              </w:rPr>
            </w:pPr>
          </w:p>
          <w:p w14:paraId="39FF1577"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 xml:space="preserve">Cena </w:t>
            </w:r>
            <w:r w:rsidRPr="00A05454">
              <w:rPr>
                <w:rFonts w:eastAsia="Times New Roman" w:cs="Times New Roman"/>
              </w:rPr>
              <w:br/>
              <w:t>PLN netto</w:t>
            </w:r>
          </w:p>
          <w:p w14:paraId="09E74B0E"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za przedmiot zamówienia</w:t>
            </w:r>
          </w:p>
          <w:p w14:paraId="0936FCE1" w14:textId="77777777" w:rsidR="005C726E" w:rsidRPr="00A05454" w:rsidRDefault="005C726E" w:rsidP="002673EE">
            <w:pPr>
              <w:rPr>
                <w:rFonts w:eastAsia="Times New Roman" w:cs="Times New Roman"/>
              </w:rPr>
            </w:pPr>
          </w:p>
        </w:tc>
        <w:tc>
          <w:tcPr>
            <w:tcW w:w="1683" w:type="dxa"/>
            <w:shd w:val="clear" w:color="auto" w:fill="C0C0C0"/>
          </w:tcPr>
          <w:p w14:paraId="1D8FFE56" w14:textId="77777777" w:rsidR="005C726E" w:rsidRPr="00A05454" w:rsidRDefault="005C726E" w:rsidP="002673EE">
            <w:pPr>
              <w:spacing w:line="360" w:lineRule="auto"/>
              <w:jc w:val="center"/>
              <w:rPr>
                <w:rFonts w:eastAsia="Times New Roman" w:cs="Times New Roman"/>
              </w:rPr>
            </w:pPr>
          </w:p>
          <w:p w14:paraId="381CDE5E"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Vat % i PLN</w:t>
            </w:r>
          </w:p>
          <w:p w14:paraId="468B8DAC" w14:textId="77777777" w:rsidR="005C726E" w:rsidRPr="00A05454" w:rsidRDefault="005C726E" w:rsidP="002673EE">
            <w:pPr>
              <w:spacing w:line="360" w:lineRule="auto"/>
              <w:jc w:val="center"/>
              <w:rPr>
                <w:rFonts w:eastAsia="Times New Roman" w:cs="Times New Roman"/>
                <w:color w:val="FF0000"/>
              </w:rPr>
            </w:pPr>
            <w:r w:rsidRPr="00A05454">
              <w:rPr>
                <w:rFonts w:eastAsia="Times New Roman" w:cs="Times New Roman"/>
                <w:color w:val="FF0000"/>
              </w:rPr>
              <w:t>- wpisuje Wykonawca*</w:t>
            </w:r>
          </w:p>
          <w:p w14:paraId="72C6CAEF" w14:textId="77777777" w:rsidR="005C726E" w:rsidRPr="00A05454" w:rsidRDefault="005C726E" w:rsidP="002673EE">
            <w:pPr>
              <w:spacing w:line="360" w:lineRule="auto"/>
              <w:jc w:val="center"/>
              <w:rPr>
                <w:rFonts w:eastAsia="Times New Roman" w:cs="Times New Roman"/>
              </w:rPr>
            </w:pPr>
          </w:p>
        </w:tc>
        <w:tc>
          <w:tcPr>
            <w:tcW w:w="1574" w:type="dxa"/>
            <w:shd w:val="clear" w:color="auto" w:fill="C0C0C0"/>
            <w:vAlign w:val="center"/>
          </w:tcPr>
          <w:p w14:paraId="4F642FA7" w14:textId="77777777" w:rsidR="005C726E" w:rsidRPr="00A05454" w:rsidRDefault="005C726E" w:rsidP="002673EE">
            <w:pPr>
              <w:spacing w:line="360" w:lineRule="auto"/>
              <w:jc w:val="center"/>
              <w:rPr>
                <w:rFonts w:eastAsia="Times New Roman" w:cs="Times New Roman"/>
              </w:rPr>
            </w:pPr>
          </w:p>
          <w:p w14:paraId="51850B2F"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 xml:space="preserve">Cena </w:t>
            </w:r>
            <w:r w:rsidRPr="00A05454">
              <w:rPr>
                <w:rFonts w:eastAsia="Times New Roman" w:cs="Times New Roman"/>
              </w:rPr>
              <w:br/>
              <w:t>PLN brutto</w:t>
            </w:r>
            <w:r w:rsidRPr="00A05454">
              <w:rPr>
                <w:rFonts w:eastAsia="Times New Roman" w:cs="Times New Roman"/>
              </w:rPr>
              <w:br/>
              <w:t xml:space="preserve"> za przedmiot zamówienia</w:t>
            </w:r>
          </w:p>
          <w:p w14:paraId="780AEB07" w14:textId="77777777" w:rsidR="005C726E" w:rsidRPr="00A05454" w:rsidRDefault="005C726E" w:rsidP="002673EE">
            <w:pPr>
              <w:rPr>
                <w:rFonts w:eastAsia="Times New Roman" w:cs="Times New Roman"/>
              </w:rPr>
            </w:pPr>
          </w:p>
        </w:tc>
      </w:tr>
      <w:tr w:rsidR="005C726E" w:rsidRPr="00A05454" w14:paraId="75F8971B" w14:textId="77777777" w:rsidTr="005C726E">
        <w:trPr>
          <w:trHeight w:val="656"/>
          <w:jc w:val="center"/>
        </w:trPr>
        <w:tc>
          <w:tcPr>
            <w:tcW w:w="603" w:type="dxa"/>
            <w:shd w:val="clear" w:color="auto" w:fill="auto"/>
            <w:vAlign w:val="center"/>
          </w:tcPr>
          <w:p w14:paraId="2A5C8D4A" w14:textId="77777777" w:rsidR="005C726E" w:rsidRPr="00A05454" w:rsidRDefault="005C726E" w:rsidP="002673EE">
            <w:pPr>
              <w:spacing w:line="360" w:lineRule="auto"/>
              <w:jc w:val="center"/>
              <w:rPr>
                <w:rFonts w:eastAsia="Times New Roman" w:cs="Times New Roman"/>
              </w:rPr>
            </w:pPr>
            <w:bookmarkStart w:id="16" w:name="_Hlk525142725"/>
            <w:r w:rsidRPr="00A05454">
              <w:rPr>
                <w:rFonts w:eastAsia="Times New Roman" w:cs="Times New Roman"/>
              </w:rPr>
              <w:t>1.</w:t>
            </w:r>
          </w:p>
        </w:tc>
        <w:tc>
          <w:tcPr>
            <w:tcW w:w="3231" w:type="dxa"/>
            <w:shd w:val="clear" w:color="auto" w:fill="auto"/>
            <w:vAlign w:val="bottom"/>
          </w:tcPr>
          <w:p w14:paraId="331BF0F4" w14:textId="0F9C64B3" w:rsidR="005C726E" w:rsidRPr="00A05454" w:rsidRDefault="005C726E" w:rsidP="002673EE">
            <w:pPr>
              <w:rPr>
                <w:rFonts w:eastAsia="Times New Roman" w:cs="Times New Roman"/>
                <w:b/>
                <w:color w:val="000000"/>
              </w:rPr>
            </w:pPr>
            <w:r w:rsidRPr="00A05454">
              <w:rPr>
                <w:rFonts w:eastAsia="Times New Roman" w:cs="Times New Roman"/>
              </w:rPr>
              <w:t xml:space="preserve">Zestawy komputerowe </w:t>
            </w:r>
          </w:p>
          <w:p w14:paraId="51F79024" w14:textId="77777777" w:rsidR="005C726E" w:rsidRPr="00A05454" w:rsidRDefault="005C726E" w:rsidP="002673EE">
            <w:pPr>
              <w:rPr>
                <w:rFonts w:eastAsia="Times New Roman" w:cs="Times New Roman"/>
                <w:b/>
                <w:color w:val="000000"/>
              </w:rPr>
            </w:pPr>
          </w:p>
        </w:tc>
        <w:tc>
          <w:tcPr>
            <w:tcW w:w="990" w:type="dxa"/>
          </w:tcPr>
          <w:p w14:paraId="4B64487A" w14:textId="77777777" w:rsidR="005C726E" w:rsidRPr="00A05454" w:rsidRDefault="005C726E" w:rsidP="002673EE">
            <w:pPr>
              <w:jc w:val="center"/>
              <w:rPr>
                <w:rFonts w:eastAsia="Times New Roman" w:cs="Times New Roman"/>
                <w:b/>
                <w:iCs/>
                <w:color w:val="000000"/>
              </w:rPr>
            </w:pPr>
          </w:p>
        </w:tc>
        <w:tc>
          <w:tcPr>
            <w:tcW w:w="990" w:type="dxa"/>
          </w:tcPr>
          <w:p w14:paraId="21618434" w14:textId="5FBF5D1F" w:rsidR="005C726E" w:rsidRPr="00A05454" w:rsidRDefault="005C726E" w:rsidP="002673EE">
            <w:pPr>
              <w:jc w:val="center"/>
              <w:rPr>
                <w:rFonts w:eastAsia="Times New Roman" w:cs="Times New Roman"/>
                <w:b/>
                <w:iCs/>
                <w:color w:val="000000"/>
              </w:rPr>
            </w:pPr>
          </w:p>
          <w:p w14:paraId="3519918A" w14:textId="26FAB073" w:rsidR="005C726E" w:rsidRPr="00A05454" w:rsidRDefault="005C726E" w:rsidP="002673EE">
            <w:pPr>
              <w:jc w:val="center"/>
              <w:rPr>
                <w:rFonts w:eastAsia="Times New Roman" w:cs="Times New Roman"/>
                <w:b/>
                <w:iCs/>
                <w:color w:val="000000"/>
              </w:rPr>
            </w:pPr>
            <w:r w:rsidRPr="00A05454">
              <w:rPr>
                <w:rFonts w:eastAsia="Times New Roman" w:cs="Times New Roman"/>
                <w:b/>
                <w:iCs/>
                <w:color w:val="000000"/>
              </w:rPr>
              <w:t>20</w:t>
            </w:r>
          </w:p>
        </w:tc>
        <w:tc>
          <w:tcPr>
            <w:tcW w:w="1837" w:type="dxa"/>
            <w:vAlign w:val="bottom"/>
          </w:tcPr>
          <w:p w14:paraId="30F11C06" w14:textId="77777777" w:rsidR="005C726E" w:rsidRPr="00A05454" w:rsidRDefault="005C726E" w:rsidP="002673EE">
            <w:pPr>
              <w:jc w:val="right"/>
              <w:rPr>
                <w:rFonts w:eastAsia="Times New Roman" w:cs="Times New Roman"/>
                <w:iCs/>
                <w:color w:val="000000"/>
              </w:rPr>
            </w:pPr>
          </w:p>
        </w:tc>
        <w:tc>
          <w:tcPr>
            <w:tcW w:w="1683" w:type="dxa"/>
          </w:tcPr>
          <w:p w14:paraId="2CCCD132" w14:textId="77777777" w:rsidR="005C726E" w:rsidRPr="00A05454" w:rsidRDefault="005C726E"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p w14:paraId="48823BC9" w14:textId="77777777" w:rsidR="005C726E" w:rsidRPr="00A05454" w:rsidRDefault="005C726E"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tc>
        <w:tc>
          <w:tcPr>
            <w:tcW w:w="1574" w:type="dxa"/>
            <w:vAlign w:val="bottom"/>
          </w:tcPr>
          <w:p w14:paraId="473C78F1" w14:textId="77777777" w:rsidR="005C726E" w:rsidRPr="00A05454" w:rsidRDefault="005C726E" w:rsidP="002673EE">
            <w:pPr>
              <w:jc w:val="right"/>
              <w:rPr>
                <w:rFonts w:eastAsia="Times New Roman" w:cs="Times New Roman"/>
                <w:bCs/>
                <w:iCs/>
                <w:color w:val="000000"/>
              </w:rPr>
            </w:pPr>
          </w:p>
        </w:tc>
      </w:tr>
      <w:bookmarkEnd w:id="15"/>
      <w:bookmarkEnd w:id="16"/>
    </w:tbl>
    <w:p w14:paraId="5CC9D3AE" w14:textId="77777777" w:rsidR="00810FE0" w:rsidRDefault="00810FE0" w:rsidP="00810FE0">
      <w:pPr>
        <w:pStyle w:val="Tabelapozycja"/>
        <w:rPr>
          <w:rFonts w:ascii="Times New Roman" w:eastAsia="Times New Roman" w:hAnsi="Times New Roman"/>
        </w:rPr>
      </w:pPr>
    </w:p>
    <w:p w14:paraId="45CA9134" w14:textId="77777777" w:rsidR="00810FE0" w:rsidRPr="00533AA0" w:rsidRDefault="00810FE0" w:rsidP="00810FE0">
      <w:pPr>
        <w:pStyle w:val="Tabelapozycja"/>
        <w:rPr>
          <w:rFonts w:ascii="Times New Roman" w:hAnsi="Times New Roman"/>
        </w:rPr>
      </w:pPr>
      <w:r w:rsidRPr="00533AA0">
        <w:rPr>
          <w:rFonts w:ascii="Times New Roman" w:eastAsia="Times New Roman" w:hAnsi="Times New Roman"/>
        </w:rPr>
        <w:t>Wartość  ................................................ zł netto</w:t>
      </w:r>
      <w:r>
        <w:rPr>
          <w:rFonts w:ascii="Times New Roman" w:eastAsia="Times New Roman" w:hAnsi="Times New Roman"/>
        </w:rPr>
        <w:t xml:space="preserve"> + …………………… Vat = </w:t>
      </w:r>
    </w:p>
    <w:p w14:paraId="07314D50" w14:textId="77777777" w:rsidR="00810FE0" w:rsidRDefault="00810FE0" w:rsidP="00810FE0">
      <w:pPr>
        <w:rPr>
          <w:rFonts w:cs="Times New Roman"/>
        </w:rPr>
      </w:pPr>
    </w:p>
    <w:p w14:paraId="096FAC3D" w14:textId="77777777" w:rsidR="00810FE0" w:rsidRPr="00533AA0" w:rsidRDefault="00810FE0" w:rsidP="00810FE0">
      <w:pPr>
        <w:rPr>
          <w:rFonts w:cs="Times New Roman"/>
        </w:rPr>
      </w:pPr>
      <w:r w:rsidRPr="00533AA0">
        <w:rPr>
          <w:rFonts w:cs="Times New Roman"/>
        </w:rPr>
        <w:t>Wartość  ................................................ zł brutto</w:t>
      </w:r>
    </w:p>
    <w:p w14:paraId="1C2F6027" w14:textId="77777777" w:rsidR="00810FE0" w:rsidRDefault="00810FE0" w:rsidP="00810FE0">
      <w:pPr>
        <w:pStyle w:val="Tabelapozycja"/>
        <w:ind w:right="-290"/>
        <w:rPr>
          <w:rFonts w:ascii="Times New Roman" w:eastAsia="Times New Roman" w:hAnsi="Times New Roman"/>
        </w:rPr>
      </w:pPr>
    </w:p>
    <w:p w14:paraId="6088704A" w14:textId="77777777" w:rsidR="00810FE0" w:rsidRPr="00D2182B" w:rsidRDefault="00810FE0" w:rsidP="00810FE0">
      <w:pPr>
        <w:pStyle w:val="Tabelapozycja"/>
        <w:ind w:right="-290"/>
        <w:rPr>
          <w:rFonts w:ascii="Times New Roman" w:eastAsia="Times New Roman" w:hAnsi="Times New Roman"/>
          <w:b/>
        </w:rPr>
      </w:pPr>
      <w:r w:rsidRPr="00D2182B">
        <w:rPr>
          <w:rFonts w:ascii="Times New Roman" w:eastAsia="Times New Roman" w:hAnsi="Times New Roman"/>
          <w:b/>
        </w:rPr>
        <w:t>Wartość (słownie zł brutto) .....................................................................................................................</w:t>
      </w:r>
    </w:p>
    <w:p w14:paraId="1A5876AB" w14:textId="77777777" w:rsidR="00167101" w:rsidRPr="00EC1AA5" w:rsidRDefault="00167101" w:rsidP="00167101">
      <w:pPr>
        <w:tabs>
          <w:tab w:val="num" w:pos="2520"/>
        </w:tabs>
        <w:suppressAutoHyphens/>
        <w:spacing w:before="120"/>
        <w:jc w:val="both"/>
        <w:rPr>
          <w:rFonts w:eastAsia="Times New Roman" w:cs="Times New Roman"/>
          <w:lang w:eastAsia="ar-SA"/>
        </w:rPr>
      </w:pPr>
      <w:r w:rsidRPr="00871960">
        <w:rPr>
          <w:rFonts w:cs="Times New Roman"/>
          <w:lang w:eastAsia="ar-SA"/>
        </w:rPr>
        <w:lastRenderedPageBreak/>
        <w:t xml:space="preserve">Termin dostawy i instalacji przedmiotu zamówienia </w:t>
      </w:r>
      <w:r w:rsidRPr="00871960">
        <w:rPr>
          <w:rFonts w:cs="Times New Roman"/>
          <w:b/>
          <w:lang w:eastAsia="ar-SA"/>
        </w:rPr>
        <w:t>(</w:t>
      </w:r>
      <w:r>
        <w:rPr>
          <w:rFonts w:cs="Times New Roman"/>
          <w:b/>
          <w:lang w:eastAsia="ar-SA"/>
        </w:rPr>
        <w:t>2</w:t>
      </w:r>
      <w:r w:rsidRPr="00871960">
        <w:rPr>
          <w:rFonts w:cs="Times New Roman"/>
          <w:b/>
          <w:lang w:eastAsia="ar-SA"/>
        </w:rPr>
        <w:t xml:space="preserve"> - 4 tygodnie</w:t>
      </w:r>
      <w:r w:rsidRPr="00871960">
        <w:rPr>
          <w:rFonts w:cs="Times New Roman"/>
          <w:lang w:eastAsia="ar-SA"/>
        </w:rPr>
        <w:t xml:space="preserve">) </w:t>
      </w:r>
      <w:r>
        <w:rPr>
          <w:rFonts w:cs="Times New Roman"/>
          <w:lang w:eastAsia="ar-SA"/>
        </w:rPr>
        <w:t>…….</w:t>
      </w:r>
      <w:r w:rsidRPr="00871960">
        <w:rPr>
          <w:rFonts w:cs="Times New Roman"/>
          <w:lang w:eastAsia="ar-SA"/>
        </w:rPr>
        <w:t xml:space="preserve">.... </w:t>
      </w:r>
      <w:r>
        <w:rPr>
          <w:rFonts w:cs="Times New Roman"/>
          <w:lang w:eastAsia="ar-SA"/>
        </w:rPr>
        <w:t>tygodnie</w:t>
      </w:r>
      <w:r w:rsidRPr="00871960">
        <w:rPr>
          <w:rFonts w:cs="Times New Roman"/>
          <w:lang w:eastAsia="ar-SA"/>
        </w:rPr>
        <w:t xml:space="preserve"> licząc od daty podpisania umowy</w:t>
      </w:r>
      <w:r>
        <w:rPr>
          <w:rFonts w:cs="Times New Roman"/>
          <w:lang w:eastAsia="ar-SA"/>
        </w:rPr>
        <w:t xml:space="preserve"> </w:t>
      </w:r>
    </w:p>
    <w:p w14:paraId="4ECD3A70" w14:textId="77777777" w:rsidR="00167101" w:rsidRDefault="00167101" w:rsidP="00167101">
      <w:pPr>
        <w:suppressAutoHyphens/>
        <w:spacing w:before="120"/>
        <w:jc w:val="both"/>
        <w:rPr>
          <w:rFonts w:cs="Times New Roman"/>
          <w:lang w:eastAsia="ar-SA"/>
        </w:rPr>
      </w:pPr>
      <w:r w:rsidRPr="0011088B">
        <w:rPr>
          <w:rFonts w:cs="Times New Roman"/>
          <w:lang w:eastAsia="ar-SA"/>
        </w:rPr>
        <w:t>Czas usunięcia zgłoszonych usterek i wykonania napraw (</w:t>
      </w:r>
      <w:r w:rsidRPr="002673EE">
        <w:rPr>
          <w:rFonts w:cs="Times New Roman"/>
          <w:b/>
          <w:lang w:eastAsia="ar-SA"/>
        </w:rPr>
        <w:t>24 – 72 godz</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w:t>
      </w:r>
      <w:r>
        <w:rPr>
          <w:rFonts w:cs="Times New Roman"/>
          <w:lang w:eastAsia="ar-SA"/>
        </w:rPr>
        <w:t xml:space="preserve"> godz. od momentu zgłoszenia. </w:t>
      </w:r>
      <w:r w:rsidRPr="0011088B">
        <w:rPr>
          <w:rFonts w:cs="Times New Roman"/>
          <w:lang w:eastAsia="ar-SA"/>
        </w:rPr>
        <w:t xml:space="preserve"> </w:t>
      </w:r>
    </w:p>
    <w:p w14:paraId="3247BCFF" w14:textId="77777777" w:rsidR="00167101" w:rsidRDefault="00167101" w:rsidP="00167101">
      <w:pPr>
        <w:suppressAutoHyphens/>
        <w:spacing w:before="120"/>
        <w:jc w:val="both"/>
        <w:rPr>
          <w:rFonts w:cs="Times New Roman"/>
          <w:lang w:eastAsia="ar-SA"/>
        </w:rPr>
      </w:pPr>
      <w:r>
        <w:rPr>
          <w:rFonts w:cs="Times New Roman"/>
          <w:lang w:eastAsia="ar-SA"/>
        </w:rPr>
        <w:t xml:space="preserve">Termin gwarancji ………….. </w:t>
      </w:r>
      <w:r w:rsidRPr="0011088B">
        <w:rPr>
          <w:rFonts w:cs="Times New Roman"/>
          <w:lang w:eastAsia="ar-SA"/>
        </w:rPr>
        <w:t>(</w:t>
      </w:r>
      <w:r w:rsidRPr="00FA7FF6">
        <w:rPr>
          <w:rFonts w:cs="Times New Roman"/>
          <w:b/>
          <w:lang w:eastAsia="ar-SA"/>
        </w:rPr>
        <w:t>min. 24 m-ce</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 xml:space="preserve">….….. </w:t>
      </w:r>
      <w:r>
        <w:rPr>
          <w:rFonts w:cs="Times New Roman"/>
          <w:lang w:eastAsia="ar-SA"/>
        </w:rPr>
        <w:t>m-ce/y.</w:t>
      </w:r>
      <w:r w:rsidRPr="0011088B">
        <w:rPr>
          <w:rFonts w:cs="Times New Roman"/>
          <w:lang w:eastAsia="ar-SA"/>
        </w:rPr>
        <w:t xml:space="preserve"> </w:t>
      </w:r>
    </w:p>
    <w:p w14:paraId="350D167A" w14:textId="1C094529" w:rsidR="0019097A" w:rsidRDefault="0019097A" w:rsidP="0019097A">
      <w:pPr>
        <w:suppressAutoHyphens/>
        <w:spacing w:before="120"/>
        <w:jc w:val="both"/>
        <w:rPr>
          <w:rFonts w:cs="Times New Roman"/>
          <w:lang w:eastAsia="ar-SA"/>
        </w:rPr>
      </w:pPr>
      <w:r w:rsidRPr="009158CE">
        <w:rPr>
          <w:rFonts w:cs="Times New Roman"/>
          <w:lang w:eastAsia="ar-SA"/>
        </w:rPr>
        <w:t>Usługa gwarancji producenta świadczona na miejscu u klienta; możliwość zgłaszania awarii w trybie 24/7.</w:t>
      </w:r>
      <w:r w:rsidR="00426CE1">
        <w:rPr>
          <w:rFonts w:cs="Times New Roman"/>
          <w:lang w:eastAsia="ar-SA"/>
        </w:rPr>
        <w:t xml:space="preserve"> </w:t>
      </w:r>
      <w:r w:rsidRPr="009158CE">
        <w:rPr>
          <w:rFonts w:cs="Times New Roman"/>
          <w:lang w:eastAsia="ar-SA"/>
        </w:rPr>
        <w:t>W przypadku awarii dysków twardych</w:t>
      </w:r>
      <w:r w:rsidR="00426CE1">
        <w:rPr>
          <w:rFonts w:cs="Times New Roman"/>
          <w:lang w:eastAsia="ar-SA"/>
        </w:rPr>
        <w:t xml:space="preserve"> dysk pozostaje u Zamawiającego. </w:t>
      </w:r>
    </w:p>
    <w:p w14:paraId="1AA79F65" w14:textId="6EC723C4" w:rsidR="00AE466D" w:rsidRPr="009158CE" w:rsidRDefault="00AE466D" w:rsidP="00AE466D">
      <w:pPr>
        <w:suppressAutoHyphens/>
        <w:spacing w:before="120"/>
        <w:jc w:val="both"/>
        <w:rPr>
          <w:rFonts w:cs="Times New Roman"/>
          <w:lang w:eastAsia="ar-SA"/>
        </w:rPr>
      </w:pPr>
      <w:r w:rsidRPr="009158CE">
        <w:rPr>
          <w:rFonts w:cs="Times New Roman"/>
          <w:lang w:eastAsia="ar-SA"/>
        </w:rPr>
        <w:t>Serwis urządzeń realizowany przez Producenta lub Autoryzowanego Partnera Serwisowego Producenta.</w:t>
      </w:r>
    </w:p>
    <w:p w14:paraId="63D771F3" w14:textId="14917803" w:rsidR="00EE3F13" w:rsidRPr="00EE3F13" w:rsidRDefault="00EE3F13" w:rsidP="00EE3F13">
      <w:pPr>
        <w:tabs>
          <w:tab w:val="num" w:pos="360"/>
        </w:tabs>
        <w:ind w:left="360" w:hanging="360"/>
        <w:jc w:val="both"/>
        <w:rPr>
          <w:iCs/>
        </w:rPr>
      </w:pPr>
      <w:r w:rsidRPr="00EE3F13">
        <w:t xml:space="preserve">Oświadczamy, że </w:t>
      </w:r>
      <w:r w:rsidRPr="00EE3F13">
        <w:rPr>
          <w:iCs/>
        </w:rPr>
        <w:t xml:space="preserve">na w/w </w:t>
      </w:r>
      <w:r>
        <w:rPr>
          <w:iCs/>
        </w:rPr>
        <w:t xml:space="preserve">zestawy komputerowe </w:t>
      </w:r>
      <w:r w:rsidRPr="00EE3F13">
        <w:rPr>
          <w:iCs/>
        </w:rPr>
        <w:t xml:space="preserve">typ / model / marka:  </w:t>
      </w:r>
    </w:p>
    <w:p w14:paraId="5B3B6FD6" w14:textId="77777777" w:rsidR="00EE3F13" w:rsidRPr="00EE3F13" w:rsidRDefault="00EE3F13" w:rsidP="00EE3F13">
      <w:pPr>
        <w:tabs>
          <w:tab w:val="num" w:pos="360"/>
        </w:tabs>
        <w:ind w:left="360" w:hanging="360"/>
        <w:jc w:val="both"/>
      </w:pPr>
      <w:r w:rsidRPr="00EE3F13">
        <w:rPr>
          <w:iCs/>
        </w:rPr>
        <w:t>………………………………</w:t>
      </w:r>
      <w:r>
        <w:rPr>
          <w:iCs/>
        </w:rPr>
        <w:t>…..</w:t>
      </w:r>
      <w:r w:rsidRPr="00EE3F13">
        <w:rPr>
          <w:iCs/>
        </w:rPr>
        <w:t>…………..…, po</w:t>
      </w:r>
      <w:r w:rsidRPr="00EE3F13">
        <w:t xml:space="preserve">siadamy autoryzację producenta, tj. nazwa </w:t>
      </w:r>
    </w:p>
    <w:p w14:paraId="123E488D" w14:textId="77777777" w:rsidR="00EE3F13" w:rsidRPr="00EE3F13" w:rsidRDefault="00EE3F13" w:rsidP="00EE3F13">
      <w:pPr>
        <w:tabs>
          <w:tab w:val="num" w:pos="360"/>
        </w:tabs>
        <w:ind w:left="360" w:hanging="360"/>
        <w:jc w:val="both"/>
      </w:pPr>
      <w:r w:rsidRPr="00EE3F13">
        <w:t>producenta: ............................</w:t>
      </w:r>
      <w:r>
        <w:t>...........</w:t>
      </w:r>
      <w:r w:rsidRPr="00EE3F13">
        <w:t xml:space="preserve">............................................  na sprzedaż, montaż i serwis </w:t>
      </w:r>
    </w:p>
    <w:p w14:paraId="7A71FA99" w14:textId="77777777" w:rsidR="00EE3F13" w:rsidRPr="00EE3F13" w:rsidRDefault="00EE3F13" w:rsidP="00EE3F13">
      <w:pPr>
        <w:tabs>
          <w:tab w:val="num" w:pos="360"/>
        </w:tabs>
        <w:ind w:left="360" w:hanging="360"/>
        <w:jc w:val="both"/>
      </w:pPr>
      <w:r w:rsidRPr="00EE3F13">
        <w:t>dokument autoryzacyjny nr  ...................................................  z</w:t>
      </w:r>
      <w:r>
        <w:t xml:space="preserve"> dn. ..................</w:t>
      </w:r>
      <w:r w:rsidRPr="00EE3F13">
        <w:t>.....................  .</w:t>
      </w:r>
    </w:p>
    <w:p w14:paraId="2BA77524" w14:textId="77777777" w:rsidR="00810FE0" w:rsidRDefault="00810FE0" w:rsidP="00810FE0">
      <w:pPr>
        <w:tabs>
          <w:tab w:val="num" w:pos="2520"/>
        </w:tabs>
        <w:suppressAutoHyphens/>
        <w:spacing w:before="120"/>
        <w:jc w:val="both"/>
        <w:rPr>
          <w:rFonts w:cs="Times New Roman"/>
          <w:lang w:eastAsia="ar-SA"/>
        </w:rPr>
      </w:pPr>
    </w:p>
    <w:p w14:paraId="5245A58B" w14:textId="21B47B9F" w:rsidR="00810FE0" w:rsidRDefault="00810FE0" w:rsidP="00810FE0">
      <w:pPr>
        <w:ind w:right="-289"/>
        <w:jc w:val="both"/>
        <w:rPr>
          <w:rFonts w:eastAsia="Times New Roman" w:cs="Times New Roman"/>
          <w:b/>
          <w:u w:val="single"/>
          <w:lang w:eastAsia="ar-SA"/>
        </w:rPr>
      </w:pPr>
      <w:r>
        <w:rPr>
          <w:rFonts w:cs="Times New Roman"/>
          <w:b/>
        </w:rPr>
        <w:t>Pakiet nr 2</w:t>
      </w:r>
      <w:r w:rsidR="002C6C68">
        <w:rPr>
          <w:rFonts w:cs="Times New Roman"/>
          <w:b/>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1886"/>
        <w:gridCol w:w="956"/>
        <w:gridCol w:w="1504"/>
        <w:gridCol w:w="1610"/>
        <w:gridCol w:w="1596"/>
        <w:gridCol w:w="1762"/>
      </w:tblGrid>
      <w:tr w:rsidR="00810FE0" w:rsidRPr="00A05454" w14:paraId="5C897D38" w14:textId="77777777" w:rsidTr="002673EE">
        <w:trPr>
          <w:trHeight w:val="1082"/>
          <w:jc w:val="center"/>
        </w:trPr>
        <w:tc>
          <w:tcPr>
            <w:tcW w:w="571" w:type="dxa"/>
            <w:shd w:val="clear" w:color="auto" w:fill="C0C0C0"/>
            <w:vAlign w:val="center"/>
          </w:tcPr>
          <w:p w14:paraId="54EC9991"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L.p.</w:t>
            </w:r>
          </w:p>
        </w:tc>
        <w:tc>
          <w:tcPr>
            <w:tcW w:w="1966" w:type="dxa"/>
            <w:shd w:val="clear" w:color="auto" w:fill="C0C0C0"/>
            <w:vAlign w:val="center"/>
          </w:tcPr>
          <w:p w14:paraId="13CC21E0"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Nazwa przedmiotu zamówienia</w:t>
            </w:r>
          </w:p>
        </w:tc>
        <w:tc>
          <w:tcPr>
            <w:tcW w:w="970" w:type="dxa"/>
            <w:shd w:val="clear" w:color="auto" w:fill="C0C0C0"/>
          </w:tcPr>
          <w:p w14:paraId="193C4BD2" w14:textId="77777777" w:rsidR="00810FE0" w:rsidRPr="00A05454" w:rsidRDefault="00810FE0" w:rsidP="002673EE">
            <w:pPr>
              <w:spacing w:line="360" w:lineRule="auto"/>
              <w:jc w:val="center"/>
              <w:rPr>
                <w:rFonts w:eastAsia="Times New Roman" w:cs="Times New Roman"/>
              </w:rPr>
            </w:pPr>
          </w:p>
          <w:p w14:paraId="393568AB"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 xml:space="preserve">Liczba </w:t>
            </w:r>
          </w:p>
          <w:p w14:paraId="50FD367F"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szt.</w:t>
            </w:r>
          </w:p>
        </w:tc>
        <w:tc>
          <w:tcPr>
            <w:tcW w:w="1516" w:type="dxa"/>
            <w:shd w:val="clear" w:color="auto" w:fill="C0C0C0"/>
          </w:tcPr>
          <w:p w14:paraId="1D207FD4" w14:textId="77777777" w:rsidR="00810FE0" w:rsidRPr="00A05454" w:rsidRDefault="00810FE0" w:rsidP="002673EE">
            <w:pPr>
              <w:spacing w:line="360" w:lineRule="auto"/>
              <w:jc w:val="center"/>
              <w:rPr>
                <w:rFonts w:eastAsia="Times New Roman" w:cs="Times New Roman"/>
              </w:rPr>
            </w:pPr>
          </w:p>
          <w:p w14:paraId="02D4ABC1"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 xml:space="preserve">Cena </w:t>
            </w:r>
            <w:r w:rsidRPr="00A05454">
              <w:rPr>
                <w:rFonts w:eastAsia="Times New Roman" w:cs="Times New Roman"/>
              </w:rPr>
              <w:br/>
              <w:t>jednostkowa  netto</w:t>
            </w:r>
          </w:p>
          <w:p w14:paraId="33CDC662"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za szt. w PLN</w:t>
            </w:r>
          </w:p>
        </w:tc>
        <w:tc>
          <w:tcPr>
            <w:tcW w:w="1647" w:type="dxa"/>
            <w:shd w:val="clear" w:color="auto" w:fill="C0C0C0"/>
            <w:vAlign w:val="center"/>
          </w:tcPr>
          <w:p w14:paraId="78406B14" w14:textId="77777777" w:rsidR="00810FE0" w:rsidRPr="00A05454" w:rsidRDefault="00810FE0" w:rsidP="002673EE">
            <w:pPr>
              <w:spacing w:line="360" w:lineRule="auto"/>
              <w:jc w:val="center"/>
              <w:rPr>
                <w:rFonts w:eastAsia="Times New Roman" w:cs="Times New Roman"/>
              </w:rPr>
            </w:pPr>
          </w:p>
          <w:p w14:paraId="5A58C810"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 xml:space="preserve">Cena </w:t>
            </w:r>
            <w:r w:rsidRPr="00A05454">
              <w:rPr>
                <w:rFonts w:eastAsia="Times New Roman" w:cs="Times New Roman"/>
              </w:rPr>
              <w:br/>
              <w:t>PLN netto</w:t>
            </w:r>
          </w:p>
          <w:p w14:paraId="1AFFF9F0"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za przedmiot zamówienia</w:t>
            </w:r>
          </w:p>
          <w:p w14:paraId="692423C8" w14:textId="77777777" w:rsidR="00810FE0" w:rsidRPr="00A05454" w:rsidRDefault="00810FE0" w:rsidP="002673EE">
            <w:pPr>
              <w:rPr>
                <w:rFonts w:eastAsia="Times New Roman" w:cs="Times New Roman"/>
              </w:rPr>
            </w:pPr>
          </w:p>
        </w:tc>
        <w:tc>
          <w:tcPr>
            <w:tcW w:w="1426" w:type="dxa"/>
            <w:shd w:val="clear" w:color="auto" w:fill="C0C0C0"/>
          </w:tcPr>
          <w:p w14:paraId="2A7DA752" w14:textId="77777777" w:rsidR="00810FE0" w:rsidRPr="00A05454" w:rsidRDefault="00810FE0" w:rsidP="002673EE">
            <w:pPr>
              <w:spacing w:line="360" w:lineRule="auto"/>
              <w:jc w:val="center"/>
              <w:rPr>
                <w:rFonts w:eastAsia="Times New Roman" w:cs="Times New Roman"/>
              </w:rPr>
            </w:pPr>
          </w:p>
          <w:p w14:paraId="3188AB57"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Vat % i PLN</w:t>
            </w:r>
          </w:p>
          <w:p w14:paraId="6321E512" w14:textId="77777777" w:rsidR="00810FE0" w:rsidRPr="00A05454" w:rsidRDefault="00810FE0" w:rsidP="002673EE">
            <w:pPr>
              <w:spacing w:line="360" w:lineRule="auto"/>
              <w:jc w:val="center"/>
              <w:rPr>
                <w:rFonts w:eastAsia="Times New Roman" w:cs="Times New Roman"/>
                <w:color w:val="FF0000"/>
              </w:rPr>
            </w:pPr>
            <w:r w:rsidRPr="00A05454">
              <w:rPr>
                <w:rFonts w:eastAsia="Times New Roman" w:cs="Times New Roman"/>
                <w:color w:val="FF0000"/>
              </w:rPr>
              <w:t>- wpisuje Wykonawca*</w:t>
            </w:r>
          </w:p>
          <w:p w14:paraId="265DD3C9" w14:textId="77777777" w:rsidR="00810FE0" w:rsidRPr="00A05454" w:rsidRDefault="00810FE0" w:rsidP="002673EE">
            <w:pPr>
              <w:spacing w:line="360" w:lineRule="auto"/>
              <w:jc w:val="center"/>
              <w:rPr>
                <w:rFonts w:eastAsia="Times New Roman" w:cs="Times New Roman"/>
              </w:rPr>
            </w:pPr>
          </w:p>
        </w:tc>
        <w:tc>
          <w:tcPr>
            <w:tcW w:w="1822" w:type="dxa"/>
            <w:shd w:val="clear" w:color="auto" w:fill="C0C0C0"/>
            <w:vAlign w:val="center"/>
          </w:tcPr>
          <w:p w14:paraId="78927D3D" w14:textId="77777777" w:rsidR="00810FE0" w:rsidRPr="00A05454" w:rsidRDefault="00810FE0" w:rsidP="002673EE">
            <w:pPr>
              <w:spacing w:line="360" w:lineRule="auto"/>
              <w:jc w:val="center"/>
              <w:rPr>
                <w:rFonts w:eastAsia="Times New Roman" w:cs="Times New Roman"/>
              </w:rPr>
            </w:pPr>
          </w:p>
          <w:p w14:paraId="26DB8858"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 xml:space="preserve">Cena </w:t>
            </w:r>
            <w:r w:rsidRPr="00A05454">
              <w:rPr>
                <w:rFonts w:eastAsia="Times New Roman" w:cs="Times New Roman"/>
              </w:rPr>
              <w:br/>
              <w:t>PLN brutto</w:t>
            </w:r>
            <w:r w:rsidRPr="00A05454">
              <w:rPr>
                <w:rFonts w:eastAsia="Times New Roman" w:cs="Times New Roman"/>
              </w:rPr>
              <w:br/>
              <w:t xml:space="preserve"> za przedmiot zamówienia</w:t>
            </w:r>
          </w:p>
          <w:p w14:paraId="4F0A631F" w14:textId="77777777" w:rsidR="00810FE0" w:rsidRPr="00A05454" w:rsidRDefault="00810FE0" w:rsidP="002673EE">
            <w:pPr>
              <w:rPr>
                <w:rFonts w:eastAsia="Times New Roman" w:cs="Times New Roman"/>
              </w:rPr>
            </w:pPr>
          </w:p>
        </w:tc>
      </w:tr>
      <w:tr w:rsidR="00810FE0" w:rsidRPr="00A05454" w14:paraId="4894F408" w14:textId="77777777" w:rsidTr="002673EE">
        <w:trPr>
          <w:trHeight w:val="656"/>
          <w:jc w:val="center"/>
        </w:trPr>
        <w:tc>
          <w:tcPr>
            <w:tcW w:w="571" w:type="dxa"/>
            <w:shd w:val="clear" w:color="auto" w:fill="auto"/>
            <w:vAlign w:val="center"/>
          </w:tcPr>
          <w:p w14:paraId="2195A8D5" w14:textId="77777777" w:rsidR="00810FE0" w:rsidRPr="00A05454" w:rsidRDefault="00810FE0" w:rsidP="002673EE">
            <w:pPr>
              <w:spacing w:line="360" w:lineRule="auto"/>
              <w:jc w:val="center"/>
              <w:rPr>
                <w:rFonts w:eastAsia="Times New Roman" w:cs="Times New Roman"/>
              </w:rPr>
            </w:pPr>
            <w:r w:rsidRPr="00A05454">
              <w:rPr>
                <w:rFonts w:eastAsia="Times New Roman" w:cs="Times New Roman"/>
              </w:rPr>
              <w:t>1.</w:t>
            </w:r>
          </w:p>
        </w:tc>
        <w:tc>
          <w:tcPr>
            <w:tcW w:w="1966" w:type="dxa"/>
            <w:shd w:val="clear" w:color="auto" w:fill="auto"/>
            <w:vAlign w:val="bottom"/>
          </w:tcPr>
          <w:p w14:paraId="057AC4E8" w14:textId="2E92B183" w:rsidR="00810FE0" w:rsidRPr="00A05454" w:rsidRDefault="0033222D" w:rsidP="002673EE">
            <w:pPr>
              <w:rPr>
                <w:rFonts w:eastAsia="Times New Roman" w:cs="Times New Roman"/>
                <w:b/>
                <w:color w:val="000000"/>
              </w:rPr>
            </w:pPr>
            <w:r w:rsidRPr="00A05454">
              <w:rPr>
                <w:rFonts w:eastAsia="Times New Roman" w:cs="Times New Roman"/>
                <w:lang w:eastAsia="ar-SA"/>
              </w:rPr>
              <w:t>Serwer</w:t>
            </w:r>
          </w:p>
        </w:tc>
        <w:tc>
          <w:tcPr>
            <w:tcW w:w="970" w:type="dxa"/>
          </w:tcPr>
          <w:p w14:paraId="51E09D5F" w14:textId="77777777" w:rsidR="00810FE0" w:rsidRPr="00A05454" w:rsidRDefault="00810FE0" w:rsidP="002673EE">
            <w:pPr>
              <w:jc w:val="center"/>
              <w:rPr>
                <w:rFonts w:eastAsia="Times New Roman" w:cs="Times New Roman"/>
                <w:b/>
                <w:iCs/>
                <w:color w:val="000000"/>
              </w:rPr>
            </w:pPr>
          </w:p>
          <w:p w14:paraId="31021BFB" w14:textId="77777777" w:rsidR="00810FE0" w:rsidRPr="00A05454" w:rsidRDefault="00810FE0" w:rsidP="002673EE">
            <w:pPr>
              <w:jc w:val="center"/>
              <w:rPr>
                <w:rFonts w:eastAsia="Times New Roman" w:cs="Times New Roman"/>
                <w:b/>
                <w:iCs/>
                <w:color w:val="000000"/>
              </w:rPr>
            </w:pPr>
          </w:p>
          <w:p w14:paraId="38F83730" w14:textId="7FBEACA4" w:rsidR="00810FE0" w:rsidRPr="00A05454" w:rsidRDefault="0033222D" w:rsidP="002673EE">
            <w:pPr>
              <w:jc w:val="center"/>
              <w:rPr>
                <w:rFonts w:eastAsia="Times New Roman" w:cs="Times New Roman"/>
                <w:b/>
                <w:iCs/>
                <w:color w:val="000000"/>
              </w:rPr>
            </w:pPr>
            <w:r w:rsidRPr="00A05454">
              <w:rPr>
                <w:rFonts w:eastAsia="Times New Roman" w:cs="Times New Roman"/>
                <w:b/>
                <w:iCs/>
                <w:color w:val="000000"/>
              </w:rPr>
              <w:t>1</w:t>
            </w:r>
          </w:p>
        </w:tc>
        <w:tc>
          <w:tcPr>
            <w:tcW w:w="1516" w:type="dxa"/>
          </w:tcPr>
          <w:p w14:paraId="2569FF76" w14:textId="77777777" w:rsidR="00810FE0" w:rsidRPr="00A05454" w:rsidRDefault="00810FE0" w:rsidP="002673EE">
            <w:pPr>
              <w:jc w:val="right"/>
              <w:rPr>
                <w:rFonts w:eastAsia="Times New Roman" w:cs="Times New Roman"/>
                <w:iCs/>
                <w:color w:val="000000"/>
              </w:rPr>
            </w:pPr>
          </w:p>
        </w:tc>
        <w:tc>
          <w:tcPr>
            <w:tcW w:w="1647" w:type="dxa"/>
            <w:vAlign w:val="bottom"/>
          </w:tcPr>
          <w:p w14:paraId="6E7A0F3B" w14:textId="77777777" w:rsidR="00810FE0" w:rsidRPr="00A05454" w:rsidRDefault="00810FE0" w:rsidP="002673EE">
            <w:pPr>
              <w:jc w:val="right"/>
              <w:rPr>
                <w:rFonts w:eastAsia="Times New Roman" w:cs="Times New Roman"/>
                <w:iCs/>
                <w:color w:val="000000"/>
              </w:rPr>
            </w:pPr>
          </w:p>
        </w:tc>
        <w:tc>
          <w:tcPr>
            <w:tcW w:w="1426" w:type="dxa"/>
          </w:tcPr>
          <w:p w14:paraId="5BA74191" w14:textId="77777777" w:rsidR="00810FE0" w:rsidRPr="00A05454" w:rsidRDefault="00810FE0"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p w14:paraId="3A8B50B0" w14:textId="77777777" w:rsidR="00810FE0" w:rsidRPr="00A05454" w:rsidRDefault="00810FE0"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tc>
        <w:tc>
          <w:tcPr>
            <w:tcW w:w="1822" w:type="dxa"/>
            <w:vAlign w:val="bottom"/>
          </w:tcPr>
          <w:p w14:paraId="0DA330D4" w14:textId="77777777" w:rsidR="00810FE0" w:rsidRPr="00A05454" w:rsidRDefault="00810FE0" w:rsidP="002673EE">
            <w:pPr>
              <w:jc w:val="right"/>
              <w:rPr>
                <w:rFonts w:eastAsia="Times New Roman" w:cs="Times New Roman"/>
                <w:bCs/>
                <w:iCs/>
                <w:color w:val="000000"/>
              </w:rPr>
            </w:pPr>
          </w:p>
        </w:tc>
      </w:tr>
    </w:tbl>
    <w:p w14:paraId="1562A788" w14:textId="77777777" w:rsidR="00810FE0" w:rsidRDefault="00810FE0" w:rsidP="00810FE0">
      <w:pPr>
        <w:pStyle w:val="Tabelapozycja"/>
        <w:rPr>
          <w:rFonts w:ascii="Times New Roman" w:eastAsia="Times New Roman" w:hAnsi="Times New Roman"/>
        </w:rPr>
      </w:pPr>
    </w:p>
    <w:p w14:paraId="04C1D0F8" w14:textId="77777777" w:rsidR="00810FE0" w:rsidRPr="00533AA0" w:rsidRDefault="00810FE0" w:rsidP="00810FE0">
      <w:pPr>
        <w:pStyle w:val="Tabelapozycja"/>
        <w:rPr>
          <w:rFonts w:ascii="Times New Roman" w:hAnsi="Times New Roman"/>
        </w:rPr>
      </w:pPr>
      <w:r w:rsidRPr="00533AA0">
        <w:rPr>
          <w:rFonts w:ascii="Times New Roman" w:eastAsia="Times New Roman" w:hAnsi="Times New Roman"/>
        </w:rPr>
        <w:t>Wartość  ................................................ zł netto</w:t>
      </w:r>
      <w:r>
        <w:rPr>
          <w:rFonts w:ascii="Times New Roman" w:eastAsia="Times New Roman" w:hAnsi="Times New Roman"/>
        </w:rPr>
        <w:t xml:space="preserve"> + …………………… Vat = </w:t>
      </w:r>
    </w:p>
    <w:p w14:paraId="1A7A754A" w14:textId="77777777" w:rsidR="00810FE0" w:rsidRDefault="00810FE0" w:rsidP="00810FE0">
      <w:pPr>
        <w:rPr>
          <w:rFonts w:cs="Times New Roman"/>
        </w:rPr>
      </w:pPr>
    </w:p>
    <w:p w14:paraId="66F25E63" w14:textId="77777777" w:rsidR="00810FE0" w:rsidRPr="00533AA0" w:rsidRDefault="00810FE0" w:rsidP="00810FE0">
      <w:pPr>
        <w:rPr>
          <w:rFonts w:cs="Times New Roman"/>
        </w:rPr>
      </w:pPr>
      <w:r w:rsidRPr="00533AA0">
        <w:rPr>
          <w:rFonts w:cs="Times New Roman"/>
        </w:rPr>
        <w:t>Wartość  ................................................ zł brutto</w:t>
      </w:r>
    </w:p>
    <w:p w14:paraId="7B1BF93E" w14:textId="77777777" w:rsidR="00810FE0" w:rsidRDefault="00810FE0" w:rsidP="00810FE0">
      <w:pPr>
        <w:pStyle w:val="Tabelapozycja"/>
        <w:ind w:right="-290"/>
        <w:rPr>
          <w:rFonts w:ascii="Times New Roman" w:eastAsia="Times New Roman" w:hAnsi="Times New Roman"/>
        </w:rPr>
      </w:pPr>
    </w:p>
    <w:p w14:paraId="7B35B455" w14:textId="77777777" w:rsidR="00810FE0" w:rsidRPr="00D2182B" w:rsidRDefault="00810FE0" w:rsidP="00810FE0">
      <w:pPr>
        <w:pStyle w:val="Tabelapozycja"/>
        <w:ind w:right="-290"/>
        <w:rPr>
          <w:rFonts w:ascii="Times New Roman" w:eastAsia="Times New Roman" w:hAnsi="Times New Roman"/>
          <w:b/>
        </w:rPr>
      </w:pPr>
      <w:r w:rsidRPr="00D2182B">
        <w:rPr>
          <w:rFonts w:ascii="Times New Roman" w:eastAsia="Times New Roman" w:hAnsi="Times New Roman"/>
          <w:b/>
        </w:rPr>
        <w:t>Wartość (słownie zł brutto) .....................................................................................................................</w:t>
      </w:r>
    </w:p>
    <w:p w14:paraId="565427F9" w14:textId="77777777" w:rsidR="00810FE0" w:rsidRDefault="00810FE0" w:rsidP="00810FE0">
      <w:pPr>
        <w:tabs>
          <w:tab w:val="num" w:pos="2520"/>
        </w:tabs>
        <w:suppressAutoHyphens/>
        <w:spacing w:before="120"/>
        <w:jc w:val="both"/>
        <w:rPr>
          <w:rFonts w:cs="Times New Roman"/>
          <w:lang w:eastAsia="ar-SA"/>
        </w:rPr>
      </w:pPr>
    </w:p>
    <w:p w14:paraId="78C70748" w14:textId="77777777" w:rsidR="00167101" w:rsidRPr="00EC1AA5" w:rsidRDefault="00167101" w:rsidP="00167101">
      <w:pPr>
        <w:tabs>
          <w:tab w:val="num" w:pos="2520"/>
        </w:tabs>
        <w:suppressAutoHyphens/>
        <w:spacing w:before="120"/>
        <w:jc w:val="both"/>
        <w:rPr>
          <w:rFonts w:eastAsia="Times New Roman" w:cs="Times New Roman"/>
          <w:lang w:eastAsia="ar-SA"/>
        </w:rPr>
      </w:pPr>
      <w:r w:rsidRPr="00871960">
        <w:rPr>
          <w:rFonts w:cs="Times New Roman"/>
          <w:lang w:eastAsia="ar-SA"/>
        </w:rPr>
        <w:t xml:space="preserve">Termin dostawy i instalacji przedmiotu zamówienia </w:t>
      </w:r>
      <w:r w:rsidRPr="00871960">
        <w:rPr>
          <w:rFonts w:cs="Times New Roman"/>
          <w:b/>
          <w:lang w:eastAsia="ar-SA"/>
        </w:rPr>
        <w:t>(</w:t>
      </w:r>
      <w:r>
        <w:rPr>
          <w:rFonts w:cs="Times New Roman"/>
          <w:b/>
          <w:lang w:eastAsia="ar-SA"/>
        </w:rPr>
        <w:t>2</w:t>
      </w:r>
      <w:r w:rsidRPr="00871960">
        <w:rPr>
          <w:rFonts w:cs="Times New Roman"/>
          <w:b/>
          <w:lang w:eastAsia="ar-SA"/>
        </w:rPr>
        <w:t xml:space="preserve"> - 4 tygodnie</w:t>
      </w:r>
      <w:r w:rsidRPr="00871960">
        <w:rPr>
          <w:rFonts w:cs="Times New Roman"/>
          <w:lang w:eastAsia="ar-SA"/>
        </w:rPr>
        <w:t xml:space="preserve">) </w:t>
      </w:r>
      <w:r>
        <w:rPr>
          <w:rFonts w:cs="Times New Roman"/>
          <w:lang w:eastAsia="ar-SA"/>
        </w:rPr>
        <w:t>…….</w:t>
      </w:r>
      <w:r w:rsidRPr="00871960">
        <w:rPr>
          <w:rFonts w:cs="Times New Roman"/>
          <w:lang w:eastAsia="ar-SA"/>
        </w:rPr>
        <w:t xml:space="preserve">.... </w:t>
      </w:r>
      <w:r>
        <w:rPr>
          <w:rFonts w:cs="Times New Roman"/>
          <w:lang w:eastAsia="ar-SA"/>
        </w:rPr>
        <w:t>tygodnie</w:t>
      </w:r>
      <w:r w:rsidRPr="00871960">
        <w:rPr>
          <w:rFonts w:cs="Times New Roman"/>
          <w:lang w:eastAsia="ar-SA"/>
        </w:rPr>
        <w:t xml:space="preserve"> licząc od daty podpisania umowy</w:t>
      </w:r>
      <w:r>
        <w:rPr>
          <w:rFonts w:cs="Times New Roman"/>
          <w:lang w:eastAsia="ar-SA"/>
        </w:rPr>
        <w:t xml:space="preserve"> </w:t>
      </w:r>
    </w:p>
    <w:p w14:paraId="066F43D4" w14:textId="77777777" w:rsidR="00167101" w:rsidRDefault="00167101" w:rsidP="00167101">
      <w:pPr>
        <w:suppressAutoHyphens/>
        <w:spacing w:before="120"/>
        <w:jc w:val="both"/>
        <w:rPr>
          <w:rFonts w:cs="Times New Roman"/>
          <w:lang w:eastAsia="ar-SA"/>
        </w:rPr>
      </w:pPr>
      <w:r w:rsidRPr="0011088B">
        <w:rPr>
          <w:rFonts w:cs="Times New Roman"/>
          <w:lang w:eastAsia="ar-SA"/>
        </w:rPr>
        <w:t>Czas usunięcia zgłoszonych usterek i wykonania napraw (</w:t>
      </w:r>
      <w:r w:rsidRPr="002673EE">
        <w:rPr>
          <w:rFonts w:cs="Times New Roman"/>
          <w:b/>
          <w:lang w:eastAsia="ar-SA"/>
        </w:rPr>
        <w:t>24 – 72 godz</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w:t>
      </w:r>
      <w:r>
        <w:rPr>
          <w:rFonts w:cs="Times New Roman"/>
          <w:lang w:eastAsia="ar-SA"/>
        </w:rPr>
        <w:t xml:space="preserve"> godz. od momentu zgłoszenia. </w:t>
      </w:r>
      <w:r w:rsidRPr="0011088B">
        <w:rPr>
          <w:rFonts w:cs="Times New Roman"/>
          <w:lang w:eastAsia="ar-SA"/>
        </w:rPr>
        <w:t xml:space="preserve"> </w:t>
      </w:r>
    </w:p>
    <w:p w14:paraId="7589DA6E" w14:textId="77777777" w:rsidR="00167101" w:rsidRPr="0011088B" w:rsidRDefault="00167101" w:rsidP="00167101">
      <w:pPr>
        <w:suppressAutoHyphens/>
        <w:spacing w:before="120"/>
        <w:jc w:val="both"/>
        <w:rPr>
          <w:rFonts w:cs="Times New Roman"/>
          <w:lang w:eastAsia="ar-SA"/>
        </w:rPr>
      </w:pPr>
      <w:r>
        <w:rPr>
          <w:rFonts w:cs="Times New Roman"/>
          <w:lang w:eastAsia="ar-SA"/>
        </w:rPr>
        <w:t xml:space="preserve">Termin gwarancji ………….. </w:t>
      </w:r>
      <w:r w:rsidRPr="0011088B">
        <w:rPr>
          <w:rFonts w:cs="Times New Roman"/>
          <w:lang w:eastAsia="ar-SA"/>
        </w:rPr>
        <w:t>(</w:t>
      </w:r>
      <w:r w:rsidRPr="00FA7FF6">
        <w:rPr>
          <w:rFonts w:cs="Times New Roman"/>
          <w:b/>
          <w:lang w:eastAsia="ar-SA"/>
        </w:rPr>
        <w:t>min. 24 m-ce</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 xml:space="preserve">….….. </w:t>
      </w:r>
      <w:r>
        <w:rPr>
          <w:rFonts w:cs="Times New Roman"/>
          <w:lang w:eastAsia="ar-SA"/>
        </w:rPr>
        <w:t>m-ce/y.</w:t>
      </w:r>
      <w:r w:rsidRPr="0011088B">
        <w:rPr>
          <w:rFonts w:cs="Times New Roman"/>
          <w:lang w:eastAsia="ar-SA"/>
        </w:rPr>
        <w:t xml:space="preserve"> </w:t>
      </w:r>
    </w:p>
    <w:p w14:paraId="7301C165" w14:textId="77777777" w:rsidR="00AE466D" w:rsidRPr="009158CE" w:rsidRDefault="00AE466D" w:rsidP="00AE466D">
      <w:pPr>
        <w:suppressAutoHyphens/>
        <w:spacing w:before="120"/>
        <w:jc w:val="both"/>
        <w:rPr>
          <w:rFonts w:cs="Times New Roman"/>
          <w:lang w:eastAsia="ar-SA"/>
        </w:rPr>
      </w:pPr>
      <w:r w:rsidRPr="009158CE">
        <w:rPr>
          <w:rFonts w:cs="Times New Roman"/>
          <w:lang w:eastAsia="ar-SA"/>
        </w:rPr>
        <w:t>Usługa gwarancji producenta świadczona na miejscu u klienta; możliwość zgłaszania awarii w trybie 24/7.</w:t>
      </w:r>
    </w:p>
    <w:p w14:paraId="37D84B5F" w14:textId="77777777" w:rsidR="00AE466D" w:rsidRPr="009158CE" w:rsidRDefault="00AE466D" w:rsidP="00AE466D">
      <w:pPr>
        <w:suppressAutoHyphens/>
        <w:spacing w:before="120"/>
        <w:jc w:val="both"/>
        <w:rPr>
          <w:rFonts w:cs="Times New Roman"/>
          <w:lang w:eastAsia="ar-SA"/>
        </w:rPr>
      </w:pPr>
      <w:r w:rsidRPr="009158CE">
        <w:rPr>
          <w:rFonts w:cs="Times New Roman"/>
          <w:lang w:eastAsia="ar-SA"/>
        </w:rPr>
        <w:lastRenderedPageBreak/>
        <w:t>Serwis urządzeń realizowany przez Producenta lub Autoryzowanego Partnera Serwisowego Producenta.</w:t>
      </w:r>
    </w:p>
    <w:p w14:paraId="51E0B644" w14:textId="2A47452C" w:rsidR="00EE3F13" w:rsidRPr="00EE3F13" w:rsidRDefault="00EE3F13" w:rsidP="00EE3F13">
      <w:pPr>
        <w:tabs>
          <w:tab w:val="num" w:pos="360"/>
        </w:tabs>
        <w:ind w:left="360" w:hanging="360"/>
        <w:jc w:val="both"/>
        <w:rPr>
          <w:iCs/>
        </w:rPr>
      </w:pPr>
      <w:r w:rsidRPr="00EE3F13">
        <w:t xml:space="preserve">Oświadczamy, że </w:t>
      </w:r>
      <w:r w:rsidRPr="00EE3F13">
        <w:rPr>
          <w:iCs/>
        </w:rPr>
        <w:t>na w/w urządzeni</w:t>
      </w:r>
      <w:r>
        <w:rPr>
          <w:iCs/>
        </w:rPr>
        <w:t>e</w:t>
      </w:r>
      <w:r w:rsidRPr="00EE3F13">
        <w:rPr>
          <w:iCs/>
        </w:rPr>
        <w:t xml:space="preserve"> </w:t>
      </w:r>
      <w:r>
        <w:rPr>
          <w:iCs/>
        </w:rPr>
        <w:t xml:space="preserve">serwerowe </w:t>
      </w:r>
      <w:r w:rsidRPr="00EE3F13">
        <w:rPr>
          <w:iCs/>
        </w:rPr>
        <w:t xml:space="preserve">typ / model / marka:  </w:t>
      </w:r>
    </w:p>
    <w:p w14:paraId="34BD2E9D" w14:textId="77777777" w:rsidR="00EE3F13" w:rsidRPr="00EE3F13" w:rsidRDefault="00EE3F13" w:rsidP="00EE3F13">
      <w:pPr>
        <w:tabs>
          <w:tab w:val="num" w:pos="360"/>
        </w:tabs>
        <w:ind w:left="360" w:hanging="360"/>
        <w:jc w:val="both"/>
      </w:pPr>
      <w:r w:rsidRPr="00EE3F13">
        <w:rPr>
          <w:iCs/>
        </w:rPr>
        <w:t>………………………………</w:t>
      </w:r>
      <w:r>
        <w:rPr>
          <w:iCs/>
        </w:rPr>
        <w:t>…..</w:t>
      </w:r>
      <w:r w:rsidRPr="00EE3F13">
        <w:rPr>
          <w:iCs/>
        </w:rPr>
        <w:t>…………..…, po</w:t>
      </w:r>
      <w:r w:rsidRPr="00EE3F13">
        <w:t xml:space="preserve">siadamy autoryzację producenta, tj. nazwa </w:t>
      </w:r>
    </w:p>
    <w:p w14:paraId="58B203B1" w14:textId="77777777" w:rsidR="00EE3F13" w:rsidRPr="00EE3F13" w:rsidRDefault="00EE3F13" w:rsidP="00EE3F13">
      <w:pPr>
        <w:tabs>
          <w:tab w:val="num" w:pos="360"/>
        </w:tabs>
        <w:ind w:left="360" w:hanging="360"/>
        <w:jc w:val="both"/>
      </w:pPr>
      <w:r w:rsidRPr="00EE3F13">
        <w:t>producenta: ............................</w:t>
      </w:r>
      <w:r>
        <w:t>...........</w:t>
      </w:r>
      <w:r w:rsidRPr="00EE3F13">
        <w:t xml:space="preserve">............................................  na sprzedaż, montaż i serwis </w:t>
      </w:r>
    </w:p>
    <w:p w14:paraId="40448228" w14:textId="77777777" w:rsidR="00EE3F13" w:rsidRPr="00EE3F13" w:rsidRDefault="00EE3F13" w:rsidP="00EE3F13">
      <w:pPr>
        <w:tabs>
          <w:tab w:val="num" w:pos="360"/>
        </w:tabs>
        <w:ind w:left="360" w:hanging="360"/>
        <w:jc w:val="both"/>
      </w:pPr>
      <w:r w:rsidRPr="00EE3F13">
        <w:t>dokument autoryzacyjny nr  ...................................................  z</w:t>
      </w:r>
      <w:r>
        <w:t xml:space="preserve"> dn. ..................</w:t>
      </w:r>
      <w:r w:rsidRPr="00EE3F13">
        <w:t>.....................  .</w:t>
      </w:r>
    </w:p>
    <w:p w14:paraId="7E9239CE" w14:textId="77777777" w:rsidR="00810FE0" w:rsidRDefault="00810FE0" w:rsidP="00810FE0">
      <w:pPr>
        <w:tabs>
          <w:tab w:val="num" w:pos="2520"/>
        </w:tabs>
        <w:suppressAutoHyphens/>
        <w:spacing w:before="120"/>
        <w:jc w:val="both"/>
        <w:rPr>
          <w:rFonts w:cs="Times New Roman"/>
          <w:lang w:eastAsia="ar-SA"/>
        </w:rPr>
      </w:pPr>
    </w:p>
    <w:p w14:paraId="4AC097DC" w14:textId="53D07387" w:rsidR="00810FE0" w:rsidRDefault="00810FE0" w:rsidP="00810FE0">
      <w:pPr>
        <w:ind w:right="-289"/>
        <w:jc w:val="both"/>
        <w:rPr>
          <w:rFonts w:eastAsia="Times New Roman" w:cs="Times New Roman"/>
          <w:b/>
          <w:u w:val="single"/>
          <w:lang w:eastAsia="ar-SA"/>
        </w:rPr>
      </w:pPr>
      <w:r>
        <w:rPr>
          <w:rFonts w:cs="Times New Roman"/>
          <w:b/>
        </w:rPr>
        <w:t>Pakiet nr 3</w:t>
      </w:r>
      <w:r w:rsidR="002C6C68">
        <w:rPr>
          <w:rFonts w:cs="Times New Roman"/>
          <w:b/>
        </w:rPr>
        <w:t>*</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951"/>
        <w:gridCol w:w="1430"/>
        <w:gridCol w:w="968"/>
        <w:gridCol w:w="1752"/>
        <w:gridCol w:w="1667"/>
        <w:gridCol w:w="1537"/>
      </w:tblGrid>
      <w:tr w:rsidR="005C726E" w:rsidRPr="000418A4" w14:paraId="3E11F1E5" w14:textId="77777777" w:rsidTr="005C726E">
        <w:trPr>
          <w:trHeight w:val="1082"/>
          <w:jc w:val="center"/>
        </w:trPr>
        <w:tc>
          <w:tcPr>
            <w:tcW w:w="603" w:type="dxa"/>
            <w:shd w:val="clear" w:color="auto" w:fill="C0C0C0"/>
            <w:vAlign w:val="center"/>
          </w:tcPr>
          <w:p w14:paraId="598EAEDC"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L.p.</w:t>
            </w:r>
          </w:p>
        </w:tc>
        <w:tc>
          <w:tcPr>
            <w:tcW w:w="3232" w:type="dxa"/>
            <w:shd w:val="clear" w:color="auto" w:fill="C0C0C0"/>
            <w:vAlign w:val="center"/>
          </w:tcPr>
          <w:p w14:paraId="51D702E4" w14:textId="77777777" w:rsidR="005C726E" w:rsidRPr="000418A4" w:rsidRDefault="005C726E" w:rsidP="002673EE">
            <w:pPr>
              <w:spacing w:line="360" w:lineRule="auto"/>
              <w:jc w:val="center"/>
              <w:rPr>
                <w:rFonts w:eastAsia="Times New Roman" w:cs="Times New Roman"/>
              </w:rPr>
            </w:pPr>
            <w:r>
              <w:rPr>
                <w:rFonts w:eastAsia="Times New Roman" w:cs="Times New Roman"/>
              </w:rPr>
              <w:t>Nazwa przedmiotu zamówienia</w:t>
            </w:r>
          </w:p>
        </w:tc>
        <w:tc>
          <w:tcPr>
            <w:tcW w:w="990" w:type="dxa"/>
            <w:shd w:val="clear" w:color="auto" w:fill="C0C0C0"/>
          </w:tcPr>
          <w:p w14:paraId="1AB3BDC1" w14:textId="77777777" w:rsidR="005C726E" w:rsidRPr="005C726E" w:rsidRDefault="005C726E" w:rsidP="005C726E">
            <w:pPr>
              <w:spacing w:line="360" w:lineRule="auto"/>
              <w:jc w:val="center"/>
              <w:rPr>
                <w:rFonts w:eastAsia="Times New Roman" w:cs="Times New Roman"/>
              </w:rPr>
            </w:pPr>
          </w:p>
          <w:p w14:paraId="7C835DDE"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 xml:space="preserve">Cena </w:t>
            </w:r>
          </w:p>
          <w:p w14:paraId="56B4F5CC"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jednostkowa</w:t>
            </w:r>
          </w:p>
          <w:p w14:paraId="77467F87"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PLN netto</w:t>
            </w:r>
          </w:p>
          <w:p w14:paraId="669757E0"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(za szt.)</w:t>
            </w:r>
          </w:p>
          <w:p w14:paraId="7FAB8B2B" w14:textId="77777777" w:rsidR="005C726E" w:rsidRPr="000418A4" w:rsidRDefault="005C726E" w:rsidP="002673EE">
            <w:pPr>
              <w:spacing w:line="360" w:lineRule="auto"/>
              <w:jc w:val="center"/>
              <w:rPr>
                <w:rFonts w:eastAsia="Times New Roman" w:cs="Times New Roman"/>
              </w:rPr>
            </w:pPr>
          </w:p>
        </w:tc>
        <w:tc>
          <w:tcPr>
            <w:tcW w:w="990" w:type="dxa"/>
            <w:shd w:val="clear" w:color="auto" w:fill="C0C0C0"/>
          </w:tcPr>
          <w:p w14:paraId="4096BDEB" w14:textId="2AF477FA" w:rsidR="005C726E" w:rsidRPr="000418A4" w:rsidRDefault="005C726E" w:rsidP="002673EE">
            <w:pPr>
              <w:spacing w:line="360" w:lineRule="auto"/>
              <w:jc w:val="center"/>
              <w:rPr>
                <w:rFonts w:eastAsia="Times New Roman" w:cs="Times New Roman"/>
              </w:rPr>
            </w:pPr>
          </w:p>
          <w:p w14:paraId="7200B915"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 xml:space="preserve">Liczba </w:t>
            </w:r>
          </w:p>
          <w:p w14:paraId="20C95D3B"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szt.</w:t>
            </w:r>
          </w:p>
        </w:tc>
        <w:tc>
          <w:tcPr>
            <w:tcW w:w="1837" w:type="dxa"/>
            <w:shd w:val="clear" w:color="auto" w:fill="C0C0C0"/>
            <w:vAlign w:val="center"/>
          </w:tcPr>
          <w:p w14:paraId="680A6AFC" w14:textId="77777777" w:rsidR="005C726E" w:rsidRPr="000418A4" w:rsidRDefault="005C726E" w:rsidP="002673EE">
            <w:pPr>
              <w:spacing w:line="360" w:lineRule="auto"/>
              <w:jc w:val="center"/>
              <w:rPr>
                <w:rFonts w:eastAsia="Times New Roman" w:cs="Times New Roman"/>
              </w:rPr>
            </w:pPr>
          </w:p>
          <w:p w14:paraId="72B73B7B" w14:textId="77777777" w:rsidR="005C726E" w:rsidRDefault="005C726E" w:rsidP="002673EE">
            <w:pPr>
              <w:spacing w:line="360" w:lineRule="auto"/>
              <w:jc w:val="center"/>
              <w:rPr>
                <w:rFonts w:eastAsia="Times New Roman" w:cs="Times New Roman"/>
              </w:rPr>
            </w:pPr>
            <w:r w:rsidRPr="000418A4">
              <w:rPr>
                <w:rFonts w:eastAsia="Times New Roman" w:cs="Times New Roman"/>
              </w:rPr>
              <w:t xml:space="preserve">Cena </w:t>
            </w:r>
            <w:r w:rsidRPr="000418A4">
              <w:rPr>
                <w:rFonts w:eastAsia="Times New Roman" w:cs="Times New Roman"/>
              </w:rPr>
              <w:br/>
              <w:t>PLN</w:t>
            </w:r>
            <w:r>
              <w:rPr>
                <w:rFonts w:eastAsia="Times New Roman" w:cs="Times New Roman"/>
              </w:rPr>
              <w:t xml:space="preserve"> netto</w:t>
            </w:r>
          </w:p>
          <w:p w14:paraId="7A71DA23" w14:textId="77777777" w:rsidR="005C726E" w:rsidRPr="000418A4" w:rsidRDefault="005C726E" w:rsidP="002673EE">
            <w:pPr>
              <w:spacing w:line="360" w:lineRule="auto"/>
              <w:jc w:val="center"/>
              <w:rPr>
                <w:rFonts w:eastAsia="Times New Roman" w:cs="Times New Roman"/>
              </w:rPr>
            </w:pPr>
            <w:r>
              <w:rPr>
                <w:rFonts w:eastAsia="Times New Roman" w:cs="Times New Roman"/>
              </w:rPr>
              <w:t>za przedmiot zamówienia</w:t>
            </w:r>
          </w:p>
          <w:p w14:paraId="7CCA65AD" w14:textId="77777777" w:rsidR="005C726E" w:rsidRPr="000418A4" w:rsidRDefault="005C726E" w:rsidP="002673EE">
            <w:pPr>
              <w:rPr>
                <w:rFonts w:eastAsia="Times New Roman" w:cs="Times New Roman"/>
              </w:rPr>
            </w:pPr>
          </w:p>
        </w:tc>
        <w:tc>
          <w:tcPr>
            <w:tcW w:w="1683" w:type="dxa"/>
            <w:shd w:val="clear" w:color="auto" w:fill="C0C0C0"/>
          </w:tcPr>
          <w:p w14:paraId="7BAB8C83" w14:textId="77777777" w:rsidR="005C726E" w:rsidRDefault="005C726E" w:rsidP="002673EE">
            <w:pPr>
              <w:spacing w:line="360" w:lineRule="auto"/>
              <w:jc w:val="center"/>
              <w:rPr>
                <w:rFonts w:eastAsia="Times New Roman" w:cs="Times New Roman"/>
              </w:rPr>
            </w:pPr>
          </w:p>
          <w:p w14:paraId="7F3A88BA" w14:textId="77777777" w:rsidR="005C726E" w:rsidRDefault="005C726E" w:rsidP="002673EE">
            <w:pPr>
              <w:spacing w:line="360" w:lineRule="auto"/>
              <w:jc w:val="center"/>
              <w:rPr>
                <w:rFonts w:eastAsia="Times New Roman" w:cs="Times New Roman"/>
              </w:rPr>
            </w:pPr>
            <w:r>
              <w:rPr>
                <w:rFonts w:eastAsia="Times New Roman" w:cs="Times New Roman"/>
              </w:rPr>
              <w:t>Vat % i PLN</w:t>
            </w:r>
          </w:p>
          <w:p w14:paraId="039C539E" w14:textId="77777777" w:rsidR="005C726E" w:rsidRPr="00286195" w:rsidRDefault="005C726E" w:rsidP="002673EE">
            <w:pPr>
              <w:spacing w:line="360" w:lineRule="auto"/>
              <w:jc w:val="center"/>
              <w:rPr>
                <w:rFonts w:eastAsia="Times New Roman" w:cs="Times New Roman"/>
                <w:color w:val="FF0000"/>
              </w:rPr>
            </w:pPr>
            <w:r>
              <w:rPr>
                <w:rFonts w:eastAsia="Times New Roman" w:cs="Times New Roman"/>
                <w:color w:val="FF0000"/>
              </w:rPr>
              <w:t>- w</w:t>
            </w:r>
            <w:r w:rsidRPr="00286195">
              <w:rPr>
                <w:rFonts w:eastAsia="Times New Roman" w:cs="Times New Roman"/>
                <w:color w:val="FF0000"/>
              </w:rPr>
              <w:t>pisuje Wykonawca</w:t>
            </w:r>
            <w:r>
              <w:rPr>
                <w:rFonts w:eastAsia="Times New Roman" w:cs="Times New Roman"/>
                <w:color w:val="FF0000"/>
              </w:rPr>
              <w:t>*</w:t>
            </w:r>
          </w:p>
          <w:p w14:paraId="1F40743F" w14:textId="77777777" w:rsidR="005C726E" w:rsidRPr="000418A4" w:rsidRDefault="005C726E" w:rsidP="002673EE">
            <w:pPr>
              <w:spacing w:line="360" w:lineRule="auto"/>
              <w:jc w:val="center"/>
              <w:rPr>
                <w:rFonts w:eastAsia="Times New Roman" w:cs="Times New Roman"/>
              </w:rPr>
            </w:pPr>
          </w:p>
        </w:tc>
        <w:tc>
          <w:tcPr>
            <w:tcW w:w="1573" w:type="dxa"/>
            <w:shd w:val="clear" w:color="auto" w:fill="C0C0C0"/>
            <w:vAlign w:val="center"/>
          </w:tcPr>
          <w:p w14:paraId="06B84FEF" w14:textId="77777777" w:rsidR="005C726E" w:rsidRPr="000418A4" w:rsidRDefault="005C726E" w:rsidP="002673EE">
            <w:pPr>
              <w:spacing w:line="360" w:lineRule="auto"/>
              <w:jc w:val="center"/>
              <w:rPr>
                <w:rFonts w:eastAsia="Times New Roman" w:cs="Times New Roman"/>
              </w:rPr>
            </w:pPr>
          </w:p>
          <w:p w14:paraId="67DF3C65"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 xml:space="preserve">Cena </w:t>
            </w:r>
            <w:r w:rsidRPr="000418A4">
              <w:rPr>
                <w:rFonts w:eastAsia="Times New Roman" w:cs="Times New Roman"/>
              </w:rPr>
              <w:br/>
              <w:t>PLN brutto</w:t>
            </w:r>
            <w:r>
              <w:rPr>
                <w:rFonts w:eastAsia="Times New Roman" w:cs="Times New Roman"/>
              </w:rPr>
              <w:br/>
              <w:t xml:space="preserve"> za przedmiot zamówienia</w:t>
            </w:r>
          </w:p>
          <w:p w14:paraId="7A1CCDD9" w14:textId="77777777" w:rsidR="005C726E" w:rsidRPr="000418A4" w:rsidRDefault="005C726E" w:rsidP="002673EE">
            <w:pPr>
              <w:rPr>
                <w:rFonts w:eastAsia="Times New Roman" w:cs="Times New Roman"/>
              </w:rPr>
            </w:pPr>
          </w:p>
        </w:tc>
      </w:tr>
      <w:tr w:rsidR="005C726E" w:rsidRPr="00A05454" w14:paraId="502729E0" w14:textId="77777777" w:rsidTr="005C726E">
        <w:trPr>
          <w:trHeight w:val="656"/>
          <w:jc w:val="center"/>
        </w:trPr>
        <w:tc>
          <w:tcPr>
            <w:tcW w:w="603" w:type="dxa"/>
            <w:shd w:val="clear" w:color="auto" w:fill="auto"/>
            <w:vAlign w:val="center"/>
          </w:tcPr>
          <w:p w14:paraId="5179C5F7"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1.</w:t>
            </w:r>
          </w:p>
        </w:tc>
        <w:tc>
          <w:tcPr>
            <w:tcW w:w="3232" w:type="dxa"/>
            <w:shd w:val="clear" w:color="auto" w:fill="auto"/>
            <w:vAlign w:val="bottom"/>
          </w:tcPr>
          <w:p w14:paraId="47AC8486" w14:textId="77777777" w:rsidR="005C726E" w:rsidRPr="00A05454" w:rsidRDefault="005C726E" w:rsidP="002673EE">
            <w:pPr>
              <w:rPr>
                <w:rFonts w:eastAsia="Times New Roman" w:cs="Times New Roman"/>
                <w:b/>
                <w:color w:val="000000"/>
              </w:rPr>
            </w:pPr>
          </w:p>
          <w:p w14:paraId="795E5978" w14:textId="558766D4" w:rsidR="005C726E" w:rsidRPr="00A05454" w:rsidRDefault="005C726E" w:rsidP="002673EE">
            <w:pPr>
              <w:rPr>
                <w:rFonts w:eastAsia="Times New Roman" w:cs="Times New Roman"/>
                <w:b/>
                <w:color w:val="000000"/>
              </w:rPr>
            </w:pPr>
            <w:r w:rsidRPr="00A05454">
              <w:rPr>
                <w:rFonts w:eastAsia="Times New Roman" w:cs="Times New Roman"/>
                <w:lang w:eastAsia="ar-SA"/>
              </w:rPr>
              <w:t xml:space="preserve">Urządzenia wielofunkcyjne (kserokopiarki małe) </w:t>
            </w:r>
          </w:p>
        </w:tc>
        <w:tc>
          <w:tcPr>
            <w:tcW w:w="990" w:type="dxa"/>
          </w:tcPr>
          <w:p w14:paraId="6CEE4950" w14:textId="77777777" w:rsidR="005C726E" w:rsidRPr="00A05454" w:rsidRDefault="005C726E" w:rsidP="002673EE">
            <w:pPr>
              <w:jc w:val="center"/>
              <w:rPr>
                <w:rFonts w:eastAsia="Times New Roman" w:cs="Times New Roman"/>
                <w:b/>
                <w:iCs/>
                <w:color w:val="000000"/>
              </w:rPr>
            </w:pPr>
          </w:p>
        </w:tc>
        <w:tc>
          <w:tcPr>
            <w:tcW w:w="990" w:type="dxa"/>
          </w:tcPr>
          <w:p w14:paraId="339B3FDD" w14:textId="7306F4E7" w:rsidR="005C726E" w:rsidRPr="00A05454" w:rsidRDefault="005C726E" w:rsidP="002673EE">
            <w:pPr>
              <w:jc w:val="center"/>
              <w:rPr>
                <w:rFonts w:eastAsia="Times New Roman" w:cs="Times New Roman"/>
                <w:b/>
                <w:iCs/>
                <w:color w:val="000000"/>
              </w:rPr>
            </w:pPr>
          </w:p>
          <w:p w14:paraId="65EDD115" w14:textId="77777777" w:rsidR="005C726E" w:rsidRPr="00A05454" w:rsidRDefault="005C726E" w:rsidP="002673EE">
            <w:pPr>
              <w:jc w:val="center"/>
              <w:rPr>
                <w:rFonts w:eastAsia="Times New Roman" w:cs="Times New Roman"/>
                <w:b/>
                <w:iCs/>
                <w:color w:val="000000"/>
              </w:rPr>
            </w:pPr>
          </w:p>
          <w:p w14:paraId="6F7AFDA0" w14:textId="77777777" w:rsidR="005C726E" w:rsidRPr="00A05454" w:rsidRDefault="005C726E" w:rsidP="002673EE">
            <w:pPr>
              <w:jc w:val="center"/>
              <w:rPr>
                <w:rFonts w:eastAsia="Times New Roman" w:cs="Times New Roman"/>
                <w:b/>
                <w:iCs/>
                <w:color w:val="000000"/>
              </w:rPr>
            </w:pPr>
            <w:r w:rsidRPr="00A05454">
              <w:rPr>
                <w:rFonts w:eastAsia="Times New Roman" w:cs="Times New Roman"/>
                <w:b/>
                <w:iCs/>
                <w:color w:val="000000"/>
              </w:rPr>
              <w:t>2</w:t>
            </w:r>
          </w:p>
        </w:tc>
        <w:tc>
          <w:tcPr>
            <w:tcW w:w="1837" w:type="dxa"/>
            <w:vAlign w:val="bottom"/>
          </w:tcPr>
          <w:p w14:paraId="5C60CBA6" w14:textId="77777777" w:rsidR="005C726E" w:rsidRPr="00A05454" w:rsidRDefault="005C726E" w:rsidP="002673EE">
            <w:pPr>
              <w:jc w:val="right"/>
              <w:rPr>
                <w:rFonts w:eastAsia="Times New Roman" w:cs="Times New Roman"/>
                <w:iCs/>
                <w:color w:val="000000"/>
              </w:rPr>
            </w:pPr>
          </w:p>
        </w:tc>
        <w:tc>
          <w:tcPr>
            <w:tcW w:w="1683" w:type="dxa"/>
          </w:tcPr>
          <w:p w14:paraId="08718822" w14:textId="77777777" w:rsidR="005C726E" w:rsidRPr="00A05454" w:rsidRDefault="005C726E"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p w14:paraId="06803840" w14:textId="77777777" w:rsidR="005C726E" w:rsidRPr="00A05454" w:rsidRDefault="005C726E"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tc>
        <w:tc>
          <w:tcPr>
            <w:tcW w:w="1573" w:type="dxa"/>
            <w:vAlign w:val="bottom"/>
          </w:tcPr>
          <w:p w14:paraId="7FFAB60E" w14:textId="77777777" w:rsidR="005C726E" w:rsidRPr="00A05454" w:rsidRDefault="005C726E" w:rsidP="002673EE">
            <w:pPr>
              <w:jc w:val="right"/>
              <w:rPr>
                <w:rFonts w:eastAsia="Times New Roman" w:cs="Times New Roman"/>
                <w:bCs/>
                <w:iCs/>
                <w:color w:val="000000"/>
              </w:rPr>
            </w:pPr>
          </w:p>
        </w:tc>
      </w:tr>
    </w:tbl>
    <w:p w14:paraId="097E5AB5" w14:textId="77777777" w:rsidR="00810FE0" w:rsidRDefault="00810FE0" w:rsidP="00810FE0">
      <w:pPr>
        <w:pStyle w:val="Tabelapozycja"/>
        <w:rPr>
          <w:rFonts w:ascii="Times New Roman" w:eastAsia="Times New Roman" w:hAnsi="Times New Roman"/>
        </w:rPr>
      </w:pPr>
    </w:p>
    <w:p w14:paraId="4F6A8D8C" w14:textId="77777777" w:rsidR="00810FE0" w:rsidRPr="00533AA0" w:rsidRDefault="00810FE0" w:rsidP="00810FE0">
      <w:pPr>
        <w:pStyle w:val="Tabelapozycja"/>
        <w:rPr>
          <w:rFonts w:ascii="Times New Roman" w:hAnsi="Times New Roman"/>
        </w:rPr>
      </w:pPr>
      <w:r w:rsidRPr="00533AA0">
        <w:rPr>
          <w:rFonts w:ascii="Times New Roman" w:eastAsia="Times New Roman" w:hAnsi="Times New Roman"/>
        </w:rPr>
        <w:t>Wartość  ................................................ zł netto</w:t>
      </w:r>
      <w:r>
        <w:rPr>
          <w:rFonts w:ascii="Times New Roman" w:eastAsia="Times New Roman" w:hAnsi="Times New Roman"/>
        </w:rPr>
        <w:t xml:space="preserve"> + …………………… Vat = </w:t>
      </w:r>
    </w:p>
    <w:p w14:paraId="45C50BC0" w14:textId="77777777" w:rsidR="00810FE0" w:rsidRDefault="00810FE0" w:rsidP="00810FE0">
      <w:pPr>
        <w:rPr>
          <w:rFonts w:cs="Times New Roman"/>
        </w:rPr>
      </w:pPr>
    </w:p>
    <w:p w14:paraId="3360A110" w14:textId="77777777" w:rsidR="00810FE0" w:rsidRPr="00533AA0" w:rsidRDefault="00810FE0" w:rsidP="00810FE0">
      <w:pPr>
        <w:rPr>
          <w:rFonts w:cs="Times New Roman"/>
        </w:rPr>
      </w:pPr>
      <w:r w:rsidRPr="00533AA0">
        <w:rPr>
          <w:rFonts w:cs="Times New Roman"/>
        </w:rPr>
        <w:t>Wartość  ................................................ zł brutto</w:t>
      </w:r>
    </w:p>
    <w:p w14:paraId="1D0FB443" w14:textId="77777777" w:rsidR="00810FE0" w:rsidRDefault="00810FE0" w:rsidP="00810FE0">
      <w:pPr>
        <w:pStyle w:val="Tabelapozycja"/>
        <w:ind w:right="-290"/>
        <w:rPr>
          <w:rFonts w:ascii="Times New Roman" w:eastAsia="Times New Roman" w:hAnsi="Times New Roman"/>
        </w:rPr>
      </w:pPr>
    </w:p>
    <w:p w14:paraId="7E8332D2" w14:textId="77777777" w:rsidR="00810FE0" w:rsidRPr="00D2182B" w:rsidRDefault="00810FE0" w:rsidP="00810FE0">
      <w:pPr>
        <w:pStyle w:val="Tabelapozycja"/>
        <w:ind w:right="-290"/>
        <w:rPr>
          <w:rFonts w:ascii="Times New Roman" w:eastAsia="Times New Roman" w:hAnsi="Times New Roman"/>
          <w:b/>
        </w:rPr>
      </w:pPr>
      <w:r w:rsidRPr="00D2182B">
        <w:rPr>
          <w:rFonts w:ascii="Times New Roman" w:eastAsia="Times New Roman" w:hAnsi="Times New Roman"/>
          <w:b/>
        </w:rPr>
        <w:t>Wartość (słownie zł brutto) .....................................................................................................................</w:t>
      </w:r>
    </w:p>
    <w:p w14:paraId="7C99F74B" w14:textId="77777777" w:rsidR="00167101" w:rsidRPr="00EC1AA5" w:rsidRDefault="00167101" w:rsidP="00167101">
      <w:pPr>
        <w:tabs>
          <w:tab w:val="num" w:pos="2520"/>
        </w:tabs>
        <w:suppressAutoHyphens/>
        <w:spacing w:before="120"/>
        <w:jc w:val="both"/>
        <w:rPr>
          <w:rFonts w:eastAsia="Times New Roman" w:cs="Times New Roman"/>
          <w:lang w:eastAsia="ar-SA"/>
        </w:rPr>
      </w:pPr>
      <w:r w:rsidRPr="00871960">
        <w:rPr>
          <w:rFonts w:cs="Times New Roman"/>
          <w:lang w:eastAsia="ar-SA"/>
        </w:rPr>
        <w:t xml:space="preserve">Termin dostawy i instalacji przedmiotu zamówienia </w:t>
      </w:r>
      <w:r w:rsidRPr="00871960">
        <w:rPr>
          <w:rFonts w:cs="Times New Roman"/>
          <w:b/>
          <w:lang w:eastAsia="ar-SA"/>
        </w:rPr>
        <w:t>(</w:t>
      </w:r>
      <w:r>
        <w:rPr>
          <w:rFonts w:cs="Times New Roman"/>
          <w:b/>
          <w:lang w:eastAsia="ar-SA"/>
        </w:rPr>
        <w:t>2</w:t>
      </w:r>
      <w:r w:rsidRPr="00871960">
        <w:rPr>
          <w:rFonts w:cs="Times New Roman"/>
          <w:b/>
          <w:lang w:eastAsia="ar-SA"/>
        </w:rPr>
        <w:t xml:space="preserve"> - 4 tygodnie</w:t>
      </w:r>
      <w:r w:rsidRPr="00871960">
        <w:rPr>
          <w:rFonts w:cs="Times New Roman"/>
          <w:lang w:eastAsia="ar-SA"/>
        </w:rPr>
        <w:t xml:space="preserve">) </w:t>
      </w:r>
      <w:r>
        <w:rPr>
          <w:rFonts w:cs="Times New Roman"/>
          <w:lang w:eastAsia="ar-SA"/>
        </w:rPr>
        <w:t>…….</w:t>
      </w:r>
      <w:r w:rsidRPr="00871960">
        <w:rPr>
          <w:rFonts w:cs="Times New Roman"/>
          <w:lang w:eastAsia="ar-SA"/>
        </w:rPr>
        <w:t xml:space="preserve">.... </w:t>
      </w:r>
      <w:r>
        <w:rPr>
          <w:rFonts w:cs="Times New Roman"/>
          <w:lang w:eastAsia="ar-SA"/>
        </w:rPr>
        <w:t>tygodnie</w:t>
      </w:r>
      <w:r w:rsidRPr="00871960">
        <w:rPr>
          <w:rFonts w:cs="Times New Roman"/>
          <w:lang w:eastAsia="ar-SA"/>
        </w:rPr>
        <w:t xml:space="preserve"> licząc od daty podpisania umowy</w:t>
      </w:r>
      <w:r>
        <w:rPr>
          <w:rFonts w:cs="Times New Roman"/>
          <w:lang w:eastAsia="ar-SA"/>
        </w:rPr>
        <w:t xml:space="preserve"> </w:t>
      </w:r>
    </w:p>
    <w:p w14:paraId="39B0F60D" w14:textId="77777777" w:rsidR="00167101" w:rsidRDefault="00167101" w:rsidP="00167101">
      <w:pPr>
        <w:suppressAutoHyphens/>
        <w:spacing w:before="120"/>
        <w:jc w:val="both"/>
        <w:rPr>
          <w:rFonts w:cs="Times New Roman"/>
          <w:lang w:eastAsia="ar-SA"/>
        </w:rPr>
      </w:pPr>
      <w:r w:rsidRPr="0011088B">
        <w:rPr>
          <w:rFonts w:cs="Times New Roman"/>
          <w:lang w:eastAsia="ar-SA"/>
        </w:rPr>
        <w:t>Czas usunięcia zgłoszonych usterek i wykonania napraw (</w:t>
      </w:r>
      <w:r w:rsidRPr="002673EE">
        <w:rPr>
          <w:rFonts w:cs="Times New Roman"/>
          <w:b/>
          <w:lang w:eastAsia="ar-SA"/>
        </w:rPr>
        <w:t>24 – 72 godz</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w:t>
      </w:r>
      <w:r>
        <w:rPr>
          <w:rFonts w:cs="Times New Roman"/>
          <w:lang w:eastAsia="ar-SA"/>
        </w:rPr>
        <w:t xml:space="preserve"> godz. od momentu zgłoszenia. </w:t>
      </w:r>
      <w:r w:rsidRPr="0011088B">
        <w:rPr>
          <w:rFonts w:cs="Times New Roman"/>
          <w:lang w:eastAsia="ar-SA"/>
        </w:rPr>
        <w:t xml:space="preserve"> </w:t>
      </w:r>
    </w:p>
    <w:p w14:paraId="54DC29A9" w14:textId="77777777" w:rsidR="00167101" w:rsidRPr="0011088B" w:rsidRDefault="00167101" w:rsidP="00167101">
      <w:pPr>
        <w:suppressAutoHyphens/>
        <w:spacing w:before="120"/>
        <w:jc w:val="both"/>
        <w:rPr>
          <w:rFonts w:cs="Times New Roman"/>
          <w:lang w:eastAsia="ar-SA"/>
        </w:rPr>
      </w:pPr>
      <w:r>
        <w:rPr>
          <w:rFonts w:cs="Times New Roman"/>
          <w:lang w:eastAsia="ar-SA"/>
        </w:rPr>
        <w:t xml:space="preserve">Termin gwarancji ………….. </w:t>
      </w:r>
      <w:r w:rsidRPr="0011088B">
        <w:rPr>
          <w:rFonts w:cs="Times New Roman"/>
          <w:lang w:eastAsia="ar-SA"/>
        </w:rPr>
        <w:t>(</w:t>
      </w:r>
      <w:r w:rsidRPr="00FA7FF6">
        <w:rPr>
          <w:rFonts w:cs="Times New Roman"/>
          <w:b/>
          <w:lang w:eastAsia="ar-SA"/>
        </w:rPr>
        <w:t>min. 24 m-ce</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 xml:space="preserve">….….. </w:t>
      </w:r>
      <w:r>
        <w:rPr>
          <w:rFonts w:cs="Times New Roman"/>
          <w:lang w:eastAsia="ar-SA"/>
        </w:rPr>
        <w:t>m-ce/y.</w:t>
      </w:r>
      <w:r w:rsidRPr="0011088B">
        <w:rPr>
          <w:rFonts w:cs="Times New Roman"/>
          <w:lang w:eastAsia="ar-SA"/>
        </w:rPr>
        <w:t xml:space="preserve"> </w:t>
      </w:r>
    </w:p>
    <w:p w14:paraId="4F82BE05" w14:textId="77777777" w:rsidR="00AE466D" w:rsidRPr="009158CE" w:rsidRDefault="00AE466D" w:rsidP="00AE466D">
      <w:pPr>
        <w:suppressAutoHyphens/>
        <w:spacing w:before="120"/>
        <w:jc w:val="both"/>
        <w:rPr>
          <w:rFonts w:cs="Times New Roman"/>
          <w:lang w:eastAsia="ar-SA"/>
        </w:rPr>
      </w:pPr>
      <w:r w:rsidRPr="009158CE">
        <w:rPr>
          <w:rFonts w:cs="Times New Roman"/>
          <w:lang w:eastAsia="ar-SA"/>
        </w:rPr>
        <w:t>Usługa gwarancji producenta świadczona na miejscu u klienta; możliwość zgłaszania awarii w trybie 24/7.</w:t>
      </w:r>
    </w:p>
    <w:p w14:paraId="2D4BD894" w14:textId="77777777" w:rsidR="00AE466D" w:rsidRPr="009158CE" w:rsidRDefault="00AE466D" w:rsidP="00AE466D">
      <w:pPr>
        <w:suppressAutoHyphens/>
        <w:spacing w:before="120"/>
        <w:jc w:val="both"/>
        <w:rPr>
          <w:rFonts w:cs="Times New Roman"/>
          <w:lang w:eastAsia="ar-SA"/>
        </w:rPr>
      </w:pPr>
      <w:r w:rsidRPr="009158CE">
        <w:rPr>
          <w:rFonts w:cs="Times New Roman"/>
          <w:lang w:eastAsia="ar-SA"/>
        </w:rPr>
        <w:t>Serwis urządzeń realizowany przez Producenta lub Autoryzowanego Partnera Serwisowego Producenta.</w:t>
      </w:r>
    </w:p>
    <w:p w14:paraId="4E4CFB0A" w14:textId="6955B5F2" w:rsidR="00EE3F13" w:rsidRPr="00EE3F13" w:rsidRDefault="00EE3F13" w:rsidP="00EE3F13">
      <w:pPr>
        <w:tabs>
          <w:tab w:val="num" w:pos="2520"/>
        </w:tabs>
        <w:suppressAutoHyphens/>
        <w:spacing w:before="120"/>
        <w:jc w:val="both"/>
        <w:rPr>
          <w:rFonts w:cs="Times New Roman"/>
          <w:iCs/>
          <w:lang w:eastAsia="ar-SA"/>
        </w:rPr>
      </w:pPr>
      <w:r w:rsidRPr="00EE3F13">
        <w:rPr>
          <w:rFonts w:cs="Times New Roman"/>
          <w:lang w:eastAsia="ar-SA"/>
        </w:rPr>
        <w:t xml:space="preserve">Oświadczamy, że </w:t>
      </w:r>
      <w:r w:rsidRPr="00EE3F13">
        <w:rPr>
          <w:rFonts w:cs="Times New Roman"/>
          <w:iCs/>
          <w:lang w:eastAsia="ar-SA"/>
        </w:rPr>
        <w:t>na w/w urządzenia wielofunkcyjne (</w:t>
      </w:r>
      <w:r>
        <w:rPr>
          <w:rFonts w:cs="Times New Roman"/>
          <w:iCs/>
          <w:lang w:eastAsia="ar-SA"/>
        </w:rPr>
        <w:t>kserokopiarki</w:t>
      </w:r>
      <w:r w:rsidRPr="00EE3F13">
        <w:rPr>
          <w:rFonts w:cs="Times New Roman"/>
          <w:iCs/>
          <w:lang w:eastAsia="ar-SA"/>
        </w:rPr>
        <w:t xml:space="preserve"> małe) typ</w:t>
      </w:r>
      <w:r>
        <w:rPr>
          <w:rFonts w:cs="Times New Roman"/>
          <w:iCs/>
          <w:lang w:eastAsia="ar-SA"/>
        </w:rPr>
        <w:t>/</w:t>
      </w:r>
      <w:r w:rsidRPr="00EE3F13">
        <w:rPr>
          <w:rFonts w:cs="Times New Roman"/>
          <w:iCs/>
          <w:lang w:eastAsia="ar-SA"/>
        </w:rPr>
        <w:t xml:space="preserve">model / marka:  </w:t>
      </w:r>
    </w:p>
    <w:p w14:paraId="7A478F49" w14:textId="77777777" w:rsidR="00EE3F13" w:rsidRPr="00EE3F13" w:rsidRDefault="00EE3F13" w:rsidP="00EE3F13">
      <w:pPr>
        <w:tabs>
          <w:tab w:val="num" w:pos="2520"/>
        </w:tabs>
        <w:suppressAutoHyphens/>
        <w:spacing w:before="120"/>
        <w:jc w:val="both"/>
        <w:rPr>
          <w:rFonts w:cs="Times New Roman"/>
          <w:lang w:eastAsia="ar-SA"/>
        </w:rPr>
      </w:pPr>
      <w:r w:rsidRPr="00EE3F13">
        <w:rPr>
          <w:rFonts w:cs="Times New Roman"/>
          <w:iCs/>
          <w:lang w:eastAsia="ar-SA"/>
        </w:rPr>
        <w:t>…………………………………..…………..…, po</w:t>
      </w:r>
      <w:r w:rsidRPr="00EE3F13">
        <w:rPr>
          <w:rFonts w:cs="Times New Roman"/>
          <w:lang w:eastAsia="ar-SA"/>
        </w:rPr>
        <w:t xml:space="preserve">siadamy autoryzację producenta, tj. nazwa </w:t>
      </w:r>
    </w:p>
    <w:p w14:paraId="2650EFDD" w14:textId="77777777" w:rsidR="00EE3F13" w:rsidRPr="00EE3F13" w:rsidRDefault="00EE3F13" w:rsidP="00EE3F13">
      <w:pPr>
        <w:tabs>
          <w:tab w:val="num" w:pos="2520"/>
        </w:tabs>
        <w:suppressAutoHyphens/>
        <w:spacing w:before="120"/>
        <w:jc w:val="both"/>
        <w:rPr>
          <w:rFonts w:cs="Times New Roman"/>
          <w:lang w:eastAsia="ar-SA"/>
        </w:rPr>
      </w:pPr>
      <w:r w:rsidRPr="00EE3F13">
        <w:rPr>
          <w:rFonts w:cs="Times New Roman"/>
          <w:lang w:eastAsia="ar-SA"/>
        </w:rPr>
        <w:t xml:space="preserve">producenta: ...................................................................................  na sprzedaż, montaż i serwis </w:t>
      </w:r>
    </w:p>
    <w:p w14:paraId="0A0EAD02" w14:textId="77777777" w:rsidR="00EE3F13" w:rsidRPr="00EE3F13" w:rsidRDefault="00EE3F13" w:rsidP="00EE3F13">
      <w:pPr>
        <w:tabs>
          <w:tab w:val="num" w:pos="2520"/>
        </w:tabs>
        <w:suppressAutoHyphens/>
        <w:spacing w:before="120"/>
        <w:jc w:val="both"/>
        <w:rPr>
          <w:rFonts w:cs="Times New Roman"/>
          <w:lang w:eastAsia="ar-SA"/>
        </w:rPr>
      </w:pPr>
      <w:r w:rsidRPr="00EE3F13">
        <w:rPr>
          <w:rFonts w:cs="Times New Roman"/>
          <w:lang w:eastAsia="ar-SA"/>
        </w:rPr>
        <w:t>dokument autoryzacyjny nr  ...................................................  z dn. .......................................  .</w:t>
      </w:r>
    </w:p>
    <w:p w14:paraId="46258C70" w14:textId="77777777" w:rsidR="002C6C68" w:rsidRDefault="002C6C68" w:rsidP="00810FE0">
      <w:pPr>
        <w:ind w:right="-289"/>
        <w:jc w:val="both"/>
        <w:rPr>
          <w:rFonts w:cs="Times New Roman"/>
          <w:b/>
        </w:rPr>
      </w:pPr>
    </w:p>
    <w:p w14:paraId="11E7A660" w14:textId="77777777" w:rsidR="005C726E" w:rsidRDefault="005C726E" w:rsidP="00810FE0">
      <w:pPr>
        <w:ind w:right="-289"/>
        <w:jc w:val="both"/>
        <w:rPr>
          <w:rFonts w:cs="Times New Roman"/>
          <w:b/>
        </w:rPr>
      </w:pPr>
    </w:p>
    <w:p w14:paraId="59B76016" w14:textId="571313B3" w:rsidR="00810FE0" w:rsidRDefault="00810FE0" w:rsidP="00810FE0">
      <w:pPr>
        <w:ind w:right="-289"/>
        <w:jc w:val="both"/>
        <w:rPr>
          <w:rFonts w:eastAsia="Times New Roman" w:cs="Times New Roman"/>
          <w:b/>
          <w:u w:val="single"/>
          <w:lang w:eastAsia="ar-SA"/>
        </w:rPr>
      </w:pPr>
      <w:r>
        <w:rPr>
          <w:rFonts w:cs="Times New Roman"/>
          <w:b/>
        </w:rPr>
        <w:lastRenderedPageBreak/>
        <w:t>Pakiet nr 4</w:t>
      </w:r>
      <w:r w:rsidR="002C6C68">
        <w:rPr>
          <w:rFonts w:cs="Times New Roman"/>
          <w:b/>
        </w:rPr>
        <w:t>*</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951"/>
        <w:gridCol w:w="1430"/>
        <w:gridCol w:w="968"/>
        <w:gridCol w:w="1752"/>
        <w:gridCol w:w="1667"/>
        <w:gridCol w:w="1537"/>
      </w:tblGrid>
      <w:tr w:rsidR="005C726E" w:rsidRPr="000418A4" w14:paraId="1FC802E6" w14:textId="77777777" w:rsidTr="005C726E">
        <w:trPr>
          <w:trHeight w:val="1082"/>
          <w:jc w:val="center"/>
        </w:trPr>
        <w:tc>
          <w:tcPr>
            <w:tcW w:w="603" w:type="dxa"/>
            <w:shd w:val="clear" w:color="auto" w:fill="C0C0C0"/>
            <w:vAlign w:val="center"/>
          </w:tcPr>
          <w:p w14:paraId="6AEE0B00"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L.p.</w:t>
            </w:r>
          </w:p>
        </w:tc>
        <w:tc>
          <w:tcPr>
            <w:tcW w:w="3232" w:type="dxa"/>
            <w:shd w:val="clear" w:color="auto" w:fill="C0C0C0"/>
            <w:vAlign w:val="center"/>
          </w:tcPr>
          <w:p w14:paraId="4928E521" w14:textId="77777777" w:rsidR="005C726E" w:rsidRPr="000418A4" w:rsidRDefault="005C726E" w:rsidP="002673EE">
            <w:pPr>
              <w:spacing w:line="360" w:lineRule="auto"/>
              <w:jc w:val="center"/>
              <w:rPr>
                <w:rFonts w:eastAsia="Times New Roman" w:cs="Times New Roman"/>
              </w:rPr>
            </w:pPr>
            <w:r>
              <w:rPr>
                <w:rFonts w:eastAsia="Times New Roman" w:cs="Times New Roman"/>
              </w:rPr>
              <w:t>Nazwa przedmiotu zamówienia</w:t>
            </w:r>
          </w:p>
        </w:tc>
        <w:tc>
          <w:tcPr>
            <w:tcW w:w="990" w:type="dxa"/>
            <w:shd w:val="clear" w:color="auto" w:fill="C0C0C0"/>
          </w:tcPr>
          <w:p w14:paraId="55F836D2" w14:textId="77777777" w:rsidR="005C726E" w:rsidRPr="005C726E" w:rsidRDefault="005C726E" w:rsidP="005C726E">
            <w:pPr>
              <w:spacing w:line="360" w:lineRule="auto"/>
              <w:jc w:val="center"/>
              <w:rPr>
                <w:rFonts w:eastAsia="Times New Roman" w:cs="Times New Roman"/>
              </w:rPr>
            </w:pPr>
          </w:p>
          <w:p w14:paraId="2E5BF2E7"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 xml:space="preserve">Cena </w:t>
            </w:r>
          </w:p>
          <w:p w14:paraId="18824EE1"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jednostkowa</w:t>
            </w:r>
          </w:p>
          <w:p w14:paraId="5A18C1BD"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PLN netto</w:t>
            </w:r>
          </w:p>
          <w:p w14:paraId="02CD4BC0"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(za szt.)</w:t>
            </w:r>
          </w:p>
          <w:p w14:paraId="7D36A8F7" w14:textId="77777777" w:rsidR="005C726E" w:rsidRPr="000418A4" w:rsidRDefault="005C726E" w:rsidP="002673EE">
            <w:pPr>
              <w:spacing w:line="360" w:lineRule="auto"/>
              <w:jc w:val="center"/>
              <w:rPr>
                <w:rFonts w:eastAsia="Times New Roman" w:cs="Times New Roman"/>
              </w:rPr>
            </w:pPr>
          </w:p>
        </w:tc>
        <w:tc>
          <w:tcPr>
            <w:tcW w:w="990" w:type="dxa"/>
            <w:shd w:val="clear" w:color="auto" w:fill="C0C0C0"/>
          </w:tcPr>
          <w:p w14:paraId="40EAECA5" w14:textId="3AE84F4A" w:rsidR="005C726E" w:rsidRPr="000418A4" w:rsidRDefault="005C726E" w:rsidP="002673EE">
            <w:pPr>
              <w:spacing w:line="360" w:lineRule="auto"/>
              <w:jc w:val="center"/>
              <w:rPr>
                <w:rFonts w:eastAsia="Times New Roman" w:cs="Times New Roman"/>
              </w:rPr>
            </w:pPr>
          </w:p>
          <w:p w14:paraId="0F853EA0"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 xml:space="preserve">Liczba </w:t>
            </w:r>
          </w:p>
          <w:p w14:paraId="05C03AF3"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szt.</w:t>
            </w:r>
          </w:p>
        </w:tc>
        <w:tc>
          <w:tcPr>
            <w:tcW w:w="1837" w:type="dxa"/>
            <w:shd w:val="clear" w:color="auto" w:fill="C0C0C0"/>
            <w:vAlign w:val="center"/>
          </w:tcPr>
          <w:p w14:paraId="3AA21FF2" w14:textId="77777777" w:rsidR="005C726E" w:rsidRPr="000418A4" w:rsidRDefault="005C726E" w:rsidP="002673EE">
            <w:pPr>
              <w:spacing w:line="360" w:lineRule="auto"/>
              <w:jc w:val="center"/>
              <w:rPr>
                <w:rFonts w:eastAsia="Times New Roman" w:cs="Times New Roman"/>
              </w:rPr>
            </w:pPr>
          </w:p>
          <w:p w14:paraId="78B04C12" w14:textId="77777777" w:rsidR="005C726E" w:rsidRDefault="005C726E" w:rsidP="002673EE">
            <w:pPr>
              <w:spacing w:line="360" w:lineRule="auto"/>
              <w:jc w:val="center"/>
              <w:rPr>
                <w:rFonts w:eastAsia="Times New Roman" w:cs="Times New Roman"/>
              </w:rPr>
            </w:pPr>
            <w:r w:rsidRPr="000418A4">
              <w:rPr>
                <w:rFonts w:eastAsia="Times New Roman" w:cs="Times New Roman"/>
              </w:rPr>
              <w:t xml:space="preserve">Cena </w:t>
            </w:r>
            <w:r w:rsidRPr="000418A4">
              <w:rPr>
                <w:rFonts w:eastAsia="Times New Roman" w:cs="Times New Roman"/>
              </w:rPr>
              <w:br/>
              <w:t>PLN</w:t>
            </w:r>
            <w:r>
              <w:rPr>
                <w:rFonts w:eastAsia="Times New Roman" w:cs="Times New Roman"/>
              </w:rPr>
              <w:t xml:space="preserve"> netto</w:t>
            </w:r>
          </w:p>
          <w:p w14:paraId="1E63417B" w14:textId="77777777" w:rsidR="005C726E" w:rsidRPr="000418A4" w:rsidRDefault="005C726E" w:rsidP="002673EE">
            <w:pPr>
              <w:spacing w:line="360" w:lineRule="auto"/>
              <w:jc w:val="center"/>
              <w:rPr>
                <w:rFonts w:eastAsia="Times New Roman" w:cs="Times New Roman"/>
              </w:rPr>
            </w:pPr>
            <w:r>
              <w:rPr>
                <w:rFonts w:eastAsia="Times New Roman" w:cs="Times New Roman"/>
              </w:rPr>
              <w:t>za przedmiot zamówienia</w:t>
            </w:r>
          </w:p>
          <w:p w14:paraId="60D3D7BC" w14:textId="77777777" w:rsidR="005C726E" w:rsidRPr="000418A4" w:rsidRDefault="005C726E" w:rsidP="002673EE">
            <w:pPr>
              <w:rPr>
                <w:rFonts w:eastAsia="Times New Roman" w:cs="Times New Roman"/>
              </w:rPr>
            </w:pPr>
          </w:p>
        </w:tc>
        <w:tc>
          <w:tcPr>
            <w:tcW w:w="1683" w:type="dxa"/>
            <w:shd w:val="clear" w:color="auto" w:fill="C0C0C0"/>
          </w:tcPr>
          <w:p w14:paraId="3A082F26" w14:textId="77777777" w:rsidR="005C726E" w:rsidRDefault="005C726E" w:rsidP="002673EE">
            <w:pPr>
              <w:spacing w:line="360" w:lineRule="auto"/>
              <w:jc w:val="center"/>
              <w:rPr>
                <w:rFonts w:eastAsia="Times New Roman" w:cs="Times New Roman"/>
              </w:rPr>
            </w:pPr>
          </w:p>
          <w:p w14:paraId="67059533" w14:textId="77777777" w:rsidR="005C726E" w:rsidRDefault="005C726E" w:rsidP="002673EE">
            <w:pPr>
              <w:spacing w:line="360" w:lineRule="auto"/>
              <w:jc w:val="center"/>
              <w:rPr>
                <w:rFonts w:eastAsia="Times New Roman" w:cs="Times New Roman"/>
              </w:rPr>
            </w:pPr>
            <w:r>
              <w:rPr>
                <w:rFonts w:eastAsia="Times New Roman" w:cs="Times New Roman"/>
              </w:rPr>
              <w:t>Vat % i PLN</w:t>
            </w:r>
          </w:p>
          <w:p w14:paraId="5C39C1E8" w14:textId="77777777" w:rsidR="005C726E" w:rsidRPr="00286195" w:rsidRDefault="005C726E" w:rsidP="002673EE">
            <w:pPr>
              <w:spacing w:line="360" w:lineRule="auto"/>
              <w:jc w:val="center"/>
              <w:rPr>
                <w:rFonts w:eastAsia="Times New Roman" w:cs="Times New Roman"/>
                <w:color w:val="FF0000"/>
              </w:rPr>
            </w:pPr>
            <w:r>
              <w:rPr>
                <w:rFonts w:eastAsia="Times New Roman" w:cs="Times New Roman"/>
                <w:color w:val="FF0000"/>
              </w:rPr>
              <w:t>- w</w:t>
            </w:r>
            <w:r w:rsidRPr="00286195">
              <w:rPr>
                <w:rFonts w:eastAsia="Times New Roman" w:cs="Times New Roman"/>
                <w:color w:val="FF0000"/>
              </w:rPr>
              <w:t>pisuje Wykonawca</w:t>
            </w:r>
            <w:r>
              <w:rPr>
                <w:rFonts w:eastAsia="Times New Roman" w:cs="Times New Roman"/>
                <w:color w:val="FF0000"/>
              </w:rPr>
              <w:t>*</w:t>
            </w:r>
          </w:p>
          <w:p w14:paraId="2ED0CF34" w14:textId="77777777" w:rsidR="005C726E" w:rsidRPr="000418A4" w:rsidRDefault="005C726E" w:rsidP="002673EE">
            <w:pPr>
              <w:spacing w:line="360" w:lineRule="auto"/>
              <w:jc w:val="center"/>
              <w:rPr>
                <w:rFonts w:eastAsia="Times New Roman" w:cs="Times New Roman"/>
              </w:rPr>
            </w:pPr>
          </w:p>
        </w:tc>
        <w:tc>
          <w:tcPr>
            <w:tcW w:w="1573" w:type="dxa"/>
            <w:shd w:val="clear" w:color="auto" w:fill="C0C0C0"/>
            <w:vAlign w:val="center"/>
          </w:tcPr>
          <w:p w14:paraId="1BA9C347" w14:textId="77777777" w:rsidR="005C726E" w:rsidRPr="000418A4" w:rsidRDefault="005C726E" w:rsidP="002673EE">
            <w:pPr>
              <w:spacing w:line="360" w:lineRule="auto"/>
              <w:jc w:val="center"/>
              <w:rPr>
                <w:rFonts w:eastAsia="Times New Roman" w:cs="Times New Roman"/>
              </w:rPr>
            </w:pPr>
          </w:p>
          <w:p w14:paraId="5AB535E9"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 xml:space="preserve">Cena </w:t>
            </w:r>
            <w:r w:rsidRPr="000418A4">
              <w:rPr>
                <w:rFonts w:eastAsia="Times New Roman" w:cs="Times New Roman"/>
              </w:rPr>
              <w:br/>
              <w:t>PLN brutto</w:t>
            </w:r>
            <w:r>
              <w:rPr>
                <w:rFonts w:eastAsia="Times New Roman" w:cs="Times New Roman"/>
              </w:rPr>
              <w:br/>
              <w:t xml:space="preserve"> za przedmiot zamówienia</w:t>
            </w:r>
          </w:p>
          <w:p w14:paraId="74E2118B" w14:textId="77777777" w:rsidR="005C726E" w:rsidRPr="000418A4" w:rsidRDefault="005C726E" w:rsidP="002673EE">
            <w:pPr>
              <w:rPr>
                <w:rFonts w:eastAsia="Times New Roman" w:cs="Times New Roman"/>
              </w:rPr>
            </w:pPr>
          </w:p>
        </w:tc>
      </w:tr>
      <w:tr w:rsidR="005C726E" w:rsidRPr="00A05454" w14:paraId="09788EF4" w14:textId="77777777" w:rsidTr="005C726E">
        <w:trPr>
          <w:trHeight w:val="656"/>
          <w:jc w:val="center"/>
        </w:trPr>
        <w:tc>
          <w:tcPr>
            <w:tcW w:w="603" w:type="dxa"/>
            <w:shd w:val="clear" w:color="auto" w:fill="auto"/>
            <w:vAlign w:val="center"/>
          </w:tcPr>
          <w:p w14:paraId="5723FFB4"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1.</w:t>
            </w:r>
          </w:p>
        </w:tc>
        <w:tc>
          <w:tcPr>
            <w:tcW w:w="3232" w:type="dxa"/>
            <w:shd w:val="clear" w:color="auto" w:fill="auto"/>
            <w:vAlign w:val="bottom"/>
          </w:tcPr>
          <w:p w14:paraId="1B15878A" w14:textId="77777777" w:rsidR="005C726E" w:rsidRPr="00A05454" w:rsidRDefault="005C726E" w:rsidP="002673EE">
            <w:pPr>
              <w:rPr>
                <w:rFonts w:eastAsia="Times New Roman" w:cs="Times New Roman"/>
                <w:b/>
                <w:color w:val="000000"/>
              </w:rPr>
            </w:pPr>
          </w:p>
          <w:p w14:paraId="23FD893C" w14:textId="77777777" w:rsidR="005C726E" w:rsidRPr="00A05454" w:rsidRDefault="005C726E" w:rsidP="002673EE">
            <w:pPr>
              <w:rPr>
                <w:rFonts w:eastAsia="Times New Roman" w:cs="Times New Roman"/>
                <w:b/>
                <w:color w:val="000000"/>
              </w:rPr>
            </w:pPr>
          </w:p>
          <w:p w14:paraId="52740197" w14:textId="2AA8B7B6" w:rsidR="005C726E" w:rsidRPr="00A05454" w:rsidRDefault="005C726E" w:rsidP="002673EE">
            <w:pPr>
              <w:rPr>
                <w:rFonts w:eastAsia="Times New Roman" w:cs="Times New Roman"/>
                <w:b/>
                <w:color w:val="000000"/>
              </w:rPr>
            </w:pPr>
            <w:r w:rsidRPr="00A05454">
              <w:rPr>
                <w:rFonts w:eastAsia="Times New Roman" w:cs="Times New Roman"/>
                <w:lang w:eastAsia="ar-SA"/>
              </w:rPr>
              <w:t xml:space="preserve">Urządzenia wielofunkcyjne (kserokopiarki duże) </w:t>
            </w:r>
          </w:p>
        </w:tc>
        <w:tc>
          <w:tcPr>
            <w:tcW w:w="990" w:type="dxa"/>
          </w:tcPr>
          <w:p w14:paraId="67E2A279" w14:textId="77777777" w:rsidR="005C726E" w:rsidRPr="00A05454" w:rsidRDefault="005C726E" w:rsidP="002673EE">
            <w:pPr>
              <w:jc w:val="center"/>
              <w:rPr>
                <w:rFonts w:eastAsia="Times New Roman" w:cs="Times New Roman"/>
                <w:b/>
                <w:iCs/>
                <w:color w:val="000000"/>
              </w:rPr>
            </w:pPr>
          </w:p>
        </w:tc>
        <w:tc>
          <w:tcPr>
            <w:tcW w:w="990" w:type="dxa"/>
          </w:tcPr>
          <w:p w14:paraId="476DE81B" w14:textId="34FCF8D4" w:rsidR="005C726E" w:rsidRPr="00A05454" w:rsidRDefault="005C726E" w:rsidP="002673EE">
            <w:pPr>
              <w:jc w:val="center"/>
              <w:rPr>
                <w:rFonts w:eastAsia="Times New Roman" w:cs="Times New Roman"/>
                <w:b/>
                <w:iCs/>
                <w:color w:val="000000"/>
              </w:rPr>
            </w:pPr>
          </w:p>
          <w:p w14:paraId="5E6E1D03" w14:textId="77777777" w:rsidR="005C726E" w:rsidRPr="00A05454" w:rsidRDefault="005C726E" w:rsidP="002673EE">
            <w:pPr>
              <w:jc w:val="center"/>
              <w:rPr>
                <w:rFonts w:eastAsia="Times New Roman" w:cs="Times New Roman"/>
                <w:b/>
                <w:iCs/>
                <w:color w:val="000000"/>
              </w:rPr>
            </w:pPr>
          </w:p>
          <w:p w14:paraId="415BE7B0" w14:textId="43E879FB" w:rsidR="005C726E" w:rsidRPr="00A05454" w:rsidRDefault="005C726E" w:rsidP="002673EE">
            <w:pPr>
              <w:jc w:val="center"/>
              <w:rPr>
                <w:rFonts w:eastAsia="Times New Roman" w:cs="Times New Roman"/>
                <w:b/>
                <w:iCs/>
                <w:color w:val="000000"/>
              </w:rPr>
            </w:pPr>
            <w:r w:rsidRPr="00A05454">
              <w:rPr>
                <w:rFonts w:eastAsia="Times New Roman" w:cs="Times New Roman"/>
                <w:b/>
                <w:iCs/>
                <w:color w:val="000000"/>
              </w:rPr>
              <w:t>2</w:t>
            </w:r>
          </w:p>
        </w:tc>
        <w:tc>
          <w:tcPr>
            <w:tcW w:w="1837" w:type="dxa"/>
            <w:vAlign w:val="bottom"/>
          </w:tcPr>
          <w:p w14:paraId="7DD41E7B" w14:textId="77777777" w:rsidR="005C726E" w:rsidRPr="00A05454" w:rsidRDefault="005C726E" w:rsidP="002673EE">
            <w:pPr>
              <w:jc w:val="right"/>
              <w:rPr>
                <w:rFonts w:eastAsia="Times New Roman" w:cs="Times New Roman"/>
                <w:iCs/>
                <w:color w:val="000000"/>
              </w:rPr>
            </w:pPr>
          </w:p>
        </w:tc>
        <w:tc>
          <w:tcPr>
            <w:tcW w:w="1683" w:type="dxa"/>
          </w:tcPr>
          <w:p w14:paraId="4DA242D4" w14:textId="77777777" w:rsidR="005C726E" w:rsidRPr="00A05454" w:rsidRDefault="005C726E"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p w14:paraId="64EA9974" w14:textId="77777777" w:rsidR="005C726E" w:rsidRPr="00A05454" w:rsidRDefault="005C726E"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tc>
        <w:tc>
          <w:tcPr>
            <w:tcW w:w="1573" w:type="dxa"/>
            <w:vAlign w:val="bottom"/>
          </w:tcPr>
          <w:p w14:paraId="170DDA33" w14:textId="77777777" w:rsidR="005C726E" w:rsidRPr="00A05454" w:rsidRDefault="005C726E" w:rsidP="002673EE">
            <w:pPr>
              <w:jc w:val="right"/>
              <w:rPr>
                <w:rFonts w:eastAsia="Times New Roman" w:cs="Times New Roman"/>
                <w:bCs/>
                <w:iCs/>
                <w:color w:val="000000"/>
              </w:rPr>
            </w:pPr>
          </w:p>
        </w:tc>
      </w:tr>
    </w:tbl>
    <w:p w14:paraId="7110D17F" w14:textId="77777777" w:rsidR="00810FE0" w:rsidRDefault="00810FE0" w:rsidP="00810FE0">
      <w:pPr>
        <w:pStyle w:val="Tabelapozycja"/>
        <w:rPr>
          <w:rFonts w:ascii="Times New Roman" w:eastAsia="Times New Roman" w:hAnsi="Times New Roman"/>
        </w:rPr>
      </w:pPr>
    </w:p>
    <w:p w14:paraId="2D41F172" w14:textId="77777777" w:rsidR="00810FE0" w:rsidRPr="00533AA0" w:rsidRDefault="00810FE0" w:rsidP="00810FE0">
      <w:pPr>
        <w:pStyle w:val="Tabelapozycja"/>
        <w:rPr>
          <w:rFonts w:ascii="Times New Roman" w:hAnsi="Times New Roman"/>
        </w:rPr>
      </w:pPr>
      <w:r w:rsidRPr="00533AA0">
        <w:rPr>
          <w:rFonts w:ascii="Times New Roman" w:eastAsia="Times New Roman" w:hAnsi="Times New Roman"/>
        </w:rPr>
        <w:t>Wartość  ................................................ zł netto</w:t>
      </w:r>
      <w:r>
        <w:rPr>
          <w:rFonts w:ascii="Times New Roman" w:eastAsia="Times New Roman" w:hAnsi="Times New Roman"/>
        </w:rPr>
        <w:t xml:space="preserve"> + …………………… Vat = </w:t>
      </w:r>
    </w:p>
    <w:p w14:paraId="55D86314" w14:textId="77777777" w:rsidR="00810FE0" w:rsidRDefault="00810FE0" w:rsidP="00810FE0">
      <w:pPr>
        <w:rPr>
          <w:rFonts w:cs="Times New Roman"/>
        </w:rPr>
      </w:pPr>
    </w:p>
    <w:p w14:paraId="695DC6BD" w14:textId="77777777" w:rsidR="00810FE0" w:rsidRPr="00533AA0" w:rsidRDefault="00810FE0" w:rsidP="00810FE0">
      <w:pPr>
        <w:rPr>
          <w:rFonts w:cs="Times New Roman"/>
        </w:rPr>
      </w:pPr>
      <w:r w:rsidRPr="00533AA0">
        <w:rPr>
          <w:rFonts w:cs="Times New Roman"/>
        </w:rPr>
        <w:t>Wartość  ................................................ zł brutto</w:t>
      </w:r>
    </w:p>
    <w:p w14:paraId="4D9E1DA5" w14:textId="77777777" w:rsidR="00810FE0" w:rsidRDefault="00810FE0" w:rsidP="00810FE0">
      <w:pPr>
        <w:pStyle w:val="Tabelapozycja"/>
        <w:ind w:right="-290"/>
        <w:rPr>
          <w:rFonts w:ascii="Times New Roman" w:eastAsia="Times New Roman" w:hAnsi="Times New Roman"/>
        </w:rPr>
      </w:pPr>
    </w:p>
    <w:p w14:paraId="45E42CBD" w14:textId="77777777" w:rsidR="00810FE0" w:rsidRPr="00D2182B" w:rsidRDefault="00810FE0" w:rsidP="00810FE0">
      <w:pPr>
        <w:pStyle w:val="Tabelapozycja"/>
        <w:ind w:right="-290"/>
        <w:rPr>
          <w:rFonts w:ascii="Times New Roman" w:eastAsia="Times New Roman" w:hAnsi="Times New Roman"/>
          <w:b/>
        </w:rPr>
      </w:pPr>
      <w:r w:rsidRPr="00D2182B">
        <w:rPr>
          <w:rFonts w:ascii="Times New Roman" w:eastAsia="Times New Roman" w:hAnsi="Times New Roman"/>
          <w:b/>
        </w:rPr>
        <w:t>Wartość (słownie zł brutto) .....................................................................................................................</w:t>
      </w:r>
    </w:p>
    <w:p w14:paraId="5D953AC8" w14:textId="77777777" w:rsidR="00810FE0" w:rsidRDefault="00810FE0" w:rsidP="00810FE0">
      <w:pPr>
        <w:ind w:right="-289"/>
        <w:jc w:val="both"/>
        <w:rPr>
          <w:rFonts w:cs="Times New Roman"/>
          <w:b/>
        </w:rPr>
      </w:pPr>
    </w:p>
    <w:p w14:paraId="123F4731" w14:textId="77777777" w:rsidR="00167101" w:rsidRPr="00EC1AA5" w:rsidRDefault="00167101" w:rsidP="00167101">
      <w:pPr>
        <w:tabs>
          <w:tab w:val="num" w:pos="2520"/>
        </w:tabs>
        <w:suppressAutoHyphens/>
        <w:spacing w:before="120"/>
        <w:jc w:val="both"/>
        <w:rPr>
          <w:rFonts w:eastAsia="Times New Roman" w:cs="Times New Roman"/>
          <w:lang w:eastAsia="ar-SA"/>
        </w:rPr>
      </w:pPr>
      <w:r w:rsidRPr="00871960">
        <w:rPr>
          <w:rFonts w:cs="Times New Roman"/>
          <w:lang w:eastAsia="ar-SA"/>
        </w:rPr>
        <w:t xml:space="preserve">Termin dostawy i instalacji przedmiotu zamówienia </w:t>
      </w:r>
      <w:r w:rsidRPr="00871960">
        <w:rPr>
          <w:rFonts w:cs="Times New Roman"/>
          <w:b/>
          <w:lang w:eastAsia="ar-SA"/>
        </w:rPr>
        <w:t>(</w:t>
      </w:r>
      <w:r>
        <w:rPr>
          <w:rFonts w:cs="Times New Roman"/>
          <w:b/>
          <w:lang w:eastAsia="ar-SA"/>
        </w:rPr>
        <w:t>2</w:t>
      </w:r>
      <w:r w:rsidRPr="00871960">
        <w:rPr>
          <w:rFonts w:cs="Times New Roman"/>
          <w:b/>
          <w:lang w:eastAsia="ar-SA"/>
        </w:rPr>
        <w:t xml:space="preserve"> - 4 tygodnie</w:t>
      </w:r>
      <w:r w:rsidRPr="00871960">
        <w:rPr>
          <w:rFonts w:cs="Times New Roman"/>
          <w:lang w:eastAsia="ar-SA"/>
        </w:rPr>
        <w:t xml:space="preserve">) </w:t>
      </w:r>
      <w:r>
        <w:rPr>
          <w:rFonts w:cs="Times New Roman"/>
          <w:lang w:eastAsia="ar-SA"/>
        </w:rPr>
        <w:t>…….</w:t>
      </w:r>
      <w:r w:rsidRPr="00871960">
        <w:rPr>
          <w:rFonts w:cs="Times New Roman"/>
          <w:lang w:eastAsia="ar-SA"/>
        </w:rPr>
        <w:t xml:space="preserve">.... </w:t>
      </w:r>
      <w:r>
        <w:rPr>
          <w:rFonts w:cs="Times New Roman"/>
          <w:lang w:eastAsia="ar-SA"/>
        </w:rPr>
        <w:t>tygodnie</w:t>
      </w:r>
      <w:r w:rsidRPr="00871960">
        <w:rPr>
          <w:rFonts w:cs="Times New Roman"/>
          <w:lang w:eastAsia="ar-SA"/>
        </w:rPr>
        <w:t xml:space="preserve"> licząc od daty podpisania umowy</w:t>
      </w:r>
      <w:r>
        <w:rPr>
          <w:rFonts w:cs="Times New Roman"/>
          <w:lang w:eastAsia="ar-SA"/>
        </w:rPr>
        <w:t xml:space="preserve"> </w:t>
      </w:r>
    </w:p>
    <w:p w14:paraId="209AE856" w14:textId="77777777" w:rsidR="00167101" w:rsidRDefault="00167101" w:rsidP="00167101">
      <w:pPr>
        <w:suppressAutoHyphens/>
        <w:spacing w:before="120"/>
        <w:jc w:val="both"/>
        <w:rPr>
          <w:rFonts w:cs="Times New Roman"/>
          <w:lang w:eastAsia="ar-SA"/>
        </w:rPr>
      </w:pPr>
      <w:r w:rsidRPr="0011088B">
        <w:rPr>
          <w:rFonts w:cs="Times New Roman"/>
          <w:lang w:eastAsia="ar-SA"/>
        </w:rPr>
        <w:t>Czas usunięcia zgłoszonych usterek i wykonania napraw (</w:t>
      </w:r>
      <w:r w:rsidRPr="002673EE">
        <w:rPr>
          <w:rFonts w:cs="Times New Roman"/>
          <w:b/>
          <w:lang w:eastAsia="ar-SA"/>
        </w:rPr>
        <w:t>24 – 72 godz</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w:t>
      </w:r>
      <w:r>
        <w:rPr>
          <w:rFonts w:cs="Times New Roman"/>
          <w:lang w:eastAsia="ar-SA"/>
        </w:rPr>
        <w:t xml:space="preserve"> godz. od momentu zgłoszenia. </w:t>
      </w:r>
      <w:r w:rsidRPr="0011088B">
        <w:rPr>
          <w:rFonts w:cs="Times New Roman"/>
          <w:lang w:eastAsia="ar-SA"/>
        </w:rPr>
        <w:t xml:space="preserve"> </w:t>
      </w:r>
    </w:p>
    <w:p w14:paraId="71CFF44B" w14:textId="77777777" w:rsidR="00167101" w:rsidRPr="0011088B" w:rsidRDefault="00167101" w:rsidP="00167101">
      <w:pPr>
        <w:suppressAutoHyphens/>
        <w:spacing w:before="120"/>
        <w:jc w:val="both"/>
        <w:rPr>
          <w:rFonts w:cs="Times New Roman"/>
          <w:lang w:eastAsia="ar-SA"/>
        </w:rPr>
      </w:pPr>
      <w:r>
        <w:rPr>
          <w:rFonts w:cs="Times New Roman"/>
          <w:lang w:eastAsia="ar-SA"/>
        </w:rPr>
        <w:t xml:space="preserve">Termin gwarancji ………….. </w:t>
      </w:r>
      <w:r w:rsidRPr="0011088B">
        <w:rPr>
          <w:rFonts w:cs="Times New Roman"/>
          <w:lang w:eastAsia="ar-SA"/>
        </w:rPr>
        <w:t>(</w:t>
      </w:r>
      <w:r w:rsidRPr="00FA7FF6">
        <w:rPr>
          <w:rFonts w:cs="Times New Roman"/>
          <w:b/>
          <w:lang w:eastAsia="ar-SA"/>
        </w:rPr>
        <w:t>min. 24 m-ce</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 xml:space="preserve">….….. </w:t>
      </w:r>
      <w:r>
        <w:rPr>
          <w:rFonts w:cs="Times New Roman"/>
          <w:lang w:eastAsia="ar-SA"/>
        </w:rPr>
        <w:t>m-ce/y.</w:t>
      </w:r>
      <w:r w:rsidRPr="0011088B">
        <w:rPr>
          <w:rFonts w:cs="Times New Roman"/>
          <w:lang w:eastAsia="ar-SA"/>
        </w:rPr>
        <w:t xml:space="preserve"> </w:t>
      </w:r>
    </w:p>
    <w:p w14:paraId="6203CEA0" w14:textId="77777777" w:rsidR="00AE466D" w:rsidRPr="009158CE" w:rsidRDefault="00AE466D" w:rsidP="00AE466D">
      <w:pPr>
        <w:suppressAutoHyphens/>
        <w:spacing w:before="120"/>
        <w:jc w:val="both"/>
        <w:rPr>
          <w:rFonts w:cs="Times New Roman"/>
          <w:lang w:eastAsia="ar-SA"/>
        </w:rPr>
      </w:pPr>
      <w:r w:rsidRPr="009158CE">
        <w:rPr>
          <w:rFonts w:cs="Times New Roman"/>
          <w:lang w:eastAsia="ar-SA"/>
        </w:rPr>
        <w:t>Usługa gwarancji producenta świadczona na miejscu u klienta; możliwość zgłaszania awarii w trybie 24/7.</w:t>
      </w:r>
    </w:p>
    <w:p w14:paraId="693E6921" w14:textId="77777777" w:rsidR="00AE466D" w:rsidRPr="009158CE" w:rsidRDefault="00AE466D" w:rsidP="002C6C68">
      <w:pPr>
        <w:suppressAutoHyphens/>
        <w:spacing w:line="360" w:lineRule="auto"/>
        <w:jc w:val="both"/>
        <w:rPr>
          <w:rFonts w:cs="Times New Roman"/>
          <w:lang w:eastAsia="ar-SA"/>
        </w:rPr>
      </w:pPr>
      <w:r w:rsidRPr="009158CE">
        <w:rPr>
          <w:rFonts w:cs="Times New Roman"/>
          <w:lang w:eastAsia="ar-SA"/>
        </w:rPr>
        <w:t>Serwis urządzeń realizowany przez Producenta lub Autoryzowanego Partnera Serwisowego Producenta.</w:t>
      </w:r>
    </w:p>
    <w:p w14:paraId="12B5E06F" w14:textId="1AFF01F4" w:rsidR="00EE3F13" w:rsidRPr="00EE3F13" w:rsidRDefault="00EE3F13" w:rsidP="002C6C68">
      <w:pPr>
        <w:tabs>
          <w:tab w:val="num" w:pos="360"/>
        </w:tabs>
        <w:spacing w:line="360" w:lineRule="auto"/>
        <w:ind w:left="360" w:hanging="360"/>
        <w:jc w:val="both"/>
        <w:rPr>
          <w:iCs/>
        </w:rPr>
      </w:pPr>
      <w:r w:rsidRPr="00EE3F13">
        <w:t xml:space="preserve">Oświadczamy, że </w:t>
      </w:r>
      <w:r w:rsidRPr="00EE3F13">
        <w:rPr>
          <w:iCs/>
        </w:rPr>
        <w:t>na w/w urządzenia wielofunkcyjne (</w:t>
      </w:r>
      <w:r>
        <w:rPr>
          <w:iCs/>
        </w:rPr>
        <w:t>kserokopiarki duże</w:t>
      </w:r>
      <w:r w:rsidRPr="00EE3F13">
        <w:rPr>
          <w:iCs/>
        </w:rPr>
        <w:t>) typ</w:t>
      </w:r>
      <w:r>
        <w:rPr>
          <w:iCs/>
        </w:rPr>
        <w:t xml:space="preserve"> /model</w:t>
      </w:r>
      <w:r w:rsidRPr="00EE3F13">
        <w:rPr>
          <w:iCs/>
        </w:rPr>
        <w:t xml:space="preserve">/ marka:  </w:t>
      </w:r>
    </w:p>
    <w:p w14:paraId="666FACBB" w14:textId="77777777" w:rsidR="00EE3F13" w:rsidRPr="00EE3F13" w:rsidRDefault="00EE3F13" w:rsidP="002C6C68">
      <w:pPr>
        <w:tabs>
          <w:tab w:val="num" w:pos="360"/>
        </w:tabs>
        <w:spacing w:line="360" w:lineRule="auto"/>
        <w:ind w:left="360" w:hanging="360"/>
        <w:jc w:val="both"/>
      </w:pPr>
      <w:r w:rsidRPr="00EE3F13">
        <w:rPr>
          <w:iCs/>
        </w:rPr>
        <w:t>………………………………</w:t>
      </w:r>
      <w:r>
        <w:rPr>
          <w:iCs/>
        </w:rPr>
        <w:t>…..</w:t>
      </w:r>
      <w:r w:rsidRPr="00EE3F13">
        <w:rPr>
          <w:iCs/>
        </w:rPr>
        <w:t>…………..…, po</w:t>
      </w:r>
      <w:r w:rsidRPr="00EE3F13">
        <w:t xml:space="preserve">siadamy autoryzację producenta, tj. nazwa </w:t>
      </w:r>
    </w:p>
    <w:p w14:paraId="65427ACA" w14:textId="77777777" w:rsidR="00EE3F13" w:rsidRPr="00EE3F13" w:rsidRDefault="00EE3F13" w:rsidP="002C6C68">
      <w:pPr>
        <w:tabs>
          <w:tab w:val="num" w:pos="360"/>
        </w:tabs>
        <w:spacing w:line="360" w:lineRule="auto"/>
        <w:ind w:left="360" w:hanging="360"/>
        <w:jc w:val="both"/>
      </w:pPr>
      <w:r w:rsidRPr="00EE3F13">
        <w:t>producenta: ............................</w:t>
      </w:r>
      <w:r>
        <w:t>...........</w:t>
      </w:r>
      <w:r w:rsidRPr="00EE3F13">
        <w:t xml:space="preserve">............................................  na sprzedaż, montaż i serwis </w:t>
      </w:r>
    </w:p>
    <w:p w14:paraId="426D9710" w14:textId="77777777" w:rsidR="00EE3F13" w:rsidRPr="00EE3F13" w:rsidRDefault="00EE3F13" w:rsidP="002C6C68">
      <w:pPr>
        <w:tabs>
          <w:tab w:val="num" w:pos="360"/>
        </w:tabs>
        <w:spacing w:line="360" w:lineRule="auto"/>
        <w:ind w:left="360" w:hanging="360"/>
        <w:jc w:val="both"/>
      </w:pPr>
      <w:r w:rsidRPr="00EE3F13">
        <w:t>dokument autoryzacyjny nr  ...................................................  z</w:t>
      </w:r>
      <w:r>
        <w:t xml:space="preserve"> dn. ..................</w:t>
      </w:r>
      <w:r w:rsidRPr="00EE3F13">
        <w:t>.....................  .</w:t>
      </w:r>
    </w:p>
    <w:p w14:paraId="12A838AE" w14:textId="77777777" w:rsidR="00810FE0" w:rsidRDefault="00810FE0" w:rsidP="002C6C68">
      <w:pPr>
        <w:spacing w:line="360" w:lineRule="auto"/>
        <w:ind w:right="-289"/>
        <w:jc w:val="both"/>
        <w:rPr>
          <w:rFonts w:cs="Times New Roman"/>
          <w:b/>
        </w:rPr>
      </w:pPr>
    </w:p>
    <w:p w14:paraId="5A93226F" w14:textId="0A2CBB9C" w:rsidR="00810FE0" w:rsidRDefault="00810FE0" w:rsidP="002C6C68">
      <w:pPr>
        <w:spacing w:line="360" w:lineRule="auto"/>
        <w:ind w:right="-289"/>
        <w:jc w:val="both"/>
        <w:rPr>
          <w:rFonts w:cs="Times New Roman"/>
          <w:b/>
        </w:rPr>
      </w:pPr>
    </w:p>
    <w:p w14:paraId="71260518" w14:textId="03C49FE6" w:rsidR="002C6C68" w:rsidRDefault="002C6C68" w:rsidP="00810FE0">
      <w:pPr>
        <w:ind w:right="-289"/>
        <w:jc w:val="both"/>
        <w:rPr>
          <w:rFonts w:cs="Times New Roman"/>
          <w:b/>
        </w:rPr>
      </w:pPr>
    </w:p>
    <w:p w14:paraId="2936EA36" w14:textId="1368832D" w:rsidR="002C6C68" w:rsidRDefault="002C6C68" w:rsidP="00810FE0">
      <w:pPr>
        <w:ind w:right="-289"/>
        <w:jc w:val="both"/>
        <w:rPr>
          <w:rFonts w:cs="Times New Roman"/>
          <w:b/>
        </w:rPr>
      </w:pPr>
    </w:p>
    <w:p w14:paraId="75FDB69D" w14:textId="77777777" w:rsidR="00DD5B69" w:rsidRDefault="00DD5B69" w:rsidP="00810FE0">
      <w:pPr>
        <w:ind w:right="-289"/>
        <w:jc w:val="both"/>
        <w:rPr>
          <w:rFonts w:cs="Times New Roman"/>
          <w:b/>
        </w:rPr>
      </w:pPr>
    </w:p>
    <w:p w14:paraId="2B7D21ED" w14:textId="594933A6" w:rsidR="002C6C68" w:rsidRDefault="002C6C68" w:rsidP="00810FE0">
      <w:pPr>
        <w:ind w:right="-289"/>
        <w:jc w:val="both"/>
        <w:rPr>
          <w:rFonts w:cs="Times New Roman"/>
          <w:b/>
        </w:rPr>
      </w:pPr>
    </w:p>
    <w:p w14:paraId="684F3C92" w14:textId="35961D60" w:rsidR="002C6C68" w:rsidRDefault="002C6C68" w:rsidP="00810FE0">
      <w:pPr>
        <w:ind w:right="-289"/>
        <w:jc w:val="both"/>
        <w:rPr>
          <w:rFonts w:cs="Times New Roman"/>
          <w:b/>
        </w:rPr>
      </w:pPr>
    </w:p>
    <w:p w14:paraId="14CE7899" w14:textId="77777777" w:rsidR="00426CE1" w:rsidRDefault="00426CE1" w:rsidP="00810FE0">
      <w:pPr>
        <w:ind w:right="-289"/>
        <w:jc w:val="both"/>
        <w:rPr>
          <w:rFonts w:cs="Times New Roman"/>
          <w:b/>
        </w:rPr>
      </w:pPr>
    </w:p>
    <w:p w14:paraId="70104398" w14:textId="4D0F1B7A" w:rsidR="00810FE0" w:rsidRDefault="00810FE0" w:rsidP="00810FE0">
      <w:pPr>
        <w:ind w:right="-289"/>
        <w:jc w:val="both"/>
        <w:rPr>
          <w:rFonts w:eastAsia="Times New Roman" w:cs="Times New Roman"/>
          <w:b/>
          <w:u w:val="single"/>
          <w:lang w:eastAsia="ar-SA"/>
        </w:rPr>
      </w:pPr>
      <w:r>
        <w:rPr>
          <w:rFonts w:cs="Times New Roman"/>
          <w:b/>
        </w:rPr>
        <w:t>Pakiet nr 5</w:t>
      </w:r>
      <w:r w:rsidR="002C6C68">
        <w:rPr>
          <w:rFonts w:cs="Times New Roman"/>
          <w:b/>
        </w:rPr>
        <w:t>*</w:t>
      </w: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951"/>
        <w:gridCol w:w="1430"/>
        <w:gridCol w:w="968"/>
        <w:gridCol w:w="1752"/>
        <w:gridCol w:w="1667"/>
        <w:gridCol w:w="1537"/>
      </w:tblGrid>
      <w:tr w:rsidR="005C726E" w:rsidRPr="000418A4" w14:paraId="220B8152" w14:textId="77777777" w:rsidTr="005C726E">
        <w:trPr>
          <w:trHeight w:val="1082"/>
          <w:jc w:val="center"/>
        </w:trPr>
        <w:tc>
          <w:tcPr>
            <w:tcW w:w="603" w:type="dxa"/>
            <w:shd w:val="clear" w:color="auto" w:fill="C0C0C0"/>
            <w:vAlign w:val="center"/>
          </w:tcPr>
          <w:p w14:paraId="3AFDFF2D"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L.p.</w:t>
            </w:r>
          </w:p>
        </w:tc>
        <w:tc>
          <w:tcPr>
            <w:tcW w:w="3232" w:type="dxa"/>
            <w:shd w:val="clear" w:color="auto" w:fill="C0C0C0"/>
            <w:vAlign w:val="center"/>
          </w:tcPr>
          <w:p w14:paraId="3D333CFC" w14:textId="77777777" w:rsidR="005C726E" w:rsidRPr="000418A4" w:rsidRDefault="005C726E" w:rsidP="002673EE">
            <w:pPr>
              <w:spacing w:line="360" w:lineRule="auto"/>
              <w:jc w:val="center"/>
              <w:rPr>
                <w:rFonts w:eastAsia="Times New Roman" w:cs="Times New Roman"/>
              </w:rPr>
            </w:pPr>
            <w:r>
              <w:rPr>
                <w:rFonts w:eastAsia="Times New Roman" w:cs="Times New Roman"/>
              </w:rPr>
              <w:t>Nazwa przedmiotu zamówienia</w:t>
            </w:r>
          </w:p>
        </w:tc>
        <w:tc>
          <w:tcPr>
            <w:tcW w:w="990" w:type="dxa"/>
            <w:shd w:val="clear" w:color="auto" w:fill="C0C0C0"/>
          </w:tcPr>
          <w:p w14:paraId="57F86816" w14:textId="77777777" w:rsidR="005C726E" w:rsidRPr="005C726E" w:rsidRDefault="005C726E" w:rsidP="005C726E">
            <w:pPr>
              <w:spacing w:line="360" w:lineRule="auto"/>
              <w:jc w:val="center"/>
              <w:rPr>
                <w:rFonts w:eastAsia="Times New Roman" w:cs="Times New Roman"/>
              </w:rPr>
            </w:pPr>
          </w:p>
          <w:p w14:paraId="6FBDE6DC"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 xml:space="preserve">Cena </w:t>
            </w:r>
          </w:p>
          <w:p w14:paraId="634E8214"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jednostkowa</w:t>
            </w:r>
          </w:p>
          <w:p w14:paraId="55E1125B"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PLN netto</w:t>
            </w:r>
          </w:p>
          <w:p w14:paraId="368A05C6" w14:textId="77777777" w:rsidR="005C726E" w:rsidRPr="005C726E" w:rsidRDefault="005C726E" w:rsidP="005C726E">
            <w:pPr>
              <w:spacing w:line="360" w:lineRule="auto"/>
              <w:jc w:val="center"/>
              <w:rPr>
                <w:rFonts w:eastAsia="Times New Roman" w:cs="Times New Roman"/>
              </w:rPr>
            </w:pPr>
            <w:r w:rsidRPr="005C726E">
              <w:rPr>
                <w:rFonts w:eastAsia="Times New Roman" w:cs="Times New Roman"/>
              </w:rPr>
              <w:t>(za szt.)</w:t>
            </w:r>
          </w:p>
          <w:p w14:paraId="4E09E8A1" w14:textId="77777777" w:rsidR="005C726E" w:rsidRPr="000418A4" w:rsidRDefault="005C726E" w:rsidP="002673EE">
            <w:pPr>
              <w:spacing w:line="360" w:lineRule="auto"/>
              <w:jc w:val="center"/>
              <w:rPr>
                <w:rFonts w:eastAsia="Times New Roman" w:cs="Times New Roman"/>
              </w:rPr>
            </w:pPr>
          </w:p>
        </w:tc>
        <w:tc>
          <w:tcPr>
            <w:tcW w:w="990" w:type="dxa"/>
            <w:shd w:val="clear" w:color="auto" w:fill="C0C0C0"/>
          </w:tcPr>
          <w:p w14:paraId="71B76F01" w14:textId="66CFD421" w:rsidR="005C726E" w:rsidRPr="000418A4" w:rsidRDefault="005C726E" w:rsidP="002673EE">
            <w:pPr>
              <w:spacing w:line="360" w:lineRule="auto"/>
              <w:jc w:val="center"/>
              <w:rPr>
                <w:rFonts w:eastAsia="Times New Roman" w:cs="Times New Roman"/>
              </w:rPr>
            </w:pPr>
          </w:p>
          <w:p w14:paraId="252A62F0"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 xml:space="preserve">Liczba </w:t>
            </w:r>
          </w:p>
          <w:p w14:paraId="6622687A"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szt.</w:t>
            </w:r>
          </w:p>
        </w:tc>
        <w:tc>
          <w:tcPr>
            <w:tcW w:w="1837" w:type="dxa"/>
            <w:shd w:val="clear" w:color="auto" w:fill="C0C0C0"/>
            <w:vAlign w:val="center"/>
          </w:tcPr>
          <w:p w14:paraId="510F019C" w14:textId="77777777" w:rsidR="005C726E" w:rsidRPr="000418A4" w:rsidRDefault="005C726E" w:rsidP="002673EE">
            <w:pPr>
              <w:spacing w:line="360" w:lineRule="auto"/>
              <w:jc w:val="center"/>
              <w:rPr>
                <w:rFonts w:eastAsia="Times New Roman" w:cs="Times New Roman"/>
              </w:rPr>
            </w:pPr>
          </w:p>
          <w:p w14:paraId="47BDB016" w14:textId="77777777" w:rsidR="005C726E" w:rsidRDefault="005C726E" w:rsidP="002673EE">
            <w:pPr>
              <w:spacing w:line="360" w:lineRule="auto"/>
              <w:jc w:val="center"/>
              <w:rPr>
                <w:rFonts w:eastAsia="Times New Roman" w:cs="Times New Roman"/>
              </w:rPr>
            </w:pPr>
            <w:r w:rsidRPr="000418A4">
              <w:rPr>
                <w:rFonts w:eastAsia="Times New Roman" w:cs="Times New Roman"/>
              </w:rPr>
              <w:t xml:space="preserve">Cena </w:t>
            </w:r>
            <w:r w:rsidRPr="000418A4">
              <w:rPr>
                <w:rFonts w:eastAsia="Times New Roman" w:cs="Times New Roman"/>
              </w:rPr>
              <w:br/>
              <w:t>PLN</w:t>
            </w:r>
            <w:r>
              <w:rPr>
                <w:rFonts w:eastAsia="Times New Roman" w:cs="Times New Roman"/>
              </w:rPr>
              <w:t xml:space="preserve"> netto</w:t>
            </w:r>
          </w:p>
          <w:p w14:paraId="531923D8" w14:textId="77777777" w:rsidR="005C726E" w:rsidRPr="000418A4" w:rsidRDefault="005C726E" w:rsidP="002673EE">
            <w:pPr>
              <w:spacing w:line="360" w:lineRule="auto"/>
              <w:jc w:val="center"/>
              <w:rPr>
                <w:rFonts w:eastAsia="Times New Roman" w:cs="Times New Roman"/>
              </w:rPr>
            </w:pPr>
            <w:r>
              <w:rPr>
                <w:rFonts w:eastAsia="Times New Roman" w:cs="Times New Roman"/>
              </w:rPr>
              <w:t>za przedmiot zamówienia</w:t>
            </w:r>
          </w:p>
          <w:p w14:paraId="0680E5DF" w14:textId="77777777" w:rsidR="005C726E" w:rsidRPr="000418A4" w:rsidRDefault="005C726E" w:rsidP="002673EE">
            <w:pPr>
              <w:rPr>
                <w:rFonts w:eastAsia="Times New Roman" w:cs="Times New Roman"/>
              </w:rPr>
            </w:pPr>
          </w:p>
        </w:tc>
        <w:tc>
          <w:tcPr>
            <w:tcW w:w="1683" w:type="dxa"/>
            <w:shd w:val="clear" w:color="auto" w:fill="C0C0C0"/>
          </w:tcPr>
          <w:p w14:paraId="19FF4BAB" w14:textId="77777777" w:rsidR="005C726E" w:rsidRDefault="005C726E" w:rsidP="002673EE">
            <w:pPr>
              <w:spacing w:line="360" w:lineRule="auto"/>
              <w:jc w:val="center"/>
              <w:rPr>
                <w:rFonts w:eastAsia="Times New Roman" w:cs="Times New Roman"/>
              </w:rPr>
            </w:pPr>
          </w:p>
          <w:p w14:paraId="7206A6AD" w14:textId="77777777" w:rsidR="005C726E" w:rsidRDefault="005C726E" w:rsidP="002673EE">
            <w:pPr>
              <w:spacing w:line="360" w:lineRule="auto"/>
              <w:jc w:val="center"/>
              <w:rPr>
                <w:rFonts w:eastAsia="Times New Roman" w:cs="Times New Roman"/>
              </w:rPr>
            </w:pPr>
            <w:r>
              <w:rPr>
                <w:rFonts w:eastAsia="Times New Roman" w:cs="Times New Roman"/>
              </w:rPr>
              <w:t>Vat % i PLN</w:t>
            </w:r>
          </w:p>
          <w:p w14:paraId="04352699" w14:textId="77777777" w:rsidR="005C726E" w:rsidRPr="00286195" w:rsidRDefault="005C726E" w:rsidP="002673EE">
            <w:pPr>
              <w:spacing w:line="360" w:lineRule="auto"/>
              <w:jc w:val="center"/>
              <w:rPr>
                <w:rFonts w:eastAsia="Times New Roman" w:cs="Times New Roman"/>
                <w:color w:val="FF0000"/>
              </w:rPr>
            </w:pPr>
            <w:r>
              <w:rPr>
                <w:rFonts w:eastAsia="Times New Roman" w:cs="Times New Roman"/>
                <w:color w:val="FF0000"/>
              </w:rPr>
              <w:t>- w</w:t>
            </w:r>
            <w:r w:rsidRPr="00286195">
              <w:rPr>
                <w:rFonts w:eastAsia="Times New Roman" w:cs="Times New Roman"/>
                <w:color w:val="FF0000"/>
              </w:rPr>
              <w:t>pisuje Wykonawca</w:t>
            </w:r>
            <w:r>
              <w:rPr>
                <w:rFonts w:eastAsia="Times New Roman" w:cs="Times New Roman"/>
                <w:color w:val="FF0000"/>
              </w:rPr>
              <w:t>*</w:t>
            </w:r>
          </w:p>
          <w:p w14:paraId="061676DB" w14:textId="77777777" w:rsidR="005C726E" w:rsidRPr="000418A4" w:rsidRDefault="005C726E" w:rsidP="002673EE">
            <w:pPr>
              <w:spacing w:line="360" w:lineRule="auto"/>
              <w:jc w:val="center"/>
              <w:rPr>
                <w:rFonts w:eastAsia="Times New Roman" w:cs="Times New Roman"/>
              </w:rPr>
            </w:pPr>
          </w:p>
        </w:tc>
        <w:tc>
          <w:tcPr>
            <w:tcW w:w="1573" w:type="dxa"/>
            <w:shd w:val="clear" w:color="auto" w:fill="C0C0C0"/>
            <w:vAlign w:val="center"/>
          </w:tcPr>
          <w:p w14:paraId="26DA56AC" w14:textId="77777777" w:rsidR="005C726E" w:rsidRPr="000418A4" w:rsidRDefault="005C726E" w:rsidP="002673EE">
            <w:pPr>
              <w:spacing w:line="360" w:lineRule="auto"/>
              <w:jc w:val="center"/>
              <w:rPr>
                <w:rFonts w:eastAsia="Times New Roman" w:cs="Times New Roman"/>
              </w:rPr>
            </w:pPr>
          </w:p>
          <w:p w14:paraId="213BD748" w14:textId="77777777" w:rsidR="005C726E" w:rsidRPr="000418A4" w:rsidRDefault="005C726E" w:rsidP="002673EE">
            <w:pPr>
              <w:spacing w:line="360" w:lineRule="auto"/>
              <w:jc w:val="center"/>
              <w:rPr>
                <w:rFonts w:eastAsia="Times New Roman" w:cs="Times New Roman"/>
              </w:rPr>
            </w:pPr>
            <w:r w:rsidRPr="000418A4">
              <w:rPr>
                <w:rFonts w:eastAsia="Times New Roman" w:cs="Times New Roman"/>
              </w:rPr>
              <w:t xml:space="preserve">Cena </w:t>
            </w:r>
            <w:r w:rsidRPr="000418A4">
              <w:rPr>
                <w:rFonts w:eastAsia="Times New Roman" w:cs="Times New Roman"/>
              </w:rPr>
              <w:br/>
              <w:t>PLN brutto</w:t>
            </w:r>
            <w:r>
              <w:rPr>
                <w:rFonts w:eastAsia="Times New Roman" w:cs="Times New Roman"/>
              </w:rPr>
              <w:br/>
              <w:t xml:space="preserve"> za przedmiot zamówienia</w:t>
            </w:r>
          </w:p>
          <w:p w14:paraId="0FBEB3FC" w14:textId="77777777" w:rsidR="005C726E" w:rsidRPr="000418A4" w:rsidRDefault="005C726E" w:rsidP="002673EE">
            <w:pPr>
              <w:rPr>
                <w:rFonts w:eastAsia="Times New Roman" w:cs="Times New Roman"/>
              </w:rPr>
            </w:pPr>
          </w:p>
        </w:tc>
      </w:tr>
      <w:tr w:rsidR="005C726E" w:rsidRPr="00A05454" w14:paraId="41D3D09B" w14:textId="77777777" w:rsidTr="005C726E">
        <w:trPr>
          <w:trHeight w:val="656"/>
          <w:jc w:val="center"/>
        </w:trPr>
        <w:tc>
          <w:tcPr>
            <w:tcW w:w="603" w:type="dxa"/>
            <w:shd w:val="clear" w:color="auto" w:fill="auto"/>
            <w:vAlign w:val="center"/>
          </w:tcPr>
          <w:p w14:paraId="2E6CF82A" w14:textId="77777777" w:rsidR="005C726E" w:rsidRPr="00A05454" w:rsidRDefault="005C726E" w:rsidP="002673EE">
            <w:pPr>
              <w:spacing w:line="360" w:lineRule="auto"/>
              <w:jc w:val="center"/>
              <w:rPr>
                <w:rFonts w:eastAsia="Times New Roman" w:cs="Times New Roman"/>
              </w:rPr>
            </w:pPr>
            <w:r w:rsidRPr="00A05454">
              <w:rPr>
                <w:rFonts w:eastAsia="Times New Roman" w:cs="Times New Roman"/>
              </w:rPr>
              <w:t>1.</w:t>
            </w:r>
          </w:p>
        </w:tc>
        <w:tc>
          <w:tcPr>
            <w:tcW w:w="3232" w:type="dxa"/>
            <w:shd w:val="clear" w:color="auto" w:fill="auto"/>
            <w:vAlign w:val="bottom"/>
          </w:tcPr>
          <w:p w14:paraId="257920C7" w14:textId="77777777" w:rsidR="005C726E" w:rsidRPr="00A05454" w:rsidRDefault="005C726E" w:rsidP="002673EE">
            <w:pPr>
              <w:rPr>
                <w:rFonts w:eastAsia="Times New Roman" w:cs="Times New Roman"/>
                <w:b/>
                <w:color w:val="000000"/>
              </w:rPr>
            </w:pPr>
          </w:p>
          <w:p w14:paraId="02CF9FD6" w14:textId="3E672195" w:rsidR="005C726E" w:rsidRPr="00A05454" w:rsidRDefault="005C726E" w:rsidP="002673EE">
            <w:pPr>
              <w:rPr>
                <w:rFonts w:eastAsia="Times New Roman" w:cs="Times New Roman"/>
                <w:b/>
                <w:color w:val="000000"/>
              </w:rPr>
            </w:pPr>
            <w:r w:rsidRPr="00A05454">
              <w:rPr>
                <w:rFonts w:eastAsia="Times New Roman" w:cs="Times New Roman"/>
                <w:lang w:eastAsia="ar-SA"/>
              </w:rPr>
              <w:t xml:space="preserve">Urządzenia wielofunkcyjne (drukarki małe) </w:t>
            </w:r>
          </w:p>
          <w:p w14:paraId="72338871" w14:textId="77777777" w:rsidR="005C726E" w:rsidRPr="00A05454" w:rsidRDefault="005C726E" w:rsidP="002673EE">
            <w:pPr>
              <w:rPr>
                <w:rFonts w:eastAsia="Times New Roman" w:cs="Times New Roman"/>
                <w:b/>
                <w:color w:val="000000"/>
              </w:rPr>
            </w:pPr>
          </w:p>
        </w:tc>
        <w:tc>
          <w:tcPr>
            <w:tcW w:w="990" w:type="dxa"/>
          </w:tcPr>
          <w:p w14:paraId="222F2823" w14:textId="77777777" w:rsidR="005C726E" w:rsidRPr="00A05454" w:rsidRDefault="005C726E" w:rsidP="002673EE">
            <w:pPr>
              <w:jc w:val="center"/>
              <w:rPr>
                <w:rFonts w:eastAsia="Times New Roman" w:cs="Times New Roman"/>
                <w:b/>
                <w:iCs/>
                <w:color w:val="000000"/>
              </w:rPr>
            </w:pPr>
          </w:p>
        </w:tc>
        <w:tc>
          <w:tcPr>
            <w:tcW w:w="990" w:type="dxa"/>
          </w:tcPr>
          <w:p w14:paraId="3E063DA1" w14:textId="6D2E3EE1" w:rsidR="005C726E" w:rsidRPr="00A05454" w:rsidRDefault="005C726E" w:rsidP="002673EE">
            <w:pPr>
              <w:jc w:val="center"/>
              <w:rPr>
                <w:rFonts w:eastAsia="Times New Roman" w:cs="Times New Roman"/>
                <w:b/>
                <w:iCs/>
                <w:color w:val="000000"/>
              </w:rPr>
            </w:pPr>
          </w:p>
          <w:p w14:paraId="10772D85" w14:textId="77777777" w:rsidR="005C726E" w:rsidRPr="00A05454" w:rsidRDefault="005C726E" w:rsidP="002673EE">
            <w:pPr>
              <w:jc w:val="center"/>
              <w:rPr>
                <w:rFonts w:eastAsia="Times New Roman" w:cs="Times New Roman"/>
                <w:b/>
                <w:iCs/>
                <w:color w:val="000000"/>
              </w:rPr>
            </w:pPr>
          </w:p>
          <w:p w14:paraId="471A0D99" w14:textId="77455808" w:rsidR="005C726E" w:rsidRPr="00A05454" w:rsidRDefault="005C726E" w:rsidP="002673EE">
            <w:pPr>
              <w:jc w:val="center"/>
              <w:rPr>
                <w:rFonts w:eastAsia="Times New Roman" w:cs="Times New Roman"/>
                <w:b/>
                <w:iCs/>
                <w:color w:val="000000"/>
              </w:rPr>
            </w:pPr>
            <w:r w:rsidRPr="00A05454">
              <w:rPr>
                <w:rFonts w:eastAsia="Times New Roman" w:cs="Times New Roman"/>
                <w:b/>
                <w:iCs/>
                <w:color w:val="000000"/>
              </w:rPr>
              <w:t>20</w:t>
            </w:r>
          </w:p>
        </w:tc>
        <w:tc>
          <w:tcPr>
            <w:tcW w:w="1837" w:type="dxa"/>
            <w:vAlign w:val="bottom"/>
          </w:tcPr>
          <w:p w14:paraId="4D888EF5" w14:textId="77777777" w:rsidR="005C726E" w:rsidRPr="00A05454" w:rsidRDefault="005C726E" w:rsidP="002673EE">
            <w:pPr>
              <w:jc w:val="right"/>
              <w:rPr>
                <w:rFonts w:eastAsia="Times New Roman" w:cs="Times New Roman"/>
                <w:iCs/>
                <w:color w:val="000000"/>
              </w:rPr>
            </w:pPr>
          </w:p>
        </w:tc>
        <w:tc>
          <w:tcPr>
            <w:tcW w:w="1683" w:type="dxa"/>
          </w:tcPr>
          <w:p w14:paraId="0AE127D2" w14:textId="77777777" w:rsidR="005C726E" w:rsidRPr="00A05454" w:rsidRDefault="005C726E"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p w14:paraId="7AC15C75" w14:textId="77777777" w:rsidR="005C726E" w:rsidRPr="00A05454" w:rsidRDefault="005C726E" w:rsidP="002673EE">
            <w:pPr>
              <w:rPr>
                <w:rFonts w:eastAsia="Times New Roman" w:cs="Times New Roman"/>
                <w:bCs/>
                <w:iCs/>
                <w:color w:val="000000"/>
              </w:rPr>
            </w:pPr>
            <w:r w:rsidRPr="00A05454">
              <w:rPr>
                <w:rFonts w:eastAsia="Times New Roman" w:cs="Times New Roman"/>
                <w:bCs/>
                <w:iCs/>
                <w:color w:val="000000"/>
              </w:rPr>
              <w:t xml:space="preserve">………. % tj. </w:t>
            </w:r>
            <w:r w:rsidRPr="00A05454">
              <w:rPr>
                <w:rFonts w:eastAsia="Times New Roman" w:cs="Times New Roman"/>
                <w:bCs/>
                <w:iCs/>
                <w:color w:val="000000"/>
              </w:rPr>
              <w:br/>
              <w:t>Vat = …….………..</w:t>
            </w:r>
          </w:p>
        </w:tc>
        <w:tc>
          <w:tcPr>
            <w:tcW w:w="1573" w:type="dxa"/>
            <w:vAlign w:val="bottom"/>
          </w:tcPr>
          <w:p w14:paraId="6704E50B" w14:textId="77777777" w:rsidR="005C726E" w:rsidRPr="00A05454" w:rsidRDefault="005C726E" w:rsidP="002673EE">
            <w:pPr>
              <w:jc w:val="right"/>
              <w:rPr>
                <w:rFonts w:eastAsia="Times New Roman" w:cs="Times New Roman"/>
                <w:bCs/>
                <w:iCs/>
                <w:color w:val="000000"/>
              </w:rPr>
            </w:pPr>
          </w:p>
        </w:tc>
      </w:tr>
    </w:tbl>
    <w:p w14:paraId="75F69C94" w14:textId="77777777" w:rsidR="00810FE0" w:rsidRDefault="00810FE0" w:rsidP="00810FE0">
      <w:pPr>
        <w:pStyle w:val="Tabelapozycja"/>
        <w:rPr>
          <w:rFonts w:ascii="Times New Roman" w:eastAsia="Times New Roman" w:hAnsi="Times New Roman"/>
        </w:rPr>
      </w:pPr>
    </w:p>
    <w:p w14:paraId="10E1C48B" w14:textId="77777777" w:rsidR="00810FE0" w:rsidRPr="00533AA0" w:rsidRDefault="00810FE0" w:rsidP="00810FE0">
      <w:pPr>
        <w:pStyle w:val="Tabelapozycja"/>
        <w:rPr>
          <w:rFonts w:ascii="Times New Roman" w:hAnsi="Times New Roman"/>
        </w:rPr>
      </w:pPr>
      <w:r w:rsidRPr="00533AA0">
        <w:rPr>
          <w:rFonts w:ascii="Times New Roman" w:eastAsia="Times New Roman" w:hAnsi="Times New Roman"/>
        </w:rPr>
        <w:t>Wartość  ................................................ zł netto</w:t>
      </w:r>
      <w:r>
        <w:rPr>
          <w:rFonts w:ascii="Times New Roman" w:eastAsia="Times New Roman" w:hAnsi="Times New Roman"/>
        </w:rPr>
        <w:t xml:space="preserve"> + …………………… Vat = </w:t>
      </w:r>
    </w:p>
    <w:p w14:paraId="403DB5D4" w14:textId="77777777" w:rsidR="00810FE0" w:rsidRDefault="00810FE0" w:rsidP="00810FE0">
      <w:pPr>
        <w:rPr>
          <w:rFonts w:cs="Times New Roman"/>
        </w:rPr>
      </w:pPr>
    </w:p>
    <w:p w14:paraId="1A755BBC" w14:textId="77777777" w:rsidR="00810FE0" w:rsidRPr="00533AA0" w:rsidRDefault="00810FE0" w:rsidP="00810FE0">
      <w:pPr>
        <w:rPr>
          <w:rFonts w:cs="Times New Roman"/>
        </w:rPr>
      </w:pPr>
      <w:r w:rsidRPr="00533AA0">
        <w:rPr>
          <w:rFonts w:cs="Times New Roman"/>
        </w:rPr>
        <w:t>Wartość  ................................................ zł brutto</w:t>
      </w:r>
    </w:p>
    <w:p w14:paraId="234D0D58" w14:textId="77777777" w:rsidR="00810FE0" w:rsidRDefault="00810FE0" w:rsidP="00810FE0">
      <w:pPr>
        <w:pStyle w:val="Tabelapozycja"/>
        <w:ind w:right="-290"/>
        <w:rPr>
          <w:rFonts w:ascii="Times New Roman" w:eastAsia="Times New Roman" w:hAnsi="Times New Roman"/>
        </w:rPr>
      </w:pPr>
    </w:p>
    <w:p w14:paraId="5E05BED6" w14:textId="77777777" w:rsidR="00810FE0" w:rsidRPr="00D2182B" w:rsidRDefault="00810FE0" w:rsidP="00810FE0">
      <w:pPr>
        <w:pStyle w:val="Tabelapozycja"/>
        <w:ind w:right="-290"/>
        <w:rPr>
          <w:rFonts w:ascii="Times New Roman" w:eastAsia="Times New Roman" w:hAnsi="Times New Roman"/>
          <w:b/>
        </w:rPr>
      </w:pPr>
      <w:r w:rsidRPr="00D2182B">
        <w:rPr>
          <w:rFonts w:ascii="Times New Roman" w:eastAsia="Times New Roman" w:hAnsi="Times New Roman"/>
          <w:b/>
        </w:rPr>
        <w:t>Wartość (słownie zł brutto) .....................................................................................................................</w:t>
      </w:r>
    </w:p>
    <w:p w14:paraId="71A82789" w14:textId="77777777" w:rsidR="00167101" w:rsidRPr="00EC1AA5" w:rsidRDefault="00167101" w:rsidP="00167101">
      <w:pPr>
        <w:tabs>
          <w:tab w:val="num" w:pos="2520"/>
        </w:tabs>
        <w:suppressAutoHyphens/>
        <w:spacing w:before="120"/>
        <w:jc w:val="both"/>
        <w:rPr>
          <w:rFonts w:eastAsia="Times New Roman" w:cs="Times New Roman"/>
          <w:lang w:eastAsia="ar-SA"/>
        </w:rPr>
      </w:pPr>
      <w:r w:rsidRPr="00871960">
        <w:rPr>
          <w:rFonts w:cs="Times New Roman"/>
          <w:lang w:eastAsia="ar-SA"/>
        </w:rPr>
        <w:t xml:space="preserve">Termin dostawy i instalacji przedmiotu zamówienia </w:t>
      </w:r>
      <w:r w:rsidRPr="00871960">
        <w:rPr>
          <w:rFonts w:cs="Times New Roman"/>
          <w:b/>
          <w:lang w:eastAsia="ar-SA"/>
        </w:rPr>
        <w:t>(</w:t>
      </w:r>
      <w:r>
        <w:rPr>
          <w:rFonts w:cs="Times New Roman"/>
          <w:b/>
          <w:lang w:eastAsia="ar-SA"/>
        </w:rPr>
        <w:t>2</w:t>
      </w:r>
      <w:r w:rsidRPr="00871960">
        <w:rPr>
          <w:rFonts w:cs="Times New Roman"/>
          <w:b/>
          <w:lang w:eastAsia="ar-SA"/>
        </w:rPr>
        <w:t xml:space="preserve"> - 4 tygodnie</w:t>
      </w:r>
      <w:r w:rsidRPr="00871960">
        <w:rPr>
          <w:rFonts w:cs="Times New Roman"/>
          <w:lang w:eastAsia="ar-SA"/>
        </w:rPr>
        <w:t xml:space="preserve">) </w:t>
      </w:r>
      <w:r>
        <w:rPr>
          <w:rFonts w:cs="Times New Roman"/>
          <w:lang w:eastAsia="ar-SA"/>
        </w:rPr>
        <w:t>…….</w:t>
      </w:r>
      <w:r w:rsidRPr="00871960">
        <w:rPr>
          <w:rFonts w:cs="Times New Roman"/>
          <w:lang w:eastAsia="ar-SA"/>
        </w:rPr>
        <w:t xml:space="preserve">.... </w:t>
      </w:r>
      <w:r>
        <w:rPr>
          <w:rFonts w:cs="Times New Roman"/>
          <w:lang w:eastAsia="ar-SA"/>
        </w:rPr>
        <w:t>tygodnie</w:t>
      </w:r>
      <w:r w:rsidRPr="00871960">
        <w:rPr>
          <w:rFonts w:cs="Times New Roman"/>
          <w:lang w:eastAsia="ar-SA"/>
        </w:rPr>
        <w:t xml:space="preserve"> licząc od daty podpisania umowy</w:t>
      </w:r>
      <w:r>
        <w:rPr>
          <w:rFonts w:cs="Times New Roman"/>
          <w:lang w:eastAsia="ar-SA"/>
        </w:rPr>
        <w:t xml:space="preserve"> </w:t>
      </w:r>
    </w:p>
    <w:p w14:paraId="5B01A017" w14:textId="77777777" w:rsidR="00167101" w:rsidRDefault="00167101" w:rsidP="00167101">
      <w:pPr>
        <w:suppressAutoHyphens/>
        <w:spacing w:before="120"/>
        <w:jc w:val="both"/>
        <w:rPr>
          <w:rFonts w:cs="Times New Roman"/>
          <w:lang w:eastAsia="ar-SA"/>
        </w:rPr>
      </w:pPr>
      <w:r w:rsidRPr="0011088B">
        <w:rPr>
          <w:rFonts w:cs="Times New Roman"/>
          <w:lang w:eastAsia="ar-SA"/>
        </w:rPr>
        <w:t>Czas usunięcia zgłoszonych usterek i wykonania napraw (</w:t>
      </w:r>
      <w:r w:rsidRPr="002673EE">
        <w:rPr>
          <w:rFonts w:cs="Times New Roman"/>
          <w:b/>
          <w:lang w:eastAsia="ar-SA"/>
        </w:rPr>
        <w:t>24 – 72 godz</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w:t>
      </w:r>
      <w:r>
        <w:rPr>
          <w:rFonts w:cs="Times New Roman"/>
          <w:lang w:eastAsia="ar-SA"/>
        </w:rPr>
        <w:t xml:space="preserve"> godz. od momentu zgłoszenia. </w:t>
      </w:r>
      <w:r w:rsidRPr="0011088B">
        <w:rPr>
          <w:rFonts w:cs="Times New Roman"/>
          <w:lang w:eastAsia="ar-SA"/>
        </w:rPr>
        <w:t xml:space="preserve"> </w:t>
      </w:r>
    </w:p>
    <w:p w14:paraId="68676CCB" w14:textId="77777777" w:rsidR="00167101" w:rsidRDefault="00167101" w:rsidP="00167101">
      <w:pPr>
        <w:suppressAutoHyphens/>
        <w:spacing w:before="120"/>
        <w:jc w:val="both"/>
        <w:rPr>
          <w:rFonts w:cs="Times New Roman"/>
          <w:lang w:eastAsia="ar-SA"/>
        </w:rPr>
      </w:pPr>
      <w:r>
        <w:rPr>
          <w:rFonts w:cs="Times New Roman"/>
          <w:lang w:eastAsia="ar-SA"/>
        </w:rPr>
        <w:t xml:space="preserve">Termin gwarancji ………….. </w:t>
      </w:r>
      <w:r w:rsidRPr="0011088B">
        <w:rPr>
          <w:rFonts w:cs="Times New Roman"/>
          <w:lang w:eastAsia="ar-SA"/>
        </w:rPr>
        <w:t>(</w:t>
      </w:r>
      <w:r w:rsidRPr="00FA7FF6">
        <w:rPr>
          <w:rFonts w:cs="Times New Roman"/>
          <w:b/>
          <w:lang w:eastAsia="ar-SA"/>
        </w:rPr>
        <w:t>min. 24 m-ce</w:t>
      </w:r>
      <w:r>
        <w:rPr>
          <w:rFonts w:cs="Times New Roman"/>
          <w:lang w:eastAsia="ar-SA"/>
        </w:rPr>
        <w:t>) ……</w:t>
      </w:r>
      <w:r w:rsidRPr="0011088B">
        <w:rPr>
          <w:rFonts w:cs="Times New Roman"/>
          <w:lang w:eastAsia="ar-SA"/>
        </w:rPr>
        <w:t>…</w:t>
      </w:r>
      <w:r>
        <w:rPr>
          <w:rFonts w:cs="Times New Roman"/>
          <w:lang w:eastAsia="ar-SA"/>
        </w:rPr>
        <w:t>……</w:t>
      </w:r>
      <w:r w:rsidRPr="0011088B">
        <w:rPr>
          <w:rFonts w:cs="Times New Roman"/>
          <w:lang w:eastAsia="ar-SA"/>
        </w:rPr>
        <w:t xml:space="preserve">….….. </w:t>
      </w:r>
      <w:r>
        <w:rPr>
          <w:rFonts w:cs="Times New Roman"/>
          <w:lang w:eastAsia="ar-SA"/>
        </w:rPr>
        <w:t>m-ce/y.</w:t>
      </w:r>
      <w:r w:rsidRPr="0011088B">
        <w:rPr>
          <w:rFonts w:cs="Times New Roman"/>
          <w:lang w:eastAsia="ar-SA"/>
        </w:rPr>
        <w:t xml:space="preserve"> </w:t>
      </w:r>
    </w:p>
    <w:p w14:paraId="3CEF0064" w14:textId="77777777" w:rsidR="00AE466D" w:rsidRPr="009158CE" w:rsidRDefault="00AE466D" w:rsidP="00AE466D">
      <w:pPr>
        <w:suppressAutoHyphens/>
        <w:spacing w:before="120"/>
        <w:jc w:val="both"/>
        <w:rPr>
          <w:rFonts w:cs="Times New Roman"/>
          <w:lang w:eastAsia="ar-SA"/>
        </w:rPr>
      </w:pPr>
      <w:r w:rsidRPr="009158CE">
        <w:rPr>
          <w:rFonts w:cs="Times New Roman"/>
          <w:lang w:eastAsia="ar-SA"/>
        </w:rPr>
        <w:t>Usługa gwarancji producenta świadczona na miejscu u klienta; możliwość zgłaszania awarii w trybie 24/7.</w:t>
      </w:r>
    </w:p>
    <w:p w14:paraId="62ABE97F" w14:textId="77777777" w:rsidR="00AE466D" w:rsidRPr="009158CE" w:rsidRDefault="00AE466D" w:rsidP="002C6C68">
      <w:pPr>
        <w:suppressAutoHyphens/>
        <w:spacing w:line="360" w:lineRule="auto"/>
        <w:jc w:val="both"/>
        <w:rPr>
          <w:rFonts w:cs="Times New Roman"/>
          <w:lang w:eastAsia="ar-SA"/>
        </w:rPr>
      </w:pPr>
      <w:r w:rsidRPr="009158CE">
        <w:rPr>
          <w:rFonts w:cs="Times New Roman"/>
          <w:lang w:eastAsia="ar-SA"/>
        </w:rPr>
        <w:t>Serwis urządzeń realizowany przez Producenta lub Autoryzowanego Partnera Serwisowego Producenta.</w:t>
      </w:r>
    </w:p>
    <w:p w14:paraId="59FC1336" w14:textId="36A15FC2" w:rsidR="0060034E" w:rsidRPr="006860D4" w:rsidRDefault="0060034E" w:rsidP="002C6C68">
      <w:pPr>
        <w:tabs>
          <w:tab w:val="num" w:pos="360"/>
        </w:tabs>
        <w:spacing w:line="360" w:lineRule="auto"/>
        <w:ind w:left="360" w:hanging="360"/>
        <w:jc w:val="both"/>
        <w:rPr>
          <w:iCs/>
        </w:rPr>
      </w:pPr>
      <w:r w:rsidRPr="006860D4">
        <w:t xml:space="preserve">Oświadczamy, że </w:t>
      </w:r>
      <w:r w:rsidRPr="006860D4">
        <w:rPr>
          <w:iCs/>
        </w:rPr>
        <w:t xml:space="preserve">na </w:t>
      </w:r>
      <w:r w:rsidR="00EE3F13" w:rsidRPr="006860D4">
        <w:rPr>
          <w:iCs/>
        </w:rPr>
        <w:t xml:space="preserve">w/w </w:t>
      </w:r>
      <w:r w:rsidRPr="006860D4">
        <w:rPr>
          <w:iCs/>
        </w:rPr>
        <w:t xml:space="preserve">urządzenia wielofunkcyjne (drukarki małe) typ / model / marka:  </w:t>
      </w:r>
    </w:p>
    <w:p w14:paraId="6BA4027E" w14:textId="7F80F941" w:rsidR="00EE3F13" w:rsidRPr="006860D4" w:rsidRDefault="0060034E" w:rsidP="002C6C68">
      <w:pPr>
        <w:tabs>
          <w:tab w:val="num" w:pos="360"/>
        </w:tabs>
        <w:spacing w:line="360" w:lineRule="auto"/>
        <w:ind w:left="360" w:hanging="360"/>
        <w:jc w:val="both"/>
      </w:pPr>
      <w:r w:rsidRPr="006860D4">
        <w:rPr>
          <w:iCs/>
        </w:rPr>
        <w:t>………………………………</w:t>
      </w:r>
      <w:r w:rsidR="00EE3F13" w:rsidRPr="006860D4">
        <w:rPr>
          <w:iCs/>
        </w:rPr>
        <w:t>…..</w:t>
      </w:r>
      <w:r w:rsidRPr="006860D4">
        <w:rPr>
          <w:iCs/>
        </w:rPr>
        <w:t>…………..…, po</w:t>
      </w:r>
      <w:r w:rsidRPr="006860D4">
        <w:t>siadamy autoryzację producenta</w:t>
      </w:r>
      <w:r w:rsidR="00EE3F13" w:rsidRPr="006860D4">
        <w:t xml:space="preserve">, </w:t>
      </w:r>
      <w:r w:rsidRPr="006860D4">
        <w:t>tj. n</w:t>
      </w:r>
      <w:r w:rsidR="00EE3F13" w:rsidRPr="006860D4">
        <w:t xml:space="preserve">azwa </w:t>
      </w:r>
    </w:p>
    <w:p w14:paraId="30E6452B" w14:textId="7B4DC2BA" w:rsidR="00EE3F13" w:rsidRPr="006860D4" w:rsidRDefault="0060034E" w:rsidP="002C6C68">
      <w:pPr>
        <w:tabs>
          <w:tab w:val="num" w:pos="360"/>
        </w:tabs>
        <w:spacing w:line="360" w:lineRule="auto"/>
        <w:ind w:left="360" w:hanging="360"/>
        <w:jc w:val="both"/>
      </w:pPr>
      <w:r w:rsidRPr="006860D4">
        <w:t>producenta: ..............</w:t>
      </w:r>
      <w:r w:rsidR="00EE3F13" w:rsidRPr="006860D4">
        <w:t>.............................</w:t>
      </w:r>
      <w:r w:rsidRPr="006860D4">
        <w:t>........................................  na sprze</w:t>
      </w:r>
      <w:r w:rsidR="00EE3F13" w:rsidRPr="006860D4">
        <w:t xml:space="preserve">daż, montaż i serwis </w:t>
      </w:r>
    </w:p>
    <w:p w14:paraId="3B916403" w14:textId="5760AB48" w:rsidR="0060034E" w:rsidRPr="006860D4" w:rsidRDefault="00510221" w:rsidP="002C6C68">
      <w:pPr>
        <w:tabs>
          <w:tab w:val="num" w:pos="360"/>
        </w:tabs>
        <w:spacing w:line="360" w:lineRule="auto"/>
        <w:ind w:left="360" w:hanging="360"/>
        <w:jc w:val="both"/>
      </w:pPr>
      <w:r w:rsidRPr="006860D4">
        <w:t>dokument autoryzacyjny nr  ........</w:t>
      </w:r>
      <w:r w:rsidR="00EE3F13" w:rsidRPr="006860D4">
        <w:t>............</w:t>
      </w:r>
      <w:r w:rsidRPr="006860D4">
        <w:t>...</w:t>
      </w:r>
      <w:r w:rsidR="00EE3F13" w:rsidRPr="006860D4">
        <w:t>........</w:t>
      </w:r>
      <w:r w:rsidRPr="006860D4">
        <w:t>.</w:t>
      </w:r>
      <w:r w:rsidR="0060034E" w:rsidRPr="006860D4">
        <w:t>...................</w:t>
      </w:r>
      <w:r w:rsidR="00EE3F13" w:rsidRPr="006860D4">
        <w:t xml:space="preserve">  </w:t>
      </w:r>
      <w:r w:rsidR="0060034E" w:rsidRPr="006860D4">
        <w:t>z</w:t>
      </w:r>
      <w:r w:rsidR="00EE3F13" w:rsidRPr="006860D4">
        <w:t xml:space="preserve"> dn. ..................</w:t>
      </w:r>
      <w:r w:rsidR="0060034E" w:rsidRPr="006860D4">
        <w:t>.....................  .</w:t>
      </w:r>
    </w:p>
    <w:p w14:paraId="6E74C928" w14:textId="77777777" w:rsidR="006006EF" w:rsidRDefault="006860D4" w:rsidP="006860D4">
      <w:pPr>
        <w:pStyle w:val="Tekstpodstawowy2"/>
        <w:spacing w:before="120"/>
        <w:jc w:val="both"/>
      </w:pPr>
      <w:r w:rsidRPr="00A05454">
        <w:t>3</w:t>
      </w:r>
      <w:r w:rsidR="006006EF">
        <w:t>.</w:t>
      </w:r>
      <w:r w:rsidRPr="00A05454">
        <w:t>Lokalizacja punktów serwisowych znajdując</w:t>
      </w:r>
      <w:r w:rsidR="006006EF">
        <w:t>ych się najbliżej Zamawiającego:</w:t>
      </w:r>
    </w:p>
    <w:p w14:paraId="5EB4D67D" w14:textId="4A7093BC" w:rsidR="006860D4" w:rsidRPr="00A05454" w:rsidRDefault="006860D4" w:rsidP="006860D4">
      <w:pPr>
        <w:pStyle w:val="Tekstpodstawowy2"/>
        <w:spacing w:before="120"/>
        <w:jc w:val="both"/>
      </w:pPr>
      <w:r w:rsidRPr="00A05454">
        <w:t xml:space="preserve"> </w:t>
      </w:r>
      <w:r w:rsidR="002C6C68">
        <w:t xml:space="preserve">/adres: </w:t>
      </w:r>
      <w:r w:rsidRPr="00A05454">
        <w:t>………………………………………………………………………………………</w:t>
      </w:r>
      <w:r w:rsidR="002C6C68">
        <w:t xml:space="preserve"> /</w:t>
      </w:r>
      <w:r w:rsidRPr="00A05454">
        <w:t>.</w:t>
      </w:r>
    </w:p>
    <w:p w14:paraId="0ED2E757" w14:textId="7C664317" w:rsidR="00215A24" w:rsidRPr="00A05454" w:rsidRDefault="006860D4" w:rsidP="00215A24">
      <w:pPr>
        <w:suppressAutoHyphens/>
        <w:spacing w:before="120"/>
        <w:jc w:val="both"/>
        <w:rPr>
          <w:b/>
          <w:i/>
          <w:iCs/>
        </w:rPr>
      </w:pPr>
      <w:r w:rsidRPr="00A05454">
        <w:t>4</w:t>
      </w:r>
      <w:r w:rsidR="00215A24" w:rsidRPr="00A05454">
        <w:t>.</w:t>
      </w:r>
      <w:r w:rsidRPr="00A05454">
        <w:t xml:space="preserve"> </w:t>
      </w:r>
      <w:r w:rsidR="00215A24" w:rsidRPr="00A05454">
        <w:t>Proponujemy termin płatności (</w:t>
      </w:r>
      <w:r w:rsidR="00215A24" w:rsidRPr="00A05454">
        <w:rPr>
          <w:b/>
          <w:i/>
        </w:rPr>
        <w:t>min. 30 dni</w:t>
      </w:r>
      <w:r w:rsidR="00215A24" w:rsidRPr="00A05454">
        <w:t xml:space="preserve">) - ………............……. dni licząc od daty </w:t>
      </w:r>
      <w:r w:rsidRPr="00A05454">
        <w:br/>
        <w:t xml:space="preserve">     </w:t>
      </w:r>
      <w:r w:rsidR="00215A24" w:rsidRPr="00A05454">
        <w:t xml:space="preserve">otrzymania </w:t>
      </w:r>
      <w:r w:rsidRPr="00A05454">
        <w:t xml:space="preserve"> </w:t>
      </w:r>
      <w:r w:rsidR="00215A24" w:rsidRPr="00A05454">
        <w:t>przez Zamawiającego faktury VAT.</w:t>
      </w:r>
      <w:r w:rsidR="00215A24" w:rsidRPr="00A05454">
        <w:rPr>
          <w:b/>
          <w:i/>
          <w:iCs/>
        </w:rPr>
        <w:t xml:space="preserve"> </w:t>
      </w:r>
    </w:p>
    <w:p w14:paraId="48337748" w14:textId="7CECA51B" w:rsidR="0060034E" w:rsidRPr="00A05454" w:rsidRDefault="00A05454" w:rsidP="0060034E">
      <w:pPr>
        <w:tabs>
          <w:tab w:val="num" w:pos="360"/>
        </w:tabs>
        <w:ind w:left="360" w:hanging="360"/>
        <w:jc w:val="both"/>
      </w:pPr>
      <w:r w:rsidRPr="00A05454">
        <w:lastRenderedPageBreak/>
        <w:t>5</w:t>
      </w:r>
      <w:r w:rsidR="0060034E" w:rsidRPr="00A05454">
        <w:t xml:space="preserve">. Oświadczamy, że produkty będące przedmiotem oferty, są dobrej jakości, nie używane, fabrycznie nowe. Oświadczamy, że produkty będą dostarczane w opakowaniach oryginalnych, na których będą znajdować się wymagane prawem informacje. Do dostarczonych produktów dołączymy karty gwarancyjne, instrukcje obsługi, potwierdzenia udzielenia licencji </w:t>
      </w:r>
      <w:r w:rsidR="0060034E" w:rsidRPr="00A05454">
        <w:rPr>
          <w:i/>
        </w:rPr>
        <w:t>– jeśli dotyczy</w:t>
      </w:r>
      <w:r w:rsidR="0060034E" w:rsidRPr="00A05454">
        <w:t xml:space="preserve">.  </w:t>
      </w:r>
    </w:p>
    <w:p w14:paraId="450ECEAB" w14:textId="76D297E5" w:rsidR="0060034E" w:rsidRPr="00A05454" w:rsidRDefault="006006EF" w:rsidP="0060034E">
      <w:pPr>
        <w:tabs>
          <w:tab w:val="num" w:pos="360"/>
        </w:tabs>
        <w:ind w:left="360" w:hanging="360"/>
        <w:jc w:val="both"/>
      </w:pPr>
      <w:r>
        <w:t>6</w:t>
      </w:r>
      <w:r w:rsidR="0060034E" w:rsidRPr="00A05454">
        <w:t xml:space="preserve">. Oświadczamy, że oferujemy oraz zastosujemy w trakcje realizacji zamówienia produkty </w:t>
      </w:r>
      <w:r w:rsidR="0060034E" w:rsidRPr="00A05454">
        <w:br/>
        <w:t>(</w:t>
      </w:r>
      <w:proofErr w:type="spellStart"/>
      <w:r w:rsidR="0060034E" w:rsidRPr="00A05454">
        <w:t>zg</w:t>
      </w:r>
      <w:proofErr w:type="spellEnd"/>
      <w:r w:rsidR="0060034E" w:rsidRPr="00A05454">
        <w:t xml:space="preserve">. z opisem przedmiotu zamówienia), posiadające w szczególności deklaracje zgodności producenta lub jego upoważnionego przedstawiciela zgodnie z Decyzją </w:t>
      </w:r>
      <w:r w:rsidR="0060034E" w:rsidRPr="00A05454">
        <w:rPr>
          <w:b/>
        </w:rPr>
        <w:t>2008/768/WE</w:t>
      </w:r>
      <w:r w:rsidR="0060034E" w:rsidRPr="00A05454">
        <w:t>, oznakowane CE*.</w:t>
      </w:r>
    </w:p>
    <w:p w14:paraId="641B57E7" w14:textId="6C3D71DB" w:rsidR="0060034E" w:rsidRPr="00A05454" w:rsidRDefault="006006EF" w:rsidP="0060034E">
      <w:pPr>
        <w:tabs>
          <w:tab w:val="num" w:pos="360"/>
        </w:tabs>
        <w:ind w:left="360" w:hanging="360"/>
        <w:jc w:val="both"/>
      </w:pPr>
      <w:r>
        <w:t>7</w:t>
      </w:r>
      <w:r w:rsidR="00A05454">
        <w:t xml:space="preserve">.  </w:t>
      </w:r>
      <w:r w:rsidR="0060034E" w:rsidRPr="00A05454">
        <w:t xml:space="preserve">Oświadczamy, że oferujemy oraz zastosujemy w trakcje realizacji zamówienia produkty / materiały  zgodne z wymaganiami zamawiającego określonymi w dokumentach zamówienia. </w:t>
      </w:r>
    </w:p>
    <w:p w14:paraId="58B9A817" w14:textId="6E68DD34" w:rsidR="00215A24" w:rsidRDefault="006006EF" w:rsidP="00215A24">
      <w:pPr>
        <w:pStyle w:val="ust"/>
        <w:ind w:left="0" w:firstLine="0"/>
      </w:pPr>
      <w:r>
        <w:t>8</w:t>
      </w:r>
      <w:r w:rsidR="00215A24" w:rsidRPr="0066439E">
        <w:t xml:space="preserve">. </w:t>
      </w:r>
      <w:r w:rsidR="00215A24">
        <w:t xml:space="preserve">Oświadczamy, iż </w:t>
      </w:r>
      <w:r w:rsidR="00215A24" w:rsidRPr="0066439E">
        <w:t xml:space="preserve"> posiada</w:t>
      </w:r>
      <w:r w:rsidR="00215A24">
        <w:t>my</w:t>
      </w:r>
      <w:r w:rsidR="00215A24" w:rsidRPr="0066439E">
        <w:t xml:space="preserve"> wiedzę i doświadczenie oraz dysponuje odpowiednim</w:t>
      </w:r>
      <w:r w:rsidR="00215A24">
        <w:t xml:space="preserve"> </w:t>
      </w:r>
      <w:r w:rsidR="00215A24">
        <w:br/>
        <w:t xml:space="preserve">      </w:t>
      </w:r>
      <w:r w:rsidR="00215A24" w:rsidRPr="0066439E">
        <w:t xml:space="preserve">potencjałem     </w:t>
      </w:r>
      <w:r w:rsidR="00215A24">
        <w:t xml:space="preserve"> </w:t>
      </w:r>
      <w:r w:rsidR="00215A24" w:rsidRPr="0066439E">
        <w:t>technicznym i osobami zdolnymi do wykonania zamówienia.</w:t>
      </w:r>
    </w:p>
    <w:p w14:paraId="65726D4B" w14:textId="04EE5DAD" w:rsidR="00215A24" w:rsidRDefault="006006EF" w:rsidP="00215A24">
      <w:pPr>
        <w:pStyle w:val="ust"/>
        <w:ind w:left="0" w:firstLine="0"/>
      </w:pPr>
      <w:r>
        <w:t>9</w:t>
      </w:r>
      <w:r w:rsidR="00215A24" w:rsidRPr="0066439E">
        <w:t xml:space="preserve">. Oświadczamy, że zawarte w specyfikacji warunków zamówienia postanowienia </w:t>
      </w:r>
      <w:r w:rsidR="00215A24">
        <w:br/>
        <w:t xml:space="preserve">      </w:t>
      </w:r>
      <w:r w:rsidR="00215A24" w:rsidRPr="0066439E">
        <w:t xml:space="preserve">umowy zostały przez nas zaakceptowane i zobowiązujemy się w przypadku wyboru </w:t>
      </w:r>
      <w:r w:rsidR="00215A24">
        <w:br/>
        <w:t xml:space="preserve">      </w:t>
      </w:r>
      <w:r w:rsidR="00215A24" w:rsidRPr="0066439E">
        <w:t xml:space="preserve">naszej oferty </w:t>
      </w:r>
      <w:r w:rsidR="00215A24">
        <w:t xml:space="preserve"> </w:t>
      </w:r>
      <w:r w:rsidR="00215A24" w:rsidRPr="0066439E">
        <w:t>do zawarcia umowy na warunkach, w miejscu i terminie wyznacz</w:t>
      </w:r>
      <w:r w:rsidR="00215A24">
        <w:t xml:space="preserve">onym </w:t>
      </w:r>
      <w:r w:rsidR="00215A24">
        <w:br/>
        <w:t xml:space="preserve">      przez </w:t>
      </w:r>
      <w:r w:rsidR="00215A24" w:rsidRPr="0066439E">
        <w:t>zamawiającego.</w:t>
      </w:r>
    </w:p>
    <w:p w14:paraId="71D7C882" w14:textId="703B8C20" w:rsidR="00215A24" w:rsidRPr="00A05454" w:rsidRDefault="006006EF" w:rsidP="00A05454">
      <w:pPr>
        <w:pStyle w:val="ust"/>
        <w:spacing w:before="120"/>
        <w:ind w:left="142" w:firstLine="0"/>
      </w:pPr>
      <w:r>
        <w:t>10</w:t>
      </w:r>
      <w:r w:rsidR="00215A24" w:rsidRPr="00A05454">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E342380" w14:textId="680C592A" w:rsidR="00215A24" w:rsidRPr="00A05454" w:rsidRDefault="00215A24" w:rsidP="00215A24">
      <w:pPr>
        <w:autoSpaceDE w:val="0"/>
        <w:autoSpaceDN w:val="0"/>
        <w:adjustRightInd w:val="0"/>
        <w:ind w:left="360"/>
        <w:rPr>
          <w:rFonts w:cs="Times New Roman"/>
        </w:rPr>
      </w:pPr>
      <w:r w:rsidRPr="00A05454">
        <w:rPr>
          <w:rFonts w:cs="Times New Roman"/>
        </w:rPr>
        <w:t>…………………………………………………………………………………………………………………………….…….…………………………………………………………</w:t>
      </w:r>
    </w:p>
    <w:p w14:paraId="3142E481" w14:textId="77777777" w:rsidR="00215A24" w:rsidRPr="002E739E" w:rsidRDefault="00215A24" w:rsidP="002E739E">
      <w:pPr>
        <w:tabs>
          <w:tab w:val="left" w:pos="-1080"/>
        </w:tabs>
        <w:overflowPunct w:val="0"/>
        <w:autoSpaceDE w:val="0"/>
        <w:autoSpaceDN w:val="0"/>
        <w:adjustRightInd w:val="0"/>
        <w:jc w:val="both"/>
        <w:textAlignment w:val="baseline"/>
        <w:rPr>
          <w:rFonts w:cs="Times New Roman"/>
          <w:i/>
          <w:iCs/>
          <w:sz w:val="18"/>
          <w:szCs w:val="18"/>
        </w:rPr>
      </w:pPr>
      <w:r w:rsidRPr="002E739E">
        <w:rPr>
          <w:rFonts w:cs="Times New Roman"/>
          <w:i/>
          <w:iCs/>
          <w:sz w:val="18"/>
          <w:szCs w:val="18"/>
        </w:rPr>
        <w:t xml:space="preserve">* 1) należy wskazać nazwy (rodzaju) towaru lub usługi, których dostawa lub świadczenie będą prowadziły do powstania obowiązku podatkowego; </w:t>
      </w:r>
    </w:p>
    <w:p w14:paraId="6E44FE34" w14:textId="77777777" w:rsidR="00215A24" w:rsidRPr="002E739E" w:rsidRDefault="00215A24" w:rsidP="002E739E">
      <w:pPr>
        <w:tabs>
          <w:tab w:val="left" w:pos="-1080"/>
        </w:tabs>
        <w:overflowPunct w:val="0"/>
        <w:autoSpaceDE w:val="0"/>
        <w:autoSpaceDN w:val="0"/>
        <w:adjustRightInd w:val="0"/>
        <w:jc w:val="both"/>
        <w:textAlignment w:val="baseline"/>
        <w:rPr>
          <w:rFonts w:cs="Times New Roman"/>
          <w:i/>
          <w:iCs/>
          <w:sz w:val="18"/>
          <w:szCs w:val="18"/>
        </w:rPr>
      </w:pPr>
      <w:r w:rsidRPr="002E739E">
        <w:rPr>
          <w:rFonts w:cs="Times New Roman"/>
          <w:i/>
          <w:iCs/>
          <w:sz w:val="18"/>
          <w:szCs w:val="18"/>
        </w:rPr>
        <w:t xml:space="preserve">2) należy wskazać wartości towaru lub usługi objętego obowiązkiem podatkowym zamawiającego, bez kwoty podatku; </w:t>
      </w:r>
    </w:p>
    <w:p w14:paraId="67D90CD2" w14:textId="77777777" w:rsidR="00215A24" w:rsidRPr="002E739E" w:rsidRDefault="00215A24" w:rsidP="002E739E">
      <w:pPr>
        <w:tabs>
          <w:tab w:val="left" w:pos="-1080"/>
        </w:tabs>
        <w:overflowPunct w:val="0"/>
        <w:autoSpaceDE w:val="0"/>
        <w:autoSpaceDN w:val="0"/>
        <w:adjustRightInd w:val="0"/>
        <w:jc w:val="both"/>
        <w:textAlignment w:val="baseline"/>
        <w:rPr>
          <w:rFonts w:cs="Times New Roman"/>
          <w:i/>
          <w:iCs/>
          <w:sz w:val="18"/>
          <w:szCs w:val="18"/>
        </w:rPr>
      </w:pPr>
      <w:r w:rsidRPr="002E739E">
        <w:rPr>
          <w:rFonts w:cs="Times New Roman"/>
          <w:i/>
          <w:iCs/>
          <w:sz w:val="18"/>
          <w:szCs w:val="18"/>
        </w:rPr>
        <w:t>3) należy wskazać stawki podatku od towarów i usług, która zgodnie z wiedzą wykonawcy, będzie miała zastosowanie.</w:t>
      </w:r>
    </w:p>
    <w:p w14:paraId="0CCDBEEA" w14:textId="77777777" w:rsidR="00215A24" w:rsidRPr="002E739E" w:rsidRDefault="00215A24" w:rsidP="002E739E">
      <w:pPr>
        <w:jc w:val="both"/>
        <w:rPr>
          <w:rFonts w:cs="Times New Roman"/>
          <w:i/>
          <w:iCs/>
          <w:sz w:val="18"/>
          <w:szCs w:val="18"/>
        </w:rPr>
      </w:pPr>
      <w:r w:rsidRPr="002E739E">
        <w:rPr>
          <w:rFonts w:cs="Times New Roman"/>
          <w:i/>
          <w:iCs/>
          <w:sz w:val="18"/>
          <w:szCs w:val="18"/>
        </w:rPr>
        <w:t>**W przypadku nie podania / nie wpisania informacji, Zamawiający przyjmuje, że wybór oferty Wykonawcy nie będzie prowadzić do powstania u Zamawiającego obowiązku podatkowego, zgodnie z przepisami ustawy o podatku od towaru i usług.</w:t>
      </w:r>
    </w:p>
    <w:p w14:paraId="4C21DCB1" w14:textId="1A6449E9" w:rsidR="00215A24" w:rsidRPr="006374C4" w:rsidRDefault="006006EF" w:rsidP="00215A24">
      <w:pPr>
        <w:pStyle w:val="Tekstpodstawowy2"/>
        <w:tabs>
          <w:tab w:val="left" w:pos="1701"/>
        </w:tabs>
        <w:spacing w:before="120" w:line="312" w:lineRule="auto"/>
        <w:jc w:val="both"/>
        <w:rPr>
          <w:rFonts w:eastAsia="Times New Roman"/>
          <w:sz w:val="22"/>
          <w:szCs w:val="22"/>
        </w:rPr>
      </w:pPr>
      <w:r>
        <w:rPr>
          <w:rFonts w:eastAsia="Times New Roman"/>
          <w:sz w:val="22"/>
          <w:szCs w:val="22"/>
        </w:rPr>
        <w:t>11</w:t>
      </w:r>
      <w:r w:rsidR="00215A24" w:rsidRPr="00CD597D">
        <w:rPr>
          <w:rFonts w:eastAsia="Times New Roman"/>
          <w:sz w:val="22"/>
          <w:szCs w:val="22"/>
        </w:rPr>
        <w:t xml:space="preserve">. a) W związku z zastrzeżeniem na podstawie art. 60 pkt 2 </w:t>
      </w:r>
      <w:proofErr w:type="spellStart"/>
      <w:r w:rsidR="00215A24" w:rsidRPr="00CD597D">
        <w:rPr>
          <w:rFonts w:eastAsia="Times New Roman"/>
          <w:sz w:val="22"/>
          <w:szCs w:val="22"/>
        </w:rPr>
        <w:t>Pzp</w:t>
      </w:r>
      <w:proofErr w:type="spellEnd"/>
      <w:r w:rsidR="00215A24" w:rsidRPr="00CD597D">
        <w:rPr>
          <w:rFonts w:eastAsia="Times New Roman"/>
          <w:sz w:val="22"/>
          <w:szCs w:val="22"/>
        </w:rPr>
        <w:t xml:space="preserve"> przez zamawiającego </w:t>
      </w:r>
      <w:r w:rsidR="00215A24" w:rsidRPr="00CD597D">
        <w:rPr>
          <w:rFonts w:eastAsia="Times New Roman"/>
          <w:b/>
          <w:sz w:val="22"/>
          <w:szCs w:val="22"/>
        </w:rPr>
        <w:t>obowiązku osobistego</w:t>
      </w:r>
      <w:r w:rsidR="00215A24" w:rsidRPr="009C359F">
        <w:rPr>
          <w:rFonts w:eastAsia="Times New Roman"/>
          <w:b/>
          <w:sz w:val="22"/>
          <w:szCs w:val="22"/>
        </w:rPr>
        <w:t xml:space="preserve"> wykonania</w:t>
      </w:r>
      <w:r w:rsidR="00215A24" w:rsidRPr="009C359F">
        <w:rPr>
          <w:rFonts w:eastAsia="Times New Roman"/>
          <w:sz w:val="22"/>
          <w:szCs w:val="22"/>
        </w:rPr>
        <w:t xml:space="preserve"> </w:t>
      </w:r>
      <w:r w:rsidR="00215A24" w:rsidRPr="009C359F">
        <w:rPr>
          <w:rFonts w:eastAsia="Times New Roman"/>
          <w:b/>
          <w:sz w:val="22"/>
          <w:szCs w:val="22"/>
        </w:rPr>
        <w:t>przez poszczególnych wykonawców</w:t>
      </w:r>
      <w:r w:rsidR="00215A24" w:rsidRPr="009C359F">
        <w:rPr>
          <w:rFonts w:eastAsia="Times New Roman"/>
          <w:sz w:val="22"/>
          <w:szCs w:val="22"/>
        </w:rPr>
        <w:t xml:space="preserve"> wspólnie ubiegających się o udzielenie zamówienia następujących kluczowych zadań o których mowa w rozdziale XXXIII SWZ, oświadczamy, </w:t>
      </w:r>
      <w:r w:rsidR="00215A24" w:rsidRPr="006374C4">
        <w:rPr>
          <w:rFonts w:eastAsia="Times New Roman"/>
          <w:sz w:val="22"/>
          <w:szCs w:val="22"/>
        </w:rPr>
        <w:t>że:</w:t>
      </w:r>
      <w:r w:rsidR="008774FF">
        <w:rPr>
          <w:rFonts w:eastAsia="Times New Roman"/>
          <w:sz w:val="22"/>
          <w:szCs w:val="22"/>
        </w:rPr>
        <w:t xml:space="preserve"> </w:t>
      </w:r>
      <w:r w:rsidR="008774FF" w:rsidRPr="008774FF">
        <w:rPr>
          <w:rFonts w:eastAsia="Times New Roman"/>
          <w:i/>
          <w:sz w:val="22"/>
          <w:szCs w:val="22"/>
        </w:rPr>
        <w:t>nie dotyczy</w:t>
      </w:r>
      <w:r w:rsidR="008774FF">
        <w:rPr>
          <w:rFonts w:eastAsia="Times New Roman"/>
          <w:sz w:val="22"/>
          <w:szCs w:val="22"/>
        </w:rPr>
        <w:t xml:space="preserve"> </w:t>
      </w:r>
    </w:p>
    <w:p w14:paraId="0EAB314C" w14:textId="7BAEBCF3" w:rsidR="00215A24" w:rsidRPr="00B46BAB" w:rsidRDefault="00215A24" w:rsidP="00215A24">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w:t>
      </w:r>
      <w:proofErr w:type="spellStart"/>
      <w:r w:rsidRPr="00B46BAB">
        <w:rPr>
          <w:rFonts w:eastAsia="Times New Roman"/>
          <w:sz w:val="22"/>
          <w:szCs w:val="22"/>
        </w:rPr>
        <w:t>Pzp</w:t>
      </w:r>
      <w:proofErr w:type="spellEnd"/>
      <w:r w:rsidRPr="00B46BAB">
        <w:rPr>
          <w:rFonts w:eastAsia="Times New Roman"/>
          <w:sz w:val="22"/>
          <w:szCs w:val="22"/>
        </w:rPr>
        <w:t xml:space="preserve">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r w:rsidR="008774FF" w:rsidRPr="008774FF">
        <w:rPr>
          <w:rFonts w:eastAsia="Times New Roman"/>
          <w:i/>
          <w:sz w:val="22"/>
          <w:szCs w:val="22"/>
        </w:rPr>
        <w:t xml:space="preserve"> nie dotyczy</w:t>
      </w:r>
    </w:p>
    <w:p w14:paraId="5B6DDD48" w14:textId="48BA57CF" w:rsidR="00215A24" w:rsidRDefault="00215A24" w:rsidP="00215A24">
      <w:pPr>
        <w:pStyle w:val="Tekstpodstawowy2"/>
        <w:spacing w:before="120" w:line="240" w:lineRule="auto"/>
        <w:jc w:val="both"/>
        <w:rPr>
          <w:sz w:val="22"/>
          <w:szCs w:val="22"/>
        </w:rPr>
      </w:pPr>
      <w:r>
        <w:rPr>
          <w:sz w:val="22"/>
          <w:szCs w:val="22"/>
        </w:rPr>
        <w:t>1</w:t>
      </w:r>
      <w:r w:rsidR="006006EF">
        <w:rPr>
          <w:sz w:val="22"/>
          <w:szCs w:val="22"/>
        </w:rPr>
        <w:t>2</w:t>
      </w:r>
      <w:r>
        <w:rPr>
          <w:sz w:val="22"/>
          <w:szCs w:val="22"/>
        </w:rPr>
        <w:t>.</w:t>
      </w:r>
      <w:r w:rsidRPr="009C359F">
        <w:rPr>
          <w:sz w:val="22"/>
          <w:szCs w:val="22"/>
        </w:rPr>
        <w:t>Oświadczamy, że w następującym zakresie zamierzamy posłużyć się podwykonawcami przy wykonywaniu zamówienia (jeżeli dotyczy).</w:t>
      </w:r>
    </w:p>
    <w:p w14:paraId="3D108830" w14:textId="202C6E59" w:rsidR="00215A24" w:rsidRDefault="00215A24" w:rsidP="002E739E">
      <w:pPr>
        <w:spacing w:line="360" w:lineRule="auto"/>
        <w:jc w:val="both"/>
        <w:rPr>
          <w:rFonts w:cs="Times New Roman"/>
          <w:sz w:val="22"/>
          <w:szCs w:val="22"/>
        </w:rPr>
      </w:pPr>
      <w:r w:rsidRPr="002E739E">
        <w:rPr>
          <w:sz w:val="22"/>
          <w:szCs w:val="22"/>
        </w:rPr>
        <w:t>opis części zamówienia powierzonej podwykonawcom:</w:t>
      </w:r>
      <w:r w:rsidR="002E739E">
        <w:rPr>
          <w:sz w:val="22"/>
          <w:szCs w:val="22"/>
        </w:rPr>
        <w:t xml:space="preserve"> </w:t>
      </w:r>
      <w:r w:rsidRPr="009C359F">
        <w:rPr>
          <w:rFonts w:cs="Times New Roman"/>
          <w:sz w:val="22"/>
          <w:szCs w:val="22"/>
        </w:rPr>
        <w:t>.......................................................................... udział procentowy (%) w wykonaniu zamówienia powierzonego podwykonawcom:</w:t>
      </w:r>
      <w:r>
        <w:rPr>
          <w:rFonts w:cs="Times New Roman"/>
          <w:sz w:val="22"/>
          <w:szCs w:val="22"/>
        </w:rPr>
        <w:t xml:space="preserve"> </w:t>
      </w:r>
      <w:r w:rsidRPr="009C359F">
        <w:rPr>
          <w:rFonts w:cs="Times New Roman"/>
          <w:sz w:val="22"/>
          <w:szCs w:val="22"/>
        </w:rPr>
        <w:t>........................</w:t>
      </w:r>
      <w:r>
        <w:rPr>
          <w:rFonts w:cs="Times New Roman"/>
          <w:sz w:val="22"/>
          <w:szCs w:val="22"/>
        </w:rPr>
        <w:t xml:space="preserve"> %. </w:t>
      </w:r>
    </w:p>
    <w:p w14:paraId="3E457B5F" w14:textId="77777777" w:rsidR="00215A24" w:rsidRPr="000E6192" w:rsidRDefault="00215A24" w:rsidP="005C726E">
      <w:pPr>
        <w:tabs>
          <w:tab w:val="num" w:pos="540"/>
          <w:tab w:val="num" w:pos="7307"/>
        </w:tabs>
        <w:spacing w:line="360" w:lineRule="auto"/>
        <w:jc w:val="both"/>
        <w:rPr>
          <w:sz w:val="22"/>
          <w:szCs w:val="22"/>
        </w:rPr>
      </w:pPr>
      <w:r w:rsidRPr="009C359F">
        <w:rPr>
          <w:sz w:val="22"/>
          <w:szCs w:val="22"/>
        </w:rPr>
        <w:t xml:space="preserve">Oświadczam, że w celu wykazania spełniania warunków udziału w postępowaniu, </w:t>
      </w:r>
      <w:r>
        <w:rPr>
          <w:sz w:val="22"/>
          <w:szCs w:val="22"/>
        </w:rPr>
        <w:t xml:space="preserve">określonych przez zamawiającego </w:t>
      </w:r>
      <w:r w:rsidRPr="009C359F">
        <w:rPr>
          <w:sz w:val="22"/>
          <w:szCs w:val="22"/>
        </w:rPr>
        <w:t xml:space="preserve">w……………………………………………………...……….. (wskazać dokument </w:t>
      </w:r>
      <w:r w:rsidRPr="000E6192">
        <w:rPr>
          <w:sz w:val="22"/>
          <w:szCs w:val="22"/>
        </w:rPr>
        <w:lastRenderedPageBreak/>
        <w:t>i właściwą jednostkę redakcyjną dokumentu, w której określono warunki udziału w postępowaniu), polegam na zasobach następującego/</w:t>
      </w:r>
      <w:proofErr w:type="spellStart"/>
      <w:r w:rsidRPr="000E6192">
        <w:rPr>
          <w:sz w:val="22"/>
          <w:szCs w:val="22"/>
        </w:rPr>
        <w:t>ych</w:t>
      </w:r>
      <w:proofErr w:type="spellEnd"/>
      <w:r w:rsidRPr="000E6192">
        <w:rPr>
          <w:sz w:val="22"/>
          <w:szCs w:val="22"/>
        </w:rPr>
        <w:t xml:space="preserve"> podmiotu/ów:</w:t>
      </w:r>
    </w:p>
    <w:p w14:paraId="0A9AAE80" w14:textId="1AC534DF" w:rsidR="00215A24" w:rsidRDefault="00215A24" w:rsidP="005C726E">
      <w:pPr>
        <w:pStyle w:val="Tekstpodstawowy2"/>
        <w:spacing w:before="120" w:line="240" w:lineRule="auto"/>
        <w:jc w:val="both"/>
        <w:rPr>
          <w:sz w:val="22"/>
          <w:szCs w:val="22"/>
        </w:rPr>
      </w:pPr>
      <w:r w:rsidRPr="00AE002D">
        <w:rPr>
          <w:sz w:val="22"/>
          <w:szCs w:val="22"/>
        </w:rPr>
        <w:t xml:space="preserve">- </w:t>
      </w:r>
      <w:r w:rsidRPr="006006EF">
        <w:rPr>
          <w:sz w:val="22"/>
          <w:szCs w:val="22"/>
        </w:rPr>
        <w:t xml:space="preserve">zgodnie z: Szczegółowe określenie zakresu polegania na zasobach podmiotów zawiera załącznik nr </w:t>
      </w:r>
      <w:r w:rsidR="006006EF" w:rsidRPr="006006EF">
        <w:rPr>
          <w:sz w:val="22"/>
          <w:szCs w:val="22"/>
        </w:rPr>
        <w:t>6</w:t>
      </w:r>
      <w:r w:rsidR="003A60F0">
        <w:rPr>
          <w:sz w:val="22"/>
          <w:szCs w:val="22"/>
        </w:rPr>
        <w:t>A</w:t>
      </w:r>
      <w:r w:rsidRPr="006006EF">
        <w:rPr>
          <w:sz w:val="22"/>
          <w:szCs w:val="22"/>
        </w:rPr>
        <w:t xml:space="preserve"> do SWZ.</w:t>
      </w:r>
      <w:r w:rsidRPr="000E6192">
        <w:rPr>
          <w:sz w:val="22"/>
          <w:szCs w:val="22"/>
        </w:rPr>
        <w:t xml:space="preserve">  </w:t>
      </w:r>
    </w:p>
    <w:p w14:paraId="68A3D883" w14:textId="7BF2BC5D" w:rsidR="00215A24" w:rsidRPr="009C359F" w:rsidRDefault="00215A24" w:rsidP="00215A24">
      <w:pPr>
        <w:pStyle w:val="Tekstpodstawowy2"/>
        <w:spacing w:before="120" w:line="240" w:lineRule="auto"/>
        <w:jc w:val="both"/>
        <w:rPr>
          <w:sz w:val="22"/>
          <w:szCs w:val="22"/>
        </w:rPr>
      </w:pPr>
      <w:r>
        <w:rPr>
          <w:sz w:val="22"/>
          <w:szCs w:val="22"/>
        </w:rPr>
        <w:t>1</w:t>
      </w:r>
      <w:r w:rsidR="006006EF">
        <w:rPr>
          <w:sz w:val="22"/>
          <w:szCs w:val="22"/>
        </w:rPr>
        <w:t>3</w:t>
      </w:r>
      <w:r>
        <w:rPr>
          <w:sz w:val="22"/>
          <w:szCs w:val="22"/>
        </w:rPr>
        <w:t>.</w:t>
      </w:r>
      <w:r w:rsidRPr="000E6192">
        <w:rPr>
          <w:sz w:val="22"/>
          <w:szCs w:val="22"/>
        </w:rPr>
        <w:t>Zgodnie z art. 18 ust. 3 ustawy z dnia 11 września 2019 r. Prawa zamówień publicznych</w:t>
      </w:r>
      <w:r w:rsidRPr="009C359F">
        <w:rPr>
          <w:sz w:val="22"/>
          <w:szCs w:val="22"/>
        </w:rPr>
        <w:br/>
      </w:r>
      <w:r>
        <w:rPr>
          <w:sz w:val="22"/>
          <w:szCs w:val="22"/>
        </w:rPr>
        <w:t xml:space="preserve">     </w:t>
      </w:r>
      <w:r w:rsidRPr="009C359F">
        <w:rPr>
          <w:sz w:val="22"/>
          <w:szCs w:val="22"/>
        </w:rPr>
        <w:t>(</w:t>
      </w:r>
      <w:proofErr w:type="spellStart"/>
      <w:r w:rsidRPr="009C359F">
        <w:rPr>
          <w:sz w:val="22"/>
          <w:szCs w:val="22"/>
        </w:rPr>
        <w:t>t.j</w:t>
      </w:r>
      <w:proofErr w:type="spellEnd"/>
      <w:r w:rsidRPr="009C359F">
        <w:rPr>
          <w:sz w:val="22"/>
          <w:szCs w:val="22"/>
        </w:rPr>
        <w:t xml:space="preserve">. </w:t>
      </w:r>
      <w:r w:rsidRPr="00FD1C2E">
        <w:rPr>
          <w:sz w:val="22"/>
          <w:szCs w:val="22"/>
        </w:rPr>
        <w:t>Dz.U. z 2021 poz. 1129 z późn.zm.)</w:t>
      </w:r>
      <w:r w:rsidRPr="009C359F">
        <w:rPr>
          <w:sz w:val="22"/>
          <w:szCs w:val="22"/>
        </w:rPr>
        <w:t xml:space="preserve"> zastrzegam, iż wymienione niżej dokumenty składające </w:t>
      </w:r>
      <w:r>
        <w:rPr>
          <w:sz w:val="22"/>
          <w:szCs w:val="22"/>
        </w:rPr>
        <w:br/>
        <w:t xml:space="preserve">      </w:t>
      </w:r>
      <w:r w:rsidRPr="009C359F">
        <w:rPr>
          <w:sz w:val="22"/>
          <w:szCs w:val="22"/>
        </w:rPr>
        <w:t>się na ofertę nie mogą być udostępnione innym uczestnikom postępowania:</w:t>
      </w:r>
    </w:p>
    <w:p w14:paraId="70B60BA1" w14:textId="77777777" w:rsidR="00215A24" w:rsidRDefault="00215A24" w:rsidP="00215A24">
      <w:pPr>
        <w:tabs>
          <w:tab w:val="num" w:pos="7307"/>
        </w:tabs>
        <w:spacing w:line="360" w:lineRule="auto"/>
        <w:ind w:left="360"/>
        <w:jc w:val="both"/>
        <w:rPr>
          <w:rFonts w:cs="Times New Roman"/>
          <w:sz w:val="22"/>
          <w:szCs w:val="22"/>
        </w:rPr>
      </w:pPr>
      <w:r w:rsidRPr="009C359F">
        <w:rPr>
          <w:rFonts w:cs="Times New Roman"/>
          <w:sz w:val="22"/>
          <w:szCs w:val="22"/>
        </w:rPr>
        <w:t>..…………………………………………….………………………………………………..……</w:t>
      </w:r>
    </w:p>
    <w:p w14:paraId="12E90ADD" w14:textId="1448C55F" w:rsidR="00215A24" w:rsidRPr="009C359F" w:rsidRDefault="006006EF" w:rsidP="00215A24">
      <w:pPr>
        <w:tabs>
          <w:tab w:val="num" w:pos="7307"/>
        </w:tabs>
        <w:spacing w:line="360" w:lineRule="auto"/>
        <w:jc w:val="both"/>
        <w:rPr>
          <w:rFonts w:cs="Times New Roman"/>
          <w:sz w:val="22"/>
          <w:szCs w:val="22"/>
        </w:rPr>
      </w:pPr>
      <w:r>
        <w:rPr>
          <w:rFonts w:cs="Times New Roman"/>
          <w:sz w:val="22"/>
          <w:szCs w:val="22"/>
        </w:rPr>
        <w:t>14</w:t>
      </w:r>
      <w:r w:rsidR="00215A24">
        <w:rPr>
          <w:rFonts w:cs="Times New Roman"/>
          <w:sz w:val="22"/>
          <w:szCs w:val="22"/>
        </w:rPr>
        <w:t>.</w:t>
      </w:r>
      <w:r w:rsidR="00215A24" w:rsidRPr="009C359F">
        <w:rPr>
          <w:rFonts w:cs="Times New Roman"/>
          <w:sz w:val="22"/>
          <w:szCs w:val="22"/>
        </w:rPr>
        <w:t>Oświadczamy, że uważamy się za związanych niniejszą ofertą na czas wskazany</w:t>
      </w:r>
      <w:r w:rsidR="00215A24">
        <w:rPr>
          <w:rFonts w:cs="Times New Roman"/>
          <w:sz w:val="22"/>
          <w:szCs w:val="22"/>
        </w:rPr>
        <w:t xml:space="preserve"> w SWZ – 3</w:t>
      </w:r>
      <w:r w:rsidR="00215A24" w:rsidRPr="009C359F">
        <w:rPr>
          <w:rFonts w:cs="Times New Roman"/>
          <w:sz w:val="22"/>
          <w:szCs w:val="22"/>
        </w:rPr>
        <w:t xml:space="preserve">0 dni </w:t>
      </w:r>
      <w:r w:rsidR="00215A24" w:rsidRPr="009C359F">
        <w:rPr>
          <w:rFonts w:cs="Times New Roman"/>
          <w:sz w:val="22"/>
          <w:szCs w:val="22"/>
        </w:rPr>
        <w:br/>
        <w:t xml:space="preserve">        od terminu składania ofert.</w:t>
      </w:r>
    </w:p>
    <w:p w14:paraId="11527F01" w14:textId="5CCFB60F" w:rsidR="00215A24" w:rsidRDefault="006006EF" w:rsidP="00215A24">
      <w:pPr>
        <w:tabs>
          <w:tab w:val="num" w:pos="7307"/>
        </w:tabs>
        <w:jc w:val="both"/>
        <w:rPr>
          <w:rFonts w:cs="Times New Roman"/>
          <w:sz w:val="22"/>
          <w:szCs w:val="22"/>
        </w:rPr>
      </w:pPr>
      <w:r>
        <w:rPr>
          <w:rFonts w:cs="Times New Roman"/>
          <w:sz w:val="22"/>
          <w:szCs w:val="22"/>
        </w:rPr>
        <w:t>15</w:t>
      </w:r>
      <w:r w:rsidR="00215A24" w:rsidRPr="009C359F">
        <w:rPr>
          <w:rFonts w:cs="Times New Roman"/>
          <w:sz w:val="22"/>
          <w:szCs w:val="22"/>
        </w:rPr>
        <w:t xml:space="preserve">.Oświadczam, że wszystkie informacje podane w powyższych oświadczeniach są aktualne </w:t>
      </w:r>
      <w:r w:rsidR="00215A24" w:rsidRPr="009C359F">
        <w:rPr>
          <w:rFonts w:cs="Times New Roman"/>
          <w:sz w:val="22"/>
          <w:szCs w:val="22"/>
        </w:rPr>
        <w:br/>
        <w:t xml:space="preserve">       i zgodne z prawdą oraz zostały przedstawione z pełną świadomością konsekwencji </w:t>
      </w:r>
      <w:r w:rsidR="00215A24" w:rsidRPr="009C359F">
        <w:rPr>
          <w:rFonts w:cs="Times New Roman"/>
          <w:sz w:val="22"/>
          <w:szCs w:val="22"/>
        </w:rPr>
        <w:br/>
        <w:t xml:space="preserve">       wprowadzenia zamawiającego w błąd przy przedstawianiu informacji.</w:t>
      </w:r>
    </w:p>
    <w:p w14:paraId="19C77395" w14:textId="3016FF8C" w:rsidR="00215A24" w:rsidRPr="009C359F" w:rsidRDefault="00A05454" w:rsidP="00215A24">
      <w:pPr>
        <w:pStyle w:val="Tekstpodstawowy2"/>
        <w:spacing w:before="120" w:line="240" w:lineRule="auto"/>
        <w:jc w:val="both"/>
        <w:rPr>
          <w:sz w:val="22"/>
          <w:szCs w:val="22"/>
        </w:rPr>
      </w:pPr>
      <w:r>
        <w:rPr>
          <w:sz w:val="22"/>
          <w:szCs w:val="22"/>
        </w:rPr>
        <w:t>1</w:t>
      </w:r>
      <w:r w:rsidR="006006EF">
        <w:rPr>
          <w:sz w:val="22"/>
          <w:szCs w:val="22"/>
        </w:rPr>
        <w:t>6</w:t>
      </w:r>
      <w:r w:rsidR="00215A24" w:rsidRPr="009C359F">
        <w:rPr>
          <w:sz w:val="22"/>
          <w:szCs w:val="22"/>
        </w:rPr>
        <w:t xml:space="preserve">. OŚWIADCZENIE WYKONAWCY W ZAKRESIE WYPEŁNIENIA OBOWIĄZKÓW </w:t>
      </w:r>
      <w:r w:rsidR="00215A24" w:rsidRPr="009C359F">
        <w:rPr>
          <w:sz w:val="22"/>
          <w:szCs w:val="22"/>
        </w:rPr>
        <w:br/>
        <w:t xml:space="preserve">            INFORMACYJNYCH PRZEWIDZIANYCH W ART. 13 LUB ART. 14 RODO</w:t>
      </w:r>
    </w:p>
    <w:p w14:paraId="13A9D4D4" w14:textId="77777777" w:rsidR="00215A24" w:rsidRPr="009C359F" w:rsidRDefault="00215A24" w:rsidP="00215A24">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7556773E" w14:textId="77777777" w:rsidR="00215A24" w:rsidRPr="009C359F" w:rsidRDefault="00215A24" w:rsidP="00215A24">
      <w:pPr>
        <w:jc w:val="both"/>
        <w:rPr>
          <w:rFonts w:cs="Times New Roman"/>
          <w:iCs/>
          <w:sz w:val="22"/>
          <w:szCs w:val="22"/>
        </w:rPr>
      </w:pPr>
      <w:r w:rsidRPr="009C359F">
        <w:rPr>
          <w:rFonts w:cs="Times New Roman"/>
          <w:iCs/>
          <w:sz w:val="22"/>
          <w:szCs w:val="22"/>
        </w:rPr>
        <w:t xml:space="preserve">         Oświadczam, że:</w:t>
      </w:r>
    </w:p>
    <w:p w14:paraId="11298880" w14:textId="77777777" w:rsidR="00215A24" w:rsidRPr="009C359F" w:rsidRDefault="00215A24">
      <w:pPr>
        <w:numPr>
          <w:ilvl w:val="0"/>
          <w:numId w:val="8"/>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 xml:space="preserve">sprawie ochrony osób </w:t>
      </w:r>
      <w:proofErr w:type="spellStart"/>
      <w:r>
        <w:rPr>
          <w:rFonts w:cs="Times New Roman"/>
          <w:iCs/>
          <w:sz w:val="22"/>
          <w:szCs w:val="22"/>
        </w:rPr>
        <w:t>fizycznych</w:t>
      </w:r>
      <w:r w:rsidRPr="009C359F">
        <w:rPr>
          <w:rFonts w:cs="Times New Roman"/>
          <w:iCs/>
          <w:sz w:val="22"/>
          <w:szCs w:val="22"/>
        </w:rPr>
        <w:t>w</w:t>
      </w:r>
      <w:proofErr w:type="spellEnd"/>
      <w:r w:rsidRPr="009C359F">
        <w:rPr>
          <w:rFonts w:cs="Times New Roman"/>
          <w:iCs/>
          <w:sz w:val="22"/>
          <w:szCs w:val="22"/>
        </w:rPr>
        <w:t xml:space="preserve">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01665D76" w14:textId="77777777" w:rsidR="00215A24" w:rsidRPr="008F4E2F" w:rsidRDefault="00215A24">
      <w:pPr>
        <w:numPr>
          <w:ilvl w:val="0"/>
          <w:numId w:val="8"/>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 xml:space="preserve">od których dane osobowe bezpośrednio lub pośrednio pozyskałem w celu ubiegania się o </w:t>
      </w:r>
      <w:r w:rsidRPr="008F4E2F">
        <w:rPr>
          <w:rFonts w:cs="Times New Roman"/>
          <w:iCs/>
          <w:sz w:val="22"/>
          <w:szCs w:val="22"/>
        </w:rPr>
        <w:t>udzielenie zamówienia publicznego w niniejszym postępowaniu.</w:t>
      </w:r>
    </w:p>
    <w:p w14:paraId="4F1C2BDE" w14:textId="77777777" w:rsidR="00215A24" w:rsidRDefault="00215A24">
      <w:pPr>
        <w:numPr>
          <w:ilvl w:val="0"/>
          <w:numId w:val="8"/>
        </w:numPr>
        <w:ind w:left="714" w:hanging="357"/>
        <w:jc w:val="both"/>
        <w:rPr>
          <w:rFonts w:cs="Times New Roman"/>
          <w:iCs/>
          <w:sz w:val="22"/>
          <w:szCs w:val="22"/>
        </w:rPr>
      </w:pPr>
      <w:r w:rsidRPr="008F4E2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06CBBFBE" w14:textId="7743D654" w:rsidR="00215A24" w:rsidRDefault="00A05454" w:rsidP="00215A24">
      <w:pPr>
        <w:autoSpaceDE w:val="0"/>
        <w:autoSpaceDN w:val="0"/>
        <w:adjustRightInd w:val="0"/>
        <w:spacing w:after="6"/>
        <w:jc w:val="both"/>
        <w:rPr>
          <w:rFonts w:cs="Times New Roman"/>
          <w:sz w:val="22"/>
        </w:rPr>
      </w:pPr>
      <w:bookmarkStart w:id="17" w:name="_Hlk138926448"/>
      <w:r>
        <w:rPr>
          <w:rFonts w:cs="Times New Roman"/>
          <w:color w:val="000000"/>
          <w:sz w:val="22"/>
          <w:szCs w:val="22"/>
        </w:rPr>
        <w:t>1</w:t>
      </w:r>
      <w:r w:rsidR="006006EF">
        <w:rPr>
          <w:rFonts w:cs="Times New Roman"/>
          <w:color w:val="000000"/>
          <w:sz w:val="22"/>
          <w:szCs w:val="22"/>
        </w:rPr>
        <w:t>7</w:t>
      </w:r>
      <w:r w:rsidR="00215A24" w:rsidRPr="008F4E2F">
        <w:rPr>
          <w:rFonts w:cs="Times New Roman"/>
          <w:color w:val="000000"/>
          <w:sz w:val="22"/>
          <w:szCs w:val="22"/>
        </w:rPr>
        <w:t xml:space="preserve">. Ponadto w celu wskazania braku podstaw  do wykluczenia z postępowania na podstawie </w:t>
      </w:r>
      <w:r w:rsidR="00215A24" w:rsidRPr="008F4E2F">
        <w:rPr>
          <w:rFonts w:cs="Times New Roman"/>
          <w:color w:val="000000"/>
          <w:sz w:val="22"/>
          <w:szCs w:val="22"/>
        </w:rPr>
        <w:br/>
        <w:t xml:space="preserve">        art. 7 ust. 1 ustawy o szczególnych rozwiązaniach w zakresie przeciwdziałaniu wspierania agresji </w:t>
      </w:r>
      <w:r w:rsidR="00215A24">
        <w:rPr>
          <w:rFonts w:cs="Times New Roman"/>
          <w:color w:val="000000"/>
          <w:sz w:val="22"/>
          <w:szCs w:val="22"/>
        </w:rPr>
        <w:br/>
        <w:t xml:space="preserve">        </w:t>
      </w:r>
      <w:r w:rsidR="00215A24" w:rsidRPr="008F4E2F">
        <w:rPr>
          <w:rFonts w:cs="Times New Roman"/>
          <w:color w:val="000000"/>
          <w:sz w:val="22"/>
          <w:szCs w:val="22"/>
        </w:rPr>
        <w:t xml:space="preserve">na Ukrainę oraz służących ochronie bezpieczeństwa narodowego (Dz.U. 2022 poz. 835, dalej: </w:t>
      </w:r>
      <w:r w:rsidR="00215A24" w:rsidRPr="008F4E2F">
        <w:rPr>
          <w:rFonts w:cs="Times New Roman"/>
          <w:color w:val="000000"/>
          <w:sz w:val="22"/>
          <w:szCs w:val="22"/>
        </w:rPr>
        <w:br/>
        <w:t xml:space="preserve">        specustawa) </w:t>
      </w:r>
      <w:r w:rsidR="00215A24" w:rsidRPr="008F4E2F">
        <w:rPr>
          <w:rFonts w:cs="Times New Roman"/>
          <w:b/>
          <w:sz w:val="22"/>
        </w:rPr>
        <w:t>oświadczam, że nie podlegam</w:t>
      </w:r>
      <w:r w:rsidR="00215A24" w:rsidRPr="008F4E2F">
        <w:rPr>
          <w:rFonts w:cs="Times New Roman"/>
          <w:sz w:val="22"/>
        </w:rPr>
        <w:t xml:space="preserve"> wykluczeniu z postępowania na podstawie art. 108 </w:t>
      </w:r>
      <w:r w:rsidR="00215A24" w:rsidRPr="008F4E2F">
        <w:rPr>
          <w:rFonts w:cs="Times New Roman"/>
          <w:sz w:val="22"/>
        </w:rPr>
        <w:br/>
        <w:t xml:space="preserve">        ust. 1 ustawy Prawo zamówień publicznych oraz art. 7 ust. 1 ustawy o szczególnych </w:t>
      </w:r>
      <w:r>
        <w:rPr>
          <w:rFonts w:cs="Times New Roman"/>
          <w:sz w:val="22"/>
        </w:rPr>
        <w:br/>
        <w:t xml:space="preserve">       </w:t>
      </w:r>
      <w:r w:rsidR="00215A24" w:rsidRPr="008F4E2F">
        <w:rPr>
          <w:rFonts w:cs="Times New Roman"/>
          <w:sz w:val="22"/>
        </w:rPr>
        <w:t xml:space="preserve">rozwiązaniach w zakresie przeciwdziałaniu wspierania agresji na Ukrainę oraz służących ochronie </w:t>
      </w:r>
      <w:r w:rsidR="00215A24">
        <w:rPr>
          <w:rFonts w:cs="Times New Roman"/>
          <w:sz w:val="22"/>
        </w:rPr>
        <w:br/>
        <w:t xml:space="preserve">       </w:t>
      </w:r>
      <w:r w:rsidR="00215A24" w:rsidRPr="008F4E2F">
        <w:rPr>
          <w:rFonts w:cs="Times New Roman"/>
          <w:sz w:val="22"/>
        </w:rPr>
        <w:t>bezpieczeństwa narodowego (Dz.U. 2022 poz. 835, dalej: specustawa).</w:t>
      </w:r>
    </w:p>
    <w:bookmarkEnd w:id="17"/>
    <w:p w14:paraId="51877DAA" w14:textId="31078CE8" w:rsidR="00215A24" w:rsidRDefault="006006EF" w:rsidP="00215A24">
      <w:pPr>
        <w:tabs>
          <w:tab w:val="left" w:pos="284"/>
        </w:tabs>
        <w:autoSpaceDE w:val="0"/>
        <w:autoSpaceDN w:val="0"/>
        <w:jc w:val="both"/>
        <w:rPr>
          <w:rFonts w:cs="Times New Roman"/>
          <w:sz w:val="22"/>
          <w:szCs w:val="22"/>
        </w:rPr>
      </w:pPr>
      <w:r>
        <w:rPr>
          <w:rFonts w:cs="Times New Roman"/>
          <w:sz w:val="22"/>
          <w:szCs w:val="22"/>
        </w:rPr>
        <w:t>18</w:t>
      </w:r>
      <w:r w:rsidR="00215A24" w:rsidRPr="008F4E2F">
        <w:rPr>
          <w:rFonts w:cs="Times New Roman"/>
          <w:sz w:val="22"/>
          <w:szCs w:val="22"/>
        </w:rPr>
        <w:t>. Oświadczamy, że jesteśmy</w:t>
      </w:r>
      <w:r w:rsidR="00215A24" w:rsidRPr="008F4E2F">
        <w:rPr>
          <w:rFonts w:cs="Times New Roman"/>
          <w:b/>
          <w:sz w:val="22"/>
          <w:szCs w:val="22"/>
        </w:rPr>
        <w:t xml:space="preserve"> mikro/ małym / średnim przedsiębiorstwem/ nie dotyczy *</w:t>
      </w:r>
      <w:r w:rsidR="00215A24" w:rsidRPr="008F4E2F">
        <w:rPr>
          <w:rFonts w:cs="Times New Roman"/>
          <w:sz w:val="22"/>
          <w:szCs w:val="22"/>
        </w:rPr>
        <w:t xml:space="preserve">, zgodnie </w:t>
      </w:r>
      <w:r w:rsidR="00215A24" w:rsidRPr="008F4E2F">
        <w:rPr>
          <w:rFonts w:cs="Times New Roman"/>
          <w:sz w:val="22"/>
          <w:szCs w:val="22"/>
        </w:rPr>
        <w:br/>
        <w:t xml:space="preserve">       z ustawą z dnia 06.03.2018 r. Prawo przedsiębiorców (</w:t>
      </w:r>
      <w:proofErr w:type="spellStart"/>
      <w:r w:rsidR="00215A24" w:rsidRPr="008F4E2F">
        <w:rPr>
          <w:rFonts w:cs="Times New Roman"/>
          <w:sz w:val="22"/>
          <w:szCs w:val="22"/>
        </w:rPr>
        <w:t>t.j</w:t>
      </w:r>
      <w:proofErr w:type="spellEnd"/>
      <w:r w:rsidR="00215A24" w:rsidRPr="008F4E2F">
        <w:rPr>
          <w:rFonts w:cs="Times New Roman"/>
          <w:sz w:val="22"/>
          <w:szCs w:val="22"/>
        </w:rPr>
        <w:t xml:space="preserve">. Dz. U. z 2021 r. poz. 162 z </w:t>
      </w:r>
      <w:proofErr w:type="spellStart"/>
      <w:r w:rsidR="00215A24" w:rsidRPr="008F4E2F">
        <w:rPr>
          <w:rFonts w:cs="Times New Roman"/>
          <w:sz w:val="22"/>
          <w:szCs w:val="22"/>
        </w:rPr>
        <w:t>późn</w:t>
      </w:r>
      <w:proofErr w:type="spellEnd"/>
      <w:r w:rsidR="00215A24" w:rsidRPr="008F4E2F">
        <w:rPr>
          <w:rFonts w:cs="Times New Roman"/>
          <w:sz w:val="22"/>
          <w:szCs w:val="22"/>
        </w:rPr>
        <w:t>. zm.)</w:t>
      </w:r>
    </w:p>
    <w:p w14:paraId="025C5B0E" w14:textId="77777777" w:rsidR="005C726E" w:rsidRDefault="005C726E" w:rsidP="00215A24">
      <w:pPr>
        <w:rPr>
          <w:rFonts w:cs="Times New Roman"/>
          <w:i/>
          <w:iCs/>
          <w:sz w:val="20"/>
          <w:szCs w:val="20"/>
        </w:rPr>
      </w:pPr>
    </w:p>
    <w:p w14:paraId="793F4665" w14:textId="3CC5911A" w:rsidR="00215A24" w:rsidRPr="00382C5A" w:rsidRDefault="00215A24" w:rsidP="00215A24">
      <w:pPr>
        <w:rPr>
          <w:rFonts w:cs="Times New Roman"/>
          <w:i/>
          <w:iCs/>
          <w:sz w:val="20"/>
          <w:szCs w:val="20"/>
        </w:rPr>
      </w:pPr>
      <w:r w:rsidRPr="00382C5A">
        <w:rPr>
          <w:rFonts w:cs="Times New Roman"/>
          <w:i/>
          <w:iCs/>
          <w:sz w:val="20"/>
          <w:szCs w:val="20"/>
        </w:rPr>
        <w:t>*niepotrzebne skreślić</w:t>
      </w: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62B1883B" w:rsidR="000F723F" w:rsidRPr="00863284" w:rsidRDefault="002C6C68" w:rsidP="000F723F">
      <w:pPr>
        <w:ind w:left="4111"/>
        <w:jc w:val="center"/>
        <w:rPr>
          <w:rFonts w:ascii="Cambria" w:hAnsi="Cambria" w:cs="Times New Roman"/>
          <w:sz w:val="20"/>
          <w:szCs w:val="20"/>
        </w:rPr>
      </w:pPr>
      <w:r>
        <w:rPr>
          <w:rFonts w:ascii="Cambria" w:hAnsi="Cambria" w:cs="Times New Roman"/>
          <w:sz w:val="20"/>
          <w:szCs w:val="20"/>
        </w:rPr>
        <w:t xml:space="preserve">              </w:t>
      </w:r>
      <w:r w:rsidR="000F723F" w:rsidRPr="00863284">
        <w:rPr>
          <w:rFonts w:ascii="Cambria" w:hAnsi="Cambria" w:cs="Times New Roman"/>
          <w:sz w:val="20"/>
          <w:szCs w:val="20"/>
        </w:rPr>
        <w:t>podpis i pieczęć Wykonawcy</w:t>
      </w:r>
    </w:p>
    <w:p w14:paraId="174C3309" w14:textId="77777777" w:rsidR="002C6C68" w:rsidRDefault="002C6C68" w:rsidP="007E6E9C">
      <w:pPr>
        <w:jc w:val="right"/>
        <w:rPr>
          <w:i/>
          <w:sz w:val="20"/>
          <w:szCs w:val="20"/>
          <w:u w:val="single"/>
        </w:rPr>
      </w:pPr>
    </w:p>
    <w:p w14:paraId="220F3696" w14:textId="43A4A676" w:rsidR="00D21357" w:rsidRDefault="00D21357" w:rsidP="007E6E9C">
      <w:pPr>
        <w:jc w:val="right"/>
        <w:rPr>
          <w:i/>
          <w:sz w:val="20"/>
          <w:szCs w:val="20"/>
          <w:u w:val="single"/>
        </w:rPr>
      </w:pPr>
    </w:p>
    <w:p w14:paraId="108B5458" w14:textId="77777777" w:rsidR="005C726E" w:rsidRDefault="005C726E" w:rsidP="00AB6CC5">
      <w:pPr>
        <w:jc w:val="right"/>
        <w:rPr>
          <w:rFonts w:ascii="Cambria" w:hAnsi="Cambria" w:cs="Times New Roman"/>
          <w:b/>
          <w:i/>
          <w:snapToGrid w:val="0"/>
          <w:sz w:val="22"/>
          <w:u w:val="single"/>
        </w:rPr>
      </w:pPr>
    </w:p>
    <w:p w14:paraId="3CD98E93" w14:textId="2C1DDBF0" w:rsidR="00AB6CC5" w:rsidRPr="00863284" w:rsidRDefault="00AB6CC5" w:rsidP="00AB6CC5">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Pr>
          <w:rFonts w:ascii="Cambria" w:hAnsi="Cambria" w:cs="Times New Roman"/>
          <w:b/>
          <w:i/>
          <w:snapToGrid w:val="0"/>
          <w:sz w:val="22"/>
          <w:u w:val="single"/>
        </w:rPr>
        <w:t xml:space="preserve"> 2</w:t>
      </w:r>
    </w:p>
    <w:p w14:paraId="1E92D7E8" w14:textId="4EBCD862" w:rsidR="00D21357" w:rsidRDefault="00D21357" w:rsidP="007E6E9C">
      <w:pPr>
        <w:jc w:val="right"/>
        <w:rPr>
          <w:i/>
          <w:sz w:val="20"/>
          <w:szCs w:val="20"/>
          <w:u w:val="single"/>
        </w:rPr>
      </w:pPr>
    </w:p>
    <w:p w14:paraId="3DC5F860" w14:textId="293CA246" w:rsidR="00D21357" w:rsidRDefault="00D21357" w:rsidP="007E6E9C">
      <w:pPr>
        <w:jc w:val="right"/>
        <w:rPr>
          <w:i/>
          <w:sz w:val="20"/>
          <w:szCs w:val="20"/>
          <w:u w:val="single"/>
        </w:rPr>
      </w:pPr>
    </w:p>
    <w:p w14:paraId="162A274E" w14:textId="5CB76EFA" w:rsidR="00D21357" w:rsidRDefault="00D21357" w:rsidP="007E6E9C">
      <w:pPr>
        <w:jc w:val="right"/>
        <w:rPr>
          <w:i/>
          <w:sz w:val="20"/>
          <w:szCs w:val="20"/>
          <w:u w:val="single"/>
        </w:rPr>
      </w:pPr>
    </w:p>
    <w:p w14:paraId="042966F5" w14:textId="60F5AC4B" w:rsidR="00D21357" w:rsidRDefault="00D21357" w:rsidP="007E6E9C">
      <w:pPr>
        <w:jc w:val="right"/>
        <w:rPr>
          <w:i/>
          <w:sz w:val="20"/>
          <w:szCs w:val="20"/>
          <w:u w:val="single"/>
        </w:rPr>
      </w:pPr>
    </w:p>
    <w:p w14:paraId="21E464CE" w14:textId="3FEDBAE7" w:rsidR="00D21357" w:rsidRDefault="00D21357" w:rsidP="007E6E9C">
      <w:pPr>
        <w:jc w:val="right"/>
        <w:rPr>
          <w:i/>
          <w:sz w:val="20"/>
          <w:szCs w:val="20"/>
          <w:u w:val="single"/>
        </w:rPr>
      </w:pPr>
    </w:p>
    <w:p w14:paraId="7E0B8E6D" w14:textId="6E076762" w:rsidR="00D21357" w:rsidRDefault="00D21357" w:rsidP="007E6E9C">
      <w:pPr>
        <w:jc w:val="right"/>
        <w:rPr>
          <w:i/>
          <w:sz w:val="20"/>
          <w:szCs w:val="20"/>
          <w:u w:val="single"/>
        </w:rPr>
      </w:pPr>
    </w:p>
    <w:p w14:paraId="498EE786" w14:textId="363FA735" w:rsidR="00D21357" w:rsidRDefault="00D21357" w:rsidP="00D21357">
      <w:pPr>
        <w:suppressAutoHyphens/>
        <w:ind w:left="360" w:hanging="360"/>
        <w:jc w:val="both"/>
        <w:rPr>
          <w:rFonts w:eastAsia="Times New Roman" w:cs="Times New Roman"/>
          <w:b/>
          <w:lang w:eastAsia="ar-SA"/>
        </w:rPr>
      </w:pPr>
      <w:r w:rsidRPr="00AB6CC5">
        <w:rPr>
          <w:rFonts w:eastAsia="Times New Roman" w:cs="Times New Roman"/>
          <w:lang w:eastAsia="ar-SA"/>
        </w:rPr>
        <w:t xml:space="preserve"> „Formularz </w:t>
      </w:r>
      <w:r w:rsidRPr="00AB6CC5">
        <w:rPr>
          <w:rFonts w:cs="Times New Roman"/>
        </w:rPr>
        <w:t>ZESTAWIENIE PARAMETRÓW TECHNICZNYCH</w:t>
      </w:r>
      <w:r w:rsidRPr="00AB6CC5">
        <w:rPr>
          <w:rFonts w:eastAsia="Times New Roman" w:cs="Times New Roman"/>
          <w:lang w:eastAsia="ar-SA"/>
        </w:rPr>
        <w:t xml:space="preserve">” – </w:t>
      </w:r>
      <w:r w:rsidRPr="00AB6CC5">
        <w:rPr>
          <w:rFonts w:eastAsia="Times New Roman" w:cs="Times New Roman"/>
          <w:b/>
          <w:lang w:eastAsia="ar-SA"/>
        </w:rPr>
        <w:t>w załączniku nr2.</w:t>
      </w:r>
    </w:p>
    <w:p w14:paraId="340B442A" w14:textId="77777777" w:rsidR="00AB6CC5" w:rsidRDefault="00AB6CC5" w:rsidP="00D21357">
      <w:pPr>
        <w:suppressAutoHyphens/>
        <w:ind w:left="360" w:hanging="360"/>
        <w:jc w:val="both"/>
        <w:rPr>
          <w:rFonts w:eastAsia="Times New Roman" w:cs="Times New Roman"/>
          <w:b/>
          <w:lang w:eastAsia="ar-SA"/>
        </w:rPr>
      </w:pPr>
    </w:p>
    <w:p w14:paraId="3030E10B" w14:textId="7A46A618" w:rsidR="00AB6CC5" w:rsidRDefault="00AB6CC5" w:rsidP="00AB6CC5">
      <w:pPr>
        <w:suppressAutoHyphens/>
        <w:ind w:left="360" w:hanging="360"/>
        <w:jc w:val="center"/>
        <w:rPr>
          <w:rFonts w:eastAsia="Times New Roman" w:cs="Times New Roman"/>
          <w:i/>
          <w:lang w:eastAsia="ar-SA"/>
        </w:rPr>
      </w:pPr>
      <w:r w:rsidRPr="00AB6CC5">
        <w:rPr>
          <w:rFonts w:eastAsia="Times New Roman" w:cs="Times New Roman"/>
          <w:i/>
          <w:lang w:eastAsia="ar-SA"/>
        </w:rPr>
        <w:t>- odrębny plik</w:t>
      </w:r>
    </w:p>
    <w:p w14:paraId="035EE188" w14:textId="77777777" w:rsidR="00AB6CC5" w:rsidRPr="00AB6CC5" w:rsidRDefault="00AB6CC5" w:rsidP="00AB6CC5">
      <w:pPr>
        <w:suppressAutoHyphens/>
        <w:ind w:left="360" w:hanging="360"/>
        <w:jc w:val="center"/>
        <w:rPr>
          <w:rFonts w:eastAsia="Times New Roman" w:cs="Times New Roman"/>
          <w:i/>
          <w:lang w:eastAsia="ar-SA"/>
        </w:rPr>
      </w:pPr>
    </w:p>
    <w:p w14:paraId="2D161DF4" w14:textId="66826937" w:rsidR="00D21357" w:rsidRDefault="00AB6CC5" w:rsidP="00AB6CC5">
      <w:pPr>
        <w:rPr>
          <w:i/>
          <w:sz w:val="20"/>
          <w:szCs w:val="20"/>
          <w:u w:val="single"/>
        </w:rPr>
      </w:pPr>
      <w:r>
        <w:rPr>
          <w:i/>
          <w:sz w:val="20"/>
          <w:szCs w:val="20"/>
          <w:u w:val="single"/>
        </w:rPr>
        <w:t>- załącza Wykonawca</w:t>
      </w:r>
    </w:p>
    <w:p w14:paraId="7E98B893" w14:textId="77777777" w:rsidR="00D21357" w:rsidRPr="009978EE" w:rsidRDefault="00D21357" w:rsidP="007E6E9C">
      <w:pPr>
        <w:jc w:val="right"/>
        <w:rPr>
          <w:i/>
          <w:sz w:val="20"/>
          <w:szCs w:val="20"/>
          <w:u w:val="single"/>
        </w:rPr>
        <w:sectPr w:rsidR="00D21357" w:rsidRPr="009978EE" w:rsidSect="00A8633F">
          <w:footerReference w:type="first" r:id="rId25"/>
          <w:footnotePr>
            <w:pos w:val="beneathText"/>
          </w:footnotePr>
          <w:pgSz w:w="11905" w:h="16837"/>
          <w:pgMar w:top="1418" w:right="1418" w:bottom="1418" w:left="1418" w:header="567" w:footer="567" w:gutter="0"/>
          <w:pgNumType w:start="1"/>
          <w:cols w:space="708"/>
          <w:titlePg/>
          <w:docGrid w:linePitch="360"/>
        </w:sectPr>
      </w:pPr>
    </w:p>
    <w:p w14:paraId="2A1676B3" w14:textId="56FBEA86"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lastRenderedPageBreak/>
        <w:t>Załącznik nr</w:t>
      </w:r>
      <w:r w:rsidR="00BD4599">
        <w:rPr>
          <w:rFonts w:ascii="Cambria" w:hAnsi="Cambria" w:cs="Times New Roman"/>
          <w:b/>
          <w:i/>
          <w:snapToGrid w:val="0"/>
          <w:sz w:val="22"/>
          <w:u w:val="single"/>
        </w:rPr>
        <w:t xml:space="preserve"> </w:t>
      </w:r>
      <w:r w:rsidR="00D21357">
        <w:rPr>
          <w:rFonts w:ascii="Cambria" w:hAnsi="Cambria" w:cs="Times New Roman"/>
          <w:b/>
          <w:i/>
          <w:snapToGrid w:val="0"/>
          <w:sz w:val="22"/>
          <w:u w:val="single"/>
        </w:rPr>
        <w:t>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6DDEBB4F" w14:textId="14A37964" w:rsidR="00170377" w:rsidRPr="00C84447" w:rsidRDefault="00170377" w:rsidP="00170377">
      <w:pPr>
        <w:rPr>
          <w:rFonts w:asciiTheme="majorHAnsi" w:hAnsiTheme="majorHAnsi"/>
        </w:rPr>
      </w:pPr>
      <w:r w:rsidRPr="00C84447">
        <w:rPr>
          <w:rFonts w:asciiTheme="majorHAnsi" w:hAnsiTheme="majorHAnsi"/>
        </w:rPr>
        <w:t>sprawa nr MCM"W"/ZP-</w:t>
      </w:r>
      <w:r>
        <w:rPr>
          <w:rFonts w:asciiTheme="majorHAnsi" w:hAnsiTheme="majorHAnsi"/>
        </w:rPr>
        <w:t xml:space="preserve"> </w:t>
      </w:r>
      <w:r w:rsidR="0033222D">
        <w:rPr>
          <w:rFonts w:asciiTheme="majorHAnsi" w:hAnsiTheme="majorHAnsi"/>
        </w:rPr>
        <w:t>4</w:t>
      </w:r>
      <w:r w:rsidRPr="00C84447">
        <w:rPr>
          <w:rFonts w:asciiTheme="majorHAnsi" w:hAnsiTheme="majorHAnsi"/>
        </w:rPr>
        <w:t>/202</w:t>
      </w:r>
      <w:r>
        <w:rPr>
          <w:rFonts w:asciiTheme="majorHAnsi" w:hAnsiTheme="majorHAnsi"/>
        </w:rPr>
        <w:t>3</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717B0622" w14:textId="77777777" w:rsidR="005A0817" w:rsidRPr="005A0817" w:rsidRDefault="00C5653F" w:rsidP="005A0817">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Pr="00FE51CE">
        <w:rPr>
          <w:rFonts w:ascii="Cambria" w:hAnsi="Cambria"/>
          <w:b/>
          <w:u w:val="single"/>
        </w:rPr>
        <w:t xml:space="preserve">oraz art. 109 ust. 1 </w:t>
      </w:r>
      <w:r w:rsidR="0087484A" w:rsidRPr="00FE51CE">
        <w:rPr>
          <w:rFonts w:ascii="Cambria" w:hAnsi="Cambria"/>
          <w:b/>
          <w:u w:val="single"/>
        </w:rPr>
        <w:t xml:space="preserve">pkt 1 -10 </w:t>
      </w:r>
      <w:r w:rsidRPr="00FE51CE">
        <w:rPr>
          <w:rFonts w:ascii="Cambria" w:hAnsi="Cambria"/>
          <w:b/>
          <w:u w:val="single"/>
        </w:rPr>
        <w:t>ustawy Prawo zamówień publicznych</w:t>
      </w:r>
      <w:r w:rsidRPr="00863284">
        <w:rPr>
          <w:rFonts w:ascii="Cambria" w:hAnsi="Cambria"/>
          <w:b/>
          <w:u w:val="single"/>
        </w:rPr>
        <w:br/>
      </w:r>
      <w:r w:rsidR="005A0817" w:rsidRPr="005A0817">
        <w:rPr>
          <w:rFonts w:ascii="Cambria" w:hAnsi="Cambria"/>
          <w:b/>
          <w:iCs/>
          <w:u w:val="single"/>
        </w:rPr>
        <w:t>(</w:t>
      </w:r>
      <w:proofErr w:type="spellStart"/>
      <w:r w:rsidR="005A0817" w:rsidRPr="005A0817">
        <w:rPr>
          <w:rFonts w:ascii="Cambria" w:hAnsi="Cambria"/>
          <w:b/>
          <w:iCs/>
          <w:u w:val="single"/>
        </w:rPr>
        <w:t>t.j</w:t>
      </w:r>
      <w:proofErr w:type="spellEnd"/>
      <w:r w:rsidR="005A0817" w:rsidRPr="005A0817">
        <w:rPr>
          <w:rFonts w:ascii="Cambria" w:hAnsi="Cambria"/>
          <w:b/>
          <w:iCs/>
          <w:u w:val="single"/>
        </w:rPr>
        <w:t>. Dz.U. z 2022 poz. 1710 z późn.zm.).</w:t>
      </w:r>
    </w:p>
    <w:p w14:paraId="13C1D322" w14:textId="1315A80B" w:rsidR="00C5653F" w:rsidRPr="00A05454" w:rsidRDefault="00C5653F" w:rsidP="00A05454">
      <w:pPr>
        <w:spacing w:line="360" w:lineRule="auto"/>
        <w:ind w:firstLine="708"/>
        <w:jc w:val="both"/>
        <w:rPr>
          <w:rFonts w:asciiTheme="majorHAnsi" w:hAnsiTheme="majorHAnsi" w:cs="DejaVuSansCondensed-Bold"/>
          <w:b/>
          <w:bCs/>
          <w:i/>
        </w:rPr>
      </w:pPr>
      <w:r w:rsidRPr="00701617">
        <w:rPr>
          <w:rFonts w:ascii="Cambria" w:hAnsi="Cambria"/>
        </w:rPr>
        <w:t xml:space="preserve">Na potrzeby postępowania o udzielenie zamówienia publicznego </w:t>
      </w:r>
      <w:r w:rsidRPr="00701617">
        <w:rPr>
          <w:rFonts w:ascii="Cambria" w:hAnsi="Cambria" w:cs="Arial"/>
        </w:rPr>
        <w:t xml:space="preserve">w trybie </w:t>
      </w:r>
      <w:r w:rsidR="0005237F" w:rsidRPr="00701617">
        <w:rPr>
          <w:rFonts w:ascii="Cambria" w:hAnsi="Cambria" w:cs="Arial"/>
        </w:rPr>
        <w:t>podstawowym</w:t>
      </w:r>
      <w:r w:rsidRPr="00701617">
        <w:rPr>
          <w:rFonts w:ascii="Cambria" w:hAnsi="Cambria" w:cs="Arial"/>
        </w:rPr>
        <w:t xml:space="preserve"> </w:t>
      </w:r>
      <w:r w:rsidRPr="0048295C">
        <w:rPr>
          <w:rFonts w:ascii="Cambria" w:hAnsi="Cambria" w:cs="Arial"/>
        </w:rPr>
        <w:t xml:space="preserve">pn. </w:t>
      </w:r>
      <w:r w:rsidR="00A05454" w:rsidRPr="00A05454">
        <w:rPr>
          <w:rFonts w:asciiTheme="majorHAnsi" w:hAnsiTheme="majorHAnsi" w:cs="DejaVuSansCondensed-Bold"/>
          <w:b/>
          <w:bCs/>
          <w:i/>
        </w:rPr>
        <w:t xml:space="preserve">Dostawa infrastruktury </w:t>
      </w:r>
      <w:r w:rsidR="00F225F9">
        <w:rPr>
          <w:rFonts w:asciiTheme="majorHAnsi" w:hAnsiTheme="majorHAnsi" w:cs="DejaVuSansCondensed-Bold"/>
          <w:b/>
          <w:bCs/>
          <w:i/>
        </w:rPr>
        <w:t>informatycznej</w:t>
      </w:r>
      <w:r w:rsidR="00A05454" w:rsidRPr="00A05454">
        <w:rPr>
          <w:rFonts w:asciiTheme="majorHAnsi" w:hAnsiTheme="majorHAnsi" w:cs="DejaVuSansCondensed-Bold"/>
          <w:b/>
          <w:bCs/>
          <w:i/>
        </w:rPr>
        <w:t xml:space="preserve"> wraz  z oprogramowaniem</w:t>
      </w:r>
      <w:r w:rsidR="00F225F9">
        <w:rPr>
          <w:rFonts w:asciiTheme="majorHAnsi" w:hAnsiTheme="majorHAnsi" w:cs="DejaVuSansCondensed-Bold"/>
          <w:b/>
          <w:bCs/>
          <w:i/>
        </w:rPr>
        <w:br/>
      </w:r>
      <w:r w:rsidR="00A05454" w:rsidRPr="00A05454">
        <w:rPr>
          <w:rFonts w:asciiTheme="majorHAnsi" w:hAnsiTheme="majorHAnsi" w:cs="DejaVuSansCondensed-Bold"/>
          <w:b/>
          <w:bCs/>
          <w:i/>
        </w:rPr>
        <w:t xml:space="preserve"> w ramach projektu „Wdrożenie e-usług w placówkach POZ i ich integracja z systemem </w:t>
      </w:r>
      <w:r w:rsidR="00F225F9">
        <w:rPr>
          <w:rFonts w:asciiTheme="majorHAnsi" w:hAnsiTheme="majorHAnsi" w:cs="DejaVuSansCondensed-Bold"/>
          <w:b/>
          <w:bCs/>
          <w:i/>
        </w:rPr>
        <w:br/>
      </w:r>
      <w:r w:rsidR="00A05454" w:rsidRPr="00A05454">
        <w:rPr>
          <w:rFonts w:asciiTheme="majorHAnsi" w:hAnsiTheme="majorHAnsi" w:cs="DejaVuSansCondensed-Bold"/>
          <w:b/>
          <w:bCs/>
          <w:i/>
        </w:rPr>
        <w:t>e-zdrowia” dla Miejskiego Centrum Medycznego „Widzew” w Łodzi al. Piłsudskiego 1</w:t>
      </w:r>
      <w:r w:rsidR="00A05454">
        <w:rPr>
          <w:rFonts w:asciiTheme="majorHAnsi" w:hAnsiTheme="majorHAnsi" w:cs="DejaVuSansCondensed-Bold"/>
          <w:b/>
          <w:bCs/>
          <w:i/>
        </w:rPr>
        <w:t>57 – sprawa</w:t>
      </w:r>
      <w:r w:rsidR="00F225F9">
        <w:rPr>
          <w:rFonts w:asciiTheme="majorHAnsi" w:hAnsiTheme="majorHAnsi" w:cs="DejaVuSansCondensed-Bold"/>
          <w:b/>
          <w:bCs/>
          <w:i/>
        </w:rPr>
        <w:t xml:space="preserve"> </w:t>
      </w:r>
      <w:r w:rsidR="00A05454">
        <w:rPr>
          <w:rFonts w:asciiTheme="majorHAnsi" w:hAnsiTheme="majorHAnsi" w:cs="DejaVuSansCondensed-Bold"/>
          <w:b/>
          <w:bCs/>
          <w:i/>
        </w:rPr>
        <w:t xml:space="preserve">nr MCM”W”/ZP-4/2023 </w:t>
      </w:r>
      <w:r w:rsidRPr="00701617">
        <w:rPr>
          <w:rFonts w:ascii="Cambria" w:hAnsi="Cambria"/>
        </w:rPr>
        <w:t xml:space="preserve">prowadzonego przez </w:t>
      </w:r>
      <w:r w:rsidR="002A4ABE" w:rsidRPr="002A4ABE">
        <w:rPr>
          <w:rFonts w:ascii="Cambria" w:hAnsi="Cambria"/>
        </w:rPr>
        <w:t>Miejskie</w:t>
      </w:r>
      <w:r w:rsidR="002A4ABE">
        <w:rPr>
          <w:rFonts w:ascii="Cambria" w:hAnsi="Cambria"/>
        </w:rPr>
        <w:t xml:space="preserve"> Centrum Medyczne </w:t>
      </w:r>
      <w:r w:rsidR="002A4ABE" w:rsidRPr="002A4ABE">
        <w:rPr>
          <w:rFonts w:ascii="Cambria" w:hAnsi="Cambria"/>
        </w:rPr>
        <w:t xml:space="preserve">„Widzew” w Łodzi al. Piłsudskiego 157 </w:t>
      </w:r>
      <w:r w:rsidRPr="00701617">
        <w:rPr>
          <w:rFonts w:ascii="Cambria" w:hAnsi="Cambria"/>
        </w:rPr>
        <w:t>w Łodzi, składam o</w:t>
      </w:r>
      <w:r w:rsidRPr="00701617">
        <w:rPr>
          <w:rFonts w:ascii="Cambria" w:hAnsi="Cambria" w:cs="Cambria"/>
          <w:b/>
          <w:color w:val="000000"/>
        </w:rPr>
        <w:t xml:space="preserve">świadczenie o aktualności informacji </w:t>
      </w:r>
      <w:r w:rsidR="00F225F9">
        <w:rPr>
          <w:rFonts w:ascii="Cambria" w:hAnsi="Cambria" w:cs="Cambria"/>
          <w:b/>
          <w:color w:val="000000"/>
        </w:rPr>
        <w:br/>
      </w:r>
      <w:r w:rsidRPr="00701617">
        <w:rPr>
          <w:rFonts w:ascii="Cambria" w:hAnsi="Cambria" w:cs="Cambria"/>
          <w:b/>
          <w:color w:val="000000"/>
        </w:rPr>
        <w:t>o których mowa w art. 125 ust. 1 ustawy</w:t>
      </w:r>
      <w:r w:rsidRPr="00701617">
        <w:rPr>
          <w:rFonts w:ascii="Cambria" w:hAnsi="Cambria" w:cs="Cambria"/>
          <w:color w:val="000000"/>
        </w:rPr>
        <w:t>, w zakresie</w:t>
      </w:r>
      <w:r w:rsidRPr="00701617">
        <w:rPr>
          <w:rFonts w:ascii="Cambria" w:hAnsi="Cambria" w:cs="Cambria"/>
          <w:color w:val="000000"/>
          <w:sz w:val="22"/>
          <w:szCs w:val="22"/>
        </w:rPr>
        <w:t xml:space="preserve"> niepodlegania wykluczeniu:</w:t>
      </w:r>
      <w:r w:rsidRPr="00863284">
        <w:rPr>
          <w:rFonts w:ascii="Cambria" w:hAnsi="Cambria" w:cs="Cambria"/>
          <w:color w:val="000000"/>
          <w:sz w:val="22"/>
          <w:szCs w:val="22"/>
        </w:rPr>
        <w:t xml:space="preserve"> </w:t>
      </w:r>
    </w:p>
    <w:p w14:paraId="0DCD83EA"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204A6334"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p>
    <w:p w14:paraId="60CC8865"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219987F9"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1A0229E9"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600E89F0"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8CEA22B"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1A300744"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o którym mowa w art. 228–230a, art. 250a Kodeksu karnego lub w art. 46 lub art. 48 ustawy z dnia 25 czerwca 2010 r. o sporcie, </w:t>
      </w:r>
    </w:p>
    <w:p w14:paraId="3F9385A8"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197B6296"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D81E531"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6B425454"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6AA9F7F3" w14:textId="77777777" w:rsidR="00C5653F" w:rsidRPr="00863284" w:rsidRDefault="00C5653F" w:rsidP="00C5653F">
      <w:pPr>
        <w:autoSpaceDE w:val="0"/>
        <w:autoSpaceDN w:val="0"/>
        <w:adjustRightInd w:val="0"/>
        <w:jc w:val="both"/>
        <w:rPr>
          <w:rFonts w:ascii="Cambria" w:hAnsi="Cambria" w:cs="Cambria"/>
          <w:color w:val="000000"/>
          <w:sz w:val="22"/>
          <w:szCs w:val="22"/>
        </w:rPr>
      </w:pPr>
    </w:p>
    <w:p w14:paraId="159A129A"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2C851F2" w14:textId="77777777" w:rsidR="00C5653F" w:rsidRPr="00863284" w:rsidRDefault="00C5653F" w:rsidP="00C5653F">
      <w:pPr>
        <w:autoSpaceDE w:val="0"/>
        <w:autoSpaceDN w:val="0"/>
        <w:adjustRightInd w:val="0"/>
        <w:spacing w:after="1"/>
        <w:jc w:val="both"/>
        <w:rPr>
          <w:rFonts w:ascii="Cambria" w:hAnsi="Cambria" w:cs="Cambria"/>
          <w:color w:val="000000"/>
          <w:sz w:val="22"/>
          <w:szCs w:val="22"/>
        </w:rPr>
      </w:pPr>
    </w:p>
    <w:p w14:paraId="69FC8D00"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lastRenderedPageBreak/>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6CD6421"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3E37FCE0"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2)art. 108 ust. 1 pkt 2 ustawy, tj.: braku prawomocnie skazania za przestępstwo,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 wobec  urzędującego członka jego organu zarządzającego lub nadzorczego, wspólnika spółki w spółce jawnej lub partnerskiej albo komplementariusza w spółce komandytowej lub komandytowo-akcyjnej lub prokurenta, o którym mowa w pkt 1 </w:t>
      </w:r>
      <w:proofErr w:type="spellStart"/>
      <w:r w:rsidRPr="00863284">
        <w:rPr>
          <w:rFonts w:ascii="Cambria" w:hAnsi="Cambria" w:cs="Cambria"/>
          <w:color w:val="000000"/>
          <w:sz w:val="22"/>
          <w:szCs w:val="22"/>
        </w:rPr>
        <w:t>ppkt</w:t>
      </w:r>
      <w:proofErr w:type="spellEnd"/>
      <w:r w:rsidRPr="00863284">
        <w:rPr>
          <w:rFonts w:ascii="Cambria" w:hAnsi="Cambria" w:cs="Cambria"/>
          <w:color w:val="000000"/>
          <w:sz w:val="22"/>
          <w:szCs w:val="22"/>
        </w:rPr>
        <w:t xml:space="preserve"> 1;</w:t>
      </w:r>
    </w:p>
    <w:p w14:paraId="11872E26"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0D399234"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4) art. 108 ust. 1 pkt 4 ustawy, tj.: braku orzeczenia zakazu ubiegania się o zamówienie publiczne tytułem środka zapobiegawczego; </w:t>
      </w:r>
    </w:p>
    <w:p w14:paraId="74AA8CA2" w14:textId="43E39C5F"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5)art. 108 ust. 1 pkt 5 ustawy, braku zawarcia z innymi wykonawcami porozumienia mającego na celu zakłócenie konkurencji;</w:t>
      </w:r>
    </w:p>
    <w:p w14:paraId="78369885" w14:textId="77777777" w:rsidR="00C5653F" w:rsidRPr="002E015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6) art. 108 ust. 1 pkt 6 ustawy; braku zakłócenia konkurencji w przypadkach o których mowa w art. 85 ust. 1 ustawy wynikającego z wcześniejszego zaangażowania wykonawcy lub podmiotu, który należy z </w:t>
      </w:r>
      <w:r w:rsidRPr="002E0154">
        <w:rPr>
          <w:rFonts w:ascii="Cambria" w:hAnsi="Cambria" w:cs="Cambria"/>
          <w:color w:val="000000"/>
          <w:sz w:val="22"/>
          <w:szCs w:val="22"/>
        </w:rPr>
        <w:t>wykonawcą do tej samej grupy kapitałowej.</w:t>
      </w:r>
    </w:p>
    <w:p w14:paraId="1C4FD32D" w14:textId="77777777" w:rsidR="009A2841" w:rsidRPr="002E0154" w:rsidRDefault="009A2841" w:rsidP="009A2841">
      <w:pPr>
        <w:autoSpaceDE w:val="0"/>
        <w:autoSpaceDN w:val="0"/>
        <w:adjustRightInd w:val="0"/>
        <w:spacing w:after="1"/>
        <w:jc w:val="both"/>
        <w:rPr>
          <w:rFonts w:ascii="Cambria" w:hAnsi="Cambria" w:cs="Cambria"/>
          <w:color w:val="000000"/>
          <w:sz w:val="22"/>
          <w:szCs w:val="22"/>
        </w:rPr>
      </w:pPr>
      <w:r w:rsidRPr="002E015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14AE7AD9" w14:textId="1C2EAFE6" w:rsidR="009A2841" w:rsidRDefault="002E0154" w:rsidP="002E0154">
      <w:pPr>
        <w:autoSpaceDE w:val="0"/>
        <w:autoSpaceDN w:val="0"/>
        <w:adjustRightInd w:val="0"/>
        <w:jc w:val="both"/>
        <w:rPr>
          <w:rFonts w:ascii="Cambria" w:hAnsi="Cambria" w:cs="Cambria"/>
          <w:color w:val="000000"/>
          <w:sz w:val="22"/>
          <w:szCs w:val="22"/>
        </w:rPr>
      </w:pPr>
      <w:r w:rsidRPr="002E0154">
        <w:rPr>
          <w:rFonts w:ascii="Cambria" w:hAnsi="Cambria" w:cs="Cambria"/>
          <w:color w:val="000000"/>
          <w:sz w:val="22"/>
          <w:szCs w:val="22"/>
        </w:rPr>
        <w:t>3. Ponadto w celu wskazania braku podstaw  do wykluczenia z postępowania na podstawie art. 7 ust. 1 ustawy o szczególnych rozwiązaniach w zakresie przeciwdziałaniu wspierania agresji na Ukrainę oraz służących ochronie bezpieczeństwa narodowego (Dz.U. 2022 poz. 835, dalej: specustawa) oświadczam, że nie podlegam wykluczeniu z postępowania na podstawie art. 108 ust. 1 ustawy Prawo zamówień publicznych oraz art. 7 ust. 1 ustawy o szczególnych rozwiązaniach w zakresie przeciwdziałaniu         wspierania agresji na Ukrainę oraz służących ochronie bezpieczeństwa narodowego (Dz.U. 2022 poz. 835, dalej: specustawa).</w:t>
      </w:r>
    </w:p>
    <w:p w14:paraId="796992F7" w14:textId="77777777" w:rsidR="009A2841" w:rsidRDefault="009A2841" w:rsidP="00C5653F">
      <w:pPr>
        <w:autoSpaceDE w:val="0"/>
        <w:autoSpaceDN w:val="0"/>
        <w:adjustRightInd w:val="0"/>
        <w:jc w:val="both"/>
        <w:rPr>
          <w:rFonts w:ascii="Cambria" w:hAnsi="Cambria" w:cs="Cambria"/>
          <w:color w:val="000000"/>
          <w:sz w:val="22"/>
          <w:szCs w:val="22"/>
        </w:rPr>
      </w:pPr>
    </w:p>
    <w:p w14:paraId="4E8482C9" w14:textId="77777777" w:rsidR="00C5653F" w:rsidRPr="00863284" w:rsidRDefault="00C5653F" w:rsidP="00C5653F">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554A14D0" w14:textId="77777777" w:rsidR="00C5653F" w:rsidRPr="00863284" w:rsidRDefault="00C5653F" w:rsidP="00C5653F">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160D5997" w14:textId="2CC71A09" w:rsidR="00C5653F" w:rsidRDefault="00C5653F" w:rsidP="00C5653F">
      <w:pPr>
        <w:pStyle w:val="Akapitzlist"/>
        <w:rPr>
          <w:rFonts w:ascii="Cambria" w:hAnsi="Cambria"/>
          <w:color w:val="FF0000"/>
        </w:rPr>
      </w:pPr>
    </w:p>
    <w:p w14:paraId="1B9CA533" w14:textId="1A635CB9" w:rsidR="00361640" w:rsidRDefault="00367CD7" w:rsidP="00361640">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2</w:t>
      </w:r>
      <w:r w:rsidR="00361640">
        <w:rPr>
          <w:rFonts w:ascii="Cambria" w:hAnsi="Cambria" w:cs="Cambria"/>
          <w:color w:val="000000"/>
          <w:sz w:val="22"/>
          <w:szCs w:val="22"/>
        </w:rPr>
        <w:t xml:space="preserve">) art. 109 ust. 1 pkt 2 </w:t>
      </w:r>
      <w:r w:rsidR="00361640" w:rsidRPr="00863284">
        <w:rPr>
          <w:rFonts w:ascii="Cambria" w:hAnsi="Cambria" w:cs="Cambria"/>
          <w:color w:val="000000"/>
          <w:sz w:val="22"/>
          <w:szCs w:val="22"/>
        </w:rPr>
        <w:t>ustawy, tj. braku nar</w:t>
      </w:r>
      <w:r w:rsidR="00361640">
        <w:rPr>
          <w:rFonts w:ascii="Cambria" w:hAnsi="Cambria" w:cs="Cambria"/>
          <w:color w:val="000000"/>
          <w:sz w:val="22"/>
          <w:szCs w:val="22"/>
        </w:rPr>
        <w:t xml:space="preserve">uszenia obowiązków </w:t>
      </w:r>
      <w:r w:rsidR="00361640"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3CCC3FB5" w14:textId="77777777" w:rsidR="00367CD7" w:rsidRDefault="00367CD7" w:rsidP="00361640">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66C14203" w14:textId="43F3C005" w:rsidR="00367CD7" w:rsidRDefault="00367CD7" w:rsidP="00361640">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0FBC2793" w14:textId="1A4E83E4" w:rsidR="00361640" w:rsidRDefault="00361640" w:rsidP="00361640">
      <w:pPr>
        <w:autoSpaceDE w:val="0"/>
        <w:autoSpaceDN w:val="0"/>
        <w:adjustRightInd w:val="0"/>
        <w:jc w:val="both"/>
        <w:rPr>
          <w:rFonts w:ascii="Cambria" w:hAnsi="Cambria" w:cs="Cambria"/>
          <w:color w:val="000000"/>
          <w:sz w:val="22"/>
          <w:szCs w:val="22"/>
        </w:rPr>
      </w:pPr>
    </w:p>
    <w:p w14:paraId="4445393A" w14:textId="085E70C1" w:rsidR="00367CD7" w:rsidRPr="00367CD7" w:rsidRDefault="00367CD7" w:rsidP="00367CD7">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lastRenderedPageBreak/>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D3E8B55" w14:textId="77777777" w:rsidR="00361640" w:rsidRPr="00863284" w:rsidRDefault="00361640" w:rsidP="00C5653F">
      <w:pPr>
        <w:pStyle w:val="Akapitzlist"/>
        <w:rPr>
          <w:rFonts w:ascii="Cambria" w:hAnsi="Cambria"/>
          <w:color w:val="FF0000"/>
        </w:rPr>
      </w:pPr>
    </w:p>
    <w:p w14:paraId="1932AA28" w14:textId="6F9D848A" w:rsidR="00C5653F" w:rsidRDefault="00367CD7" w:rsidP="00C5653F">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00C5653F" w:rsidRPr="00863284">
        <w:rPr>
          <w:rFonts w:ascii="Cambria" w:eastAsia="Times New Roman" w:hAnsi="Cambria" w:cs="Arial"/>
          <w:sz w:val="22"/>
          <w:szCs w:val="22"/>
        </w:rPr>
        <w:t>)</w:t>
      </w:r>
      <w:r w:rsidR="00C5653F" w:rsidRPr="00863284">
        <w:rPr>
          <w:rFonts w:ascii="Cambria" w:hAnsi="Cambria" w:cs="Cambria"/>
          <w:color w:val="000000"/>
          <w:sz w:val="22"/>
          <w:szCs w:val="22"/>
        </w:rPr>
        <w:t xml:space="preserve"> art. 109 ust. 1 pkt 4 ustawy, tj. braku </w:t>
      </w:r>
      <w:r w:rsidR="00C5653F"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00C5653F" w:rsidRPr="00863284">
        <w:rPr>
          <w:rFonts w:ascii="Cambria" w:eastAsia="Times New Roman" w:hAnsi="Cambria" w:cs="Arial"/>
          <w:sz w:val="22"/>
          <w:szCs w:val="22"/>
        </w:rPr>
        <w:br/>
        <w:t>w przepisach miejsca wszczęcia tej procedury;</w:t>
      </w:r>
    </w:p>
    <w:p w14:paraId="0BC4B900" w14:textId="43F2ACAA" w:rsidR="00367CD7" w:rsidRPr="00367CD7" w:rsidRDefault="00367CD7" w:rsidP="00367CD7">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sidR="008B3895">
        <w:rPr>
          <w:rFonts w:ascii="Cambria" w:eastAsia="Times New Roman" w:hAnsi="Cambria" w:cs="Arial"/>
          <w:sz w:val="22"/>
          <w:szCs w:val="22"/>
        </w:rPr>
        <w:t xml:space="preserve">ego </w:t>
      </w:r>
      <w:r w:rsidRPr="00367CD7">
        <w:rPr>
          <w:rFonts w:ascii="Cambria" w:eastAsia="Times New Roman" w:hAnsi="Cambria" w:cs="Arial"/>
          <w:sz w:val="22"/>
          <w:szCs w:val="22"/>
        </w:rPr>
        <w:t>poważn</w:t>
      </w:r>
      <w:r w:rsidR="008B3895">
        <w:rPr>
          <w:rFonts w:ascii="Cambria" w:eastAsia="Times New Roman" w:hAnsi="Cambria" w:cs="Arial"/>
          <w:sz w:val="22"/>
          <w:szCs w:val="22"/>
        </w:rPr>
        <w:t>ego</w:t>
      </w:r>
      <w:r w:rsidRPr="00367CD7">
        <w:rPr>
          <w:rFonts w:ascii="Cambria" w:eastAsia="Times New Roman" w:hAnsi="Cambria" w:cs="Arial"/>
          <w:sz w:val="22"/>
          <w:szCs w:val="22"/>
        </w:rPr>
        <w:t xml:space="preserve"> narusz</w:t>
      </w:r>
      <w:r w:rsidR="008B3895">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sidR="008B3895">
        <w:rPr>
          <w:rFonts w:ascii="Cambria" w:eastAsia="Times New Roman" w:hAnsi="Cambria" w:cs="Arial"/>
          <w:sz w:val="22"/>
          <w:szCs w:val="22"/>
        </w:rPr>
        <w:t>ów</w:t>
      </w:r>
      <w:r w:rsidRPr="00367CD7">
        <w:rPr>
          <w:rFonts w:ascii="Cambria" w:eastAsia="Times New Roman" w:hAnsi="Cambria" w:cs="Arial"/>
          <w:sz w:val="22"/>
          <w:szCs w:val="22"/>
        </w:rPr>
        <w:t xml:space="preserve"> zawodow</w:t>
      </w:r>
      <w:r w:rsidR="008B3895">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sidR="008B3895">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sidR="008B3895">
        <w:rPr>
          <w:rFonts w:ascii="Cambria" w:eastAsia="Times New Roman" w:hAnsi="Cambria" w:cs="Arial"/>
          <w:sz w:val="22"/>
          <w:szCs w:val="22"/>
        </w:rPr>
        <w:t>)</w:t>
      </w:r>
      <w:r w:rsidRPr="00367CD7">
        <w:rPr>
          <w:rFonts w:ascii="Cambria" w:eastAsia="Times New Roman" w:hAnsi="Cambria" w:cs="Arial"/>
          <w:sz w:val="22"/>
          <w:szCs w:val="22"/>
        </w:rPr>
        <w:t>;</w:t>
      </w:r>
    </w:p>
    <w:p w14:paraId="2E60E181" w14:textId="1C596973" w:rsidR="008B3895" w:rsidRPr="008B3895" w:rsidRDefault="008B3895" w:rsidP="008B3895">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w:t>
      </w:r>
      <w:proofErr w:type="spellStart"/>
      <w:r w:rsidRPr="008B3895">
        <w:rPr>
          <w:rFonts w:ascii="Cambria" w:eastAsia="Times New Roman" w:hAnsi="Cambria" w:cs="Arial"/>
          <w:sz w:val="22"/>
          <w:szCs w:val="22"/>
        </w:rPr>
        <w:t>Pzp</w:t>
      </w:r>
      <w:proofErr w:type="spellEnd"/>
      <w:r w:rsidRPr="008B3895">
        <w:rPr>
          <w:rFonts w:ascii="Cambria" w:eastAsia="Times New Roman" w:hAnsi="Cambria" w:cs="Arial"/>
          <w:sz w:val="22"/>
          <w:szCs w:val="22"/>
        </w:rPr>
        <w:t xml:space="preserve">,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47B69221" w14:textId="290FCFDC" w:rsidR="00C5653F" w:rsidRPr="00863284" w:rsidRDefault="008B3895" w:rsidP="00C5653F">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00C5653F" w:rsidRPr="00863284">
        <w:rPr>
          <w:rFonts w:ascii="Cambria" w:hAnsi="Cambria" w:cs="Cambria"/>
          <w:color w:val="000000"/>
          <w:sz w:val="22"/>
          <w:szCs w:val="22"/>
        </w:rPr>
        <w:t xml:space="preserve">)art. 109 ust. 1 pkt 7 ustawy, tj. braku </w:t>
      </w:r>
      <w:r w:rsidR="00C5653F"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210CE69" w14:textId="4FA1150D" w:rsidR="00C5653F" w:rsidRDefault="008B3895" w:rsidP="00C5653F">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00C5653F" w:rsidRPr="00863284">
        <w:rPr>
          <w:rFonts w:ascii="Cambria" w:hAnsi="Cambria" w:cs="Cambria"/>
          <w:color w:val="000000"/>
          <w:sz w:val="22"/>
          <w:szCs w:val="22"/>
        </w:rPr>
        <w:t xml:space="preserve">)art. 109 ust. 1 pkt 8 ustawy, tj. braku </w:t>
      </w:r>
      <w:r w:rsidR="00C5653F"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01E8632" w14:textId="24E1C615" w:rsidR="008B3895" w:rsidRDefault="008B3895" w:rsidP="008B3895">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4E0EE722" w14:textId="43D7DFF2" w:rsidR="008B3895" w:rsidRPr="008B3895" w:rsidRDefault="008B3895" w:rsidP="008B3895">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4605F58" w14:textId="77777777" w:rsidR="008B3895" w:rsidRDefault="008B3895" w:rsidP="00C5653F">
      <w:pPr>
        <w:tabs>
          <w:tab w:val="left" w:pos="1276"/>
        </w:tabs>
        <w:spacing w:after="120" w:line="312" w:lineRule="auto"/>
        <w:jc w:val="both"/>
        <w:rPr>
          <w:rFonts w:ascii="Cambria" w:eastAsia="Times New Roman" w:hAnsi="Cambria" w:cs="Arial"/>
          <w:sz w:val="22"/>
          <w:szCs w:val="22"/>
        </w:rPr>
      </w:pPr>
    </w:p>
    <w:p w14:paraId="00C1CFEA" w14:textId="59580C7D" w:rsidR="008B3895" w:rsidRDefault="008B3895" w:rsidP="00C5653F">
      <w:pPr>
        <w:tabs>
          <w:tab w:val="left" w:pos="1276"/>
        </w:tabs>
        <w:spacing w:after="120" w:line="312" w:lineRule="auto"/>
        <w:jc w:val="both"/>
        <w:rPr>
          <w:rFonts w:ascii="Cambria" w:eastAsia="Times New Roman" w:hAnsi="Cambria" w:cs="Arial"/>
          <w:sz w:val="22"/>
          <w:szCs w:val="22"/>
        </w:rPr>
      </w:pPr>
    </w:p>
    <w:p w14:paraId="2EC804AB" w14:textId="77777777" w:rsidR="00C5653F" w:rsidRPr="00863284" w:rsidRDefault="00C5653F" w:rsidP="00C5653F">
      <w:pPr>
        <w:pStyle w:val="Akapitzlist"/>
        <w:rPr>
          <w:rFonts w:ascii="Cambria" w:hAnsi="Cambria"/>
        </w:rPr>
      </w:pPr>
    </w:p>
    <w:p w14:paraId="4A67E33F" w14:textId="26BAC211"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14B541B2" w:rsidR="00C5653F"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08A60A8E" w14:textId="47B4485A" w:rsidR="00C5203B" w:rsidRDefault="00C5203B" w:rsidP="00813FFA">
      <w:pPr>
        <w:spacing w:line="360" w:lineRule="auto"/>
        <w:jc w:val="center"/>
        <w:rPr>
          <w:rFonts w:ascii="Cambria" w:hAnsi="Cambria"/>
          <w:sz w:val="20"/>
          <w:szCs w:val="20"/>
        </w:rPr>
      </w:pPr>
    </w:p>
    <w:p w14:paraId="6A4886B3" w14:textId="3ABD3CDF" w:rsidR="00C5203B" w:rsidRDefault="00C5203B" w:rsidP="00813FFA">
      <w:pPr>
        <w:spacing w:line="360" w:lineRule="auto"/>
        <w:jc w:val="center"/>
        <w:rPr>
          <w:rFonts w:ascii="Cambria" w:hAnsi="Cambria"/>
          <w:sz w:val="20"/>
          <w:szCs w:val="20"/>
        </w:rPr>
      </w:pPr>
    </w:p>
    <w:p w14:paraId="08D4F9B4" w14:textId="7481143A" w:rsidR="00F321A7" w:rsidRDefault="00F321A7" w:rsidP="00813FFA">
      <w:pPr>
        <w:spacing w:line="360" w:lineRule="auto"/>
        <w:jc w:val="center"/>
        <w:rPr>
          <w:rFonts w:ascii="Cambria" w:hAnsi="Cambria"/>
          <w:sz w:val="20"/>
          <w:szCs w:val="20"/>
        </w:rPr>
      </w:pPr>
    </w:p>
    <w:p w14:paraId="7A240494" w14:textId="15AE49C2"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lastRenderedPageBreak/>
        <w:t>Z</w:t>
      </w:r>
      <w:r w:rsidR="00BD4599">
        <w:rPr>
          <w:rFonts w:ascii="Cambria" w:hAnsi="Cambria" w:cs="Times New Roman"/>
          <w:b/>
          <w:i/>
          <w:snapToGrid w:val="0"/>
          <w:sz w:val="22"/>
          <w:u w:val="single"/>
        </w:rPr>
        <w:t xml:space="preserve">ałącznik nr </w:t>
      </w:r>
      <w:r w:rsidR="00D21357">
        <w:rPr>
          <w:rFonts w:ascii="Cambria" w:hAnsi="Cambria" w:cs="Times New Roman"/>
          <w:b/>
          <w:i/>
          <w:snapToGrid w:val="0"/>
          <w:sz w:val="22"/>
          <w:u w:val="single"/>
        </w:rPr>
        <w:t>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C328FBC" w14:textId="77777777" w:rsidR="0033222D" w:rsidRPr="0033222D" w:rsidRDefault="0033222D" w:rsidP="0033222D">
      <w:pPr>
        <w:autoSpaceDE w:val="0"/>
        <w:autoSpaceDN w:val="0"/>
        <w:adjustRightInd w:val="0"/>
        <w:spacing w:after="6"/>
        <w:jc w:val="both"/>
        <w:rPr>
          <w:rFonts w:asciiTheme="majorHAnsi" w:hAnsiTheme="majorHAnsi"/>
        </w:rPr>
      </w:pPr>
    </w:p>
    <w:p w14:paraId="4AC0FAC9" w14:textId="77777777" w:rsidR="0033222D" w:rsidRPr="0033222D" w:rsidRDefault="0033222D" w:rsidP="0033222D">
      <w:pPr>
        <w:autoSpaceDE w:val="0"/>
        <w:autoSpaceDN w:val="0"/>
        <w:adjustRightInd w:val="0"/>
        <w:spacing w:after="6"/>
        <w:jc w:val="both"/>
        <w:rPr>
          <w:rFonts w:asciiTheme="majorHAnsi" w:hAnsiTheme="majorHAnsi"/>
        </w:rPr>
      </w:pPr>
      <w:r w:rsidRPr="0033222D">
        <w:rPr>
          <w:rFonts w:asciiTheme="majorHAnsi" w:hAnsiTheme="majorHAnsi"/>
        </w:rPr>
        <w:t>sprawa nr MCM"W"/ZP- 4/2023</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0C3F61C3" w14:textId="33973692" w:rsidR="005A0817" w:rsidRPr="005A0817" w:rsidRDefault="00C5653F" w:rsidP="005A0817">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w postępowaniu w przypadkach wskazanych w art. 112 ust. 2 ustawy Prawo zamówień publicznych (</w:t>
      </w:r>
      <w:proofErr w:type="spellStart"/>
      <w:r w:rsidR="005A0817" w:rsidRPr="005A0817">
        <w:rPr>
          <w:rFonts w:ascii="Cambria" w:hAnsi="Cambria"/>
          <w:b/>
          <w:iCs/>
          <w:u w:val="single"/>
        </w:rPr>
        <w:t>t.j</w:t>
      </w:r>
      <w:proofErr w:type="spellEnd"/>
      <w:r w:rsidR="005A0817" w:rsidRPr="005A0817">
        <w:rPr>
          <w:rFonts w:ascii="Cambria" w:hAnsi="Cambria"/>
          <w:b/>
          <w:iCs/>
          <w:u w:val="single"/>
        </w:rPr>
        <w:t>. Dz.U. z 2022 poz. 1710 z późn.zm.).</w:t>
      </w:r>
    </w:p>
    <w:p w14:paraId="2F54843B" w14:textId="7EB02967" w:rsidR="00C5653F" w:rsidRPr="0048295C" w:rsidRDefault="00C5653F" w:rsidP="00A05454">
      <w:pPr>
        <w:spacing w:line="360" w:lineRule="auto"/>
        <w:jc w:val="both"/>
        <w:rPr>
          <w:rFonts w:ascii="Cambria" w:hAnsi="Cambria" w:cs="Arial"/>
        </w:rPr>
      </w:pPr>
      <w:r w:rsidRPr="0048295C">
        <w:rPr>
          <w:rFonts w:ascii="Cambria" w:hAnsi="Cambria"/>
        </w:rPr>
        <w:t xml:space="preserve">Na potrzeby postępowania o udzielenie zamówienia publicznego </w:t>
      </w:r>
      <w:r w:rsidR="009D6E5D" w:rsidRPr="0048295C">
        <w:rPr>
          <w:rFonts w:ascii="Cambria" w:hAnsi="Cambria" w:cs="Arial"/>
        </w:rPr>
        <w:t>w trybie podstawowym</w:t>
      </w:r>
    </w:p>
    <w:p w14:paraId="58619251" w14:textId="08BC25E6" w:rsidR="00C5653F" w:rsidRPr="00A05454" w:rsidRDefault="00C5653F" w:rsidP="009D6E5D">
      <w:pPr>
        <w:spacing w:line="360" w:lineRule="auto"/>
        <w:jc w:val="both"/>
        <w:rPr>
          <w:b/>
          <w:bCs/>
          <w:i/>
        </w:rPr>
      </w:pPr>
      <w:r w:rsidRPr="0048295C">
        <w:rPr>
          <w:rFonts w:ascii="Cambria" w:hAnsi="Cambria" w:cs="Arial"/>
        </w:rPr>
        <w:t xml:space="preserve">pn. </w:t>
      </w:r>
      <w:r w:rsidR="00FC3D51" w:rsidRPr="0048295C">
        <w:rPr>
          <w:rFonts w:asciiTheme="majorHAnsi" w:eastAsia="Times New Roman" w:hAnsiTheme="majorHAnsi" w:cs="Times New Roman"/>
        </w:rPr>
        <w:t>„</w:t>
      </w:r>
      <w:bookmarkStart w:id="18" w:name="_Hlk138926101"/>
      <w:r w:rsidR="00A05454" w:rsidRPr="00A05454">
        <w:rPr>
          <w:b/>
          <w:bCs/>
          <w:i/>
        </w:rPr>
        <w:t xml:space="preserve">Dostawa infrastruktury </w:t>
      </w:r>
      <w:r w:rsidR="00F225F9">
        <w:rPr>
          <w:b/>
          <w:bCs/>
          <w:i/>
        </w:rPr>
        <w:t>informatycznej</w:t>
      </w:r>
      <w:r w:rsidR="00A05454" w:rsidRPr="00A05454">
        <w:rPr>
          <w:b/>
          <w:bCs/>
          <w:i/>
        </w:rPr>
        <w:t xml:space="preserve"> wraz z oprogramowaniem w ramach projektu „Wdrożenie e-usług w placówkach POZ i ich integracja z systemem e-zdrowia” dla Miejskiego Centrum Medycznego „Widzew” w Łodzi al. Piłsudskiego 1</w:t>
      </w:r>
      <w:r w:rsidR="00A05454">
        <w:rPr>
          <w:b/>
          <w:bCs/>
          <w:i/>
        </w:rPr>
        <w:t xml:space="preserve">57 – sprawa nr MCM”W”/ZP-4/2023 </w:t>
      </w:r>
      <w:bookmarkEnd w:id="18"/>
      <w:r w:rsidRPr="00863284">
        <w:rPr>
          <w:rFonts w:ascii="Cambria" w:hAnsi="Cambria"/>
        </w:rPr>
        <w:t xml:space="preserve">prowadzonego przez </w:t>
      </w:r>
      <w:r w:rsidR="002A4ABE" w:rsidRPr="002A4ABE">
        <w:rPr>
          <w:rFonts w:ascii="Cambria" w:hAnsi="Cambria"/>
        </w:rPr>
        <w:t>Miejskie</w:t>
      </w:r>
      <w:r w:rsidR="002A4ABE">
        <w:rPr>
          <w:rFonts w:ascii="Cambria" w:hAnsi="Cambria"/>
        </w:rPr>
        <w:t xml:space="preserve"> Centrum Medyczne </w:t>
      </w:r>
      <w:r w:rsidR="002A4ABE" w:rsidRPr="002A4ABE">
        <w:rPr>
          <w:rFonts w:ascii="Cambria" w:hAnsi="Cambria"/>
        </w:rPr>
        <w:t xml:space="preserve">„Widzew” w Łodzi al. Piłsudskiego 157 </w:t>
      </w:r>
      <w:r w:rsidR="00F225F9">
        <w:rPr>
          <w:rFonts w:ascii="Cambria" w:hAnsi="Cambria"/>
        </w:rPr>
        <w:br/>
      </w:r>
      <w:r w:rsidR="002A4ABE" w:rsidRPr="00701617">
        <w:rPr>
          <w:rFonts w:ascii="Cambria" w:hAnsi="Cambria"/>
        </w:rPr>
        <w:t>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FC3D51">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05BA85A3" w:rsidR="00C5653F" w:rsidRDefault="00C5653F" w:rsidP="00C5653F">
      <w:pPr>
        <w:pStyle w:val="StandardowyArial11"/>
        <w:numPr>
          <w:ilvl w:val="0"/>
          <w:numId w:val="0"/>
        </w:numPr>
        <w:suppressAutoHyphens w:val="0"/>
        <w:autoSpaceDE/>
        <w:spacing w:before="0" w:after="0"/>
        <w:jc w:val="center"/>
        <w:rPr>
          <w:rFonts w:ascii="Cambria" w:eastAsia="Times New Roman" w:hAnsi="Cambria" w:cs="Times New Roman"/>
          <w:sz w:val="20"/>
          <w:szCs w:val="20"/>
        </w:rPr>
      </w:pPr>
      <w:r w:rsidRPr="00863284">
        <w:rPr>
          <w:rFonts w:ascii="Cambria" w:eastAsia="Times New Roman" w:hAnsi="Cambria" w:cs="Times New Roman"/>
          <w:sz w:val="20"/>
          <w:szCs w:val="20"/>
        </w:rPr>
        <w:t xml:space="preserve">                                                                     podpis Wykonawcy</w:t>
      </w:r>
    </w:p>
    <w:p w14:paraId="5FA575CF" w14:textId="4406F663" w:rsidR="002C6C68" w:rsidRDefault="002C6C68" w:rsidP="00C5653F">
      <w:pPr>
        <w:pStyle w:val="StandardowyArial11"/>
        <w:numPr>
          <w:ilvl w:val="0"/>
          <w:numId w:val="0"/>
        </w:numPr>
        <w:suppressAutoHyphens w:val="0"/>
        <w:autoSpaceDE/>
        <w:spacing w:before="0" w:after="0"/>
        <w:jc w:val="center"/>
        <w:rPr>
          <w:rFonts w:ascii="Cambria" w:eastAsia="Times New Roman" w:hAnsi="Cambria" w:cs="Times New Roman"/>
          <w:sz w:val="20"/>
          <w:szCs w:val="20"/>
        </w:rPr>
      </w:pPr>
    </w:p>
    <w:p w14:paraId="5A270A95" w14:textId="77777777" w:rsidR="002C6C68" w:rsidRPr="00863284" w:rsidRDefault="002C6C68" w:rsidP="00C5653F">
      <w:pPr>
        <w:pStyle w:val="StandardowyArial11"/>
        <w:numPr>
          <w:ilvl w:val="0"/>
          <w:numId w:val="0"/>
        </w:numPr>
        <w:suppressAutoHyphens w:val="0"/>
        <w:autoSpaceDE/>
        <w:spacing w:before="0" w:after="0"/>
        <w:jc w:val="center"/>
        <w:rPr>
          <w:rFonts w:ascii="Cambria" w:hAnsi="Cambria" w:cs="Times New Roman"/>
          <w:b/>
          <w:i/>
          <w:iCs/>
          <w:u w:val="single"/>
        </w:rPr>
      </w:pPr>
    </w:p>
    <w:p w14:paraId="681C7887" w14:textId="77777777" w:rsidR="00F321A7" w:rsidRDefault="00F321A7" w:rsidP="004044E5">
      <w:pPr>
        <w:jc w:val="right"/>
        <w:rPr>
          <w:rFonts w:ascii="Cambria" w:hAnsi="Cambria" w:cs="Tahoma"/>
          <w:b/>
          <w:bCs/>
          <w:i/>
          <w:iCs/>
          <w:u w:val="single"/>
        </w:rPr>
      </w:pPr>
    </w:p>
    <w:p w14:paraId="5A1180D4" w14:textId="6CACF62E"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lastRenderedPageBreak/>
        <w:t>Z</w:t>
      </w:r>
      <w:r w:rsidR="00BD4599">
        <w:rPr>
          <w:rFonts w:ascii="Cambria" w:hAnsi="Cambria" w:cs="Tahoma"/>
          <w:b/>
          <w:bCs/>
          <w:i/>
          <w:iCs/>
          <w:u w:val="single"/>
        </w:rPr>
        <w:t xml:space="preserve">ałącznik nr </w:t>
      </w:r>
      <w:r w:rsidR="00D21357">
        <w:rPr>
          <w:rFonts w:ascii="Cambria" w:hAnsi="Cambria" w:cs="Tahoma"/>
          <w:b/>
          <w:bCs/>
          <w:i/>
          <w:iCs/>
          <w:u w:val="single"/>
        </w:rPr>
        <w:t>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10140A5A"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w:t>
      </w:r>
      <w:r w:rsidR="00D52EDC">
        <w:rPr>
          <w:rFonts w:ascii="Cambria" w:eastAsia="Times New Roman" w:hAnsi="Cambria" w:cs="Arial"/>
          <w:bCs/>
          <w:i/>
          <w:sz w:val="22"/>
          <w:szCs w:val="22"/>
        </w:rPr>
        <w:br/>
      </w:r>
      <w:r w:rsidRPr="00863284">
        <w:rPr>
          <w:rFonts w:ascii="Cambria" w:eastAsia="Times New Roman" w:hAnsi="Cambria" w:cs="Arial"/>
          <w:bCs/>
          <w:i/>
          <w:sz w:val="22"/>
          <w:szCs w:val="22"/>
        </w:rPr>
        <w:t xml:space="preserve">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1B4CC8AB" w:rsidR="000036E1" w:rsidRDefault="000036E1" w:rsidP="004044E5">
      <w:pPr>
        <w:jc w:val="right"/>
        <w:rPr>
          <w:rFonts w:ascii="Cambria" w:hAnsi="Cambria" w:cs="Tahoma"/>
          <w:b/>
          <w:bCs/>
          <w:i/>
          <w:iCs/>
          <w:u w:val="single"/>
        </w:rPr>
      </w:pPr>
    </w:p>
    <w:p w14:paraId="6BBB0CFA" w14:textId="2748C310" w:rsidR="00B11F88" w:rsidRDefault="00B11F88" w:rsidP="004044E5">
      <w:pPr>
        <w:jc w:val="right"/>
        <w:rPr>
          <w:rFonts w:ascii="Cambria" w:hAnsi="Cambria" w:cs="Tahoma"/>
          <w:b/>
          <w:bCs/>
          <w:i/>
          <w:iCs/>
          <w:u w:val="single"/>
        </w:rPr>
      </w:pPr>
    </w:p>
    <w:p w14:paraId="2D70057F" w14:textId="77777777" w:rsidR="00F321A7" w:rsidRDefault="00F321A7" w:rsidP="004044E5">
      <w:pPr>
        <w:jc w:val="right"/>
        <w:rPr>
          <w:rFonts w:ascii="Cambria" w:hAnsi="Cambria" w:cs="Tahoma"/>
          <w:b/>
          <w:bCs/>
          <w:i/>
          <w:iCs/>
          <w:u w:val="single"/>
        </w:rPr>
      </w:pPr>
    </w:p>
    <w:p w14:paraId="241B4429" w14:textId="571F3E65" w:rsidR="00B11F88" w:rsidRDefault="00B11F88"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C6C067" w:rsidR="000036E1" w:rsidRPr="00863284" w:rsidRDefault="000036E1" w:rsidP="000036E1">
      <w:pPr>
        <w:jc w:val="right"/>
        <w:rPr>
          <w:rFonts w:ascii="Cambria" w:hAnsi="Cambria" w:cs="Tahoma"/>
          <w:b/>
          <w:bCs/>
          <w:i/>
          <w:iCs/>
          <w:u w:val="single"/>
        </w:rPr>
      </w:pPr>
      <w:r w:rsidRPr="003A60F0">
        <w:rPr>
          <w:rFonts w:ascii="Cambria" w:hAnsi="Cambria" w:cs="Tahoma"/>
          <w:b/>
          <w:bCs/>
          <w:i/>
          <w:iCs/>
          <w:u w:val="single"/>
        </w:rPr>
        <w:lastRenderedPageBreak/>
        <w:t>Z</w:t>
      </w:r>
      <w:r w:rsidR="00BD4599" w:rsidRPr="003A60F0">
        <w:rPr>
          <w:rFonts w:ascii="Cambria" w:hAnsi="Cambria" w:cs="Tahoma"/>
          <w:b/>
          <w:bCs/>
          <w:i/>
          <w:iCs/>
          <w:u w:val="single"/>
        </w:rPr>
        <w:t xml:space="preserve">ałącznik nr </w:t>
      </w:r>
      <w:r w:rsidR="00D21357" w:rsidRPr="003A60F0">
        <w:rPr>
          <w:rFonts w:ascii="Cambria" w:hAnsi="Cambria" w:cs="Tahoma"/>
          <w:b/>
          <w:bCs/>
          <w:i/>
          <w:iCs/>
          <w:u w:val="single"/>
        </w:rPr>
        <w:t>6</w:t>
      </w:r>
      <w:r w:rsidR="00541828" w:rsidRPr="003A60F0">
        <w:rPr>
          <w:rFonts w:ascii="Cambria" w:hAnsi="Cambria" w:cs="Tahoma"/>
          <w:b/>
          <w:bCs/>
          <w:i/>
          <w:iCs/>
          <w:u w:val="single"/>
        </w:rPr>
        <w:t>A</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46B7EC13" w14:textId="287F4696" w:rsidR="00170377" w:rsidRPr="00C84447" w:rsidRDefault="00170377" w:rsidP="00170377">
      <w:pPr>
        <w:rPr>
          <w:rFonts w:asciiTheme="majorHAnsi" w:hAnsiTheme="majorHAnsi"/>
        </w:rPr>
      </w:pPr>
      <w:r w:rsidRPr="00C84447">
        <w:rPr>
          <w:rFonts w:asciiTheme="majorHAnsi" w:hAnsiTheme="majorHAnsi"/>
        </w:rPr>
        <w:t>sprawa nr MCM"W"/ZP-</w:t>
      </w:r>
      <w:r w:rsidR="0033222D">
        <w:rPr>
          <w:rFonts w:asciiTheme="majorHAnsi" w:hAnsiTheme="majorHAnsi"/>
        </w:rPr>
        <w:t xml:space="preserve"> 4</w:t>
      </w:r>
      <w:r w:rsidRPr="00C84447">
        <w:rPr>
          <w:rFonts w:asciiTheme="majorHAnsi" w:hAnsiTheme="majorHAnsi"/>
        </w:rPr>
        <w:t>/202</w:t>
      </w:r>
      <w:r>
        <w:rPr>
          <w:rFonts w:asciiTheme="majorHAnsi" w:hAnsiTheme="majorHAnsi"/>
        </w:rPr>
        <w:t>3</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1FAB1940" w14:textId="77777777" w:rsidR="005A0817" w:rsidRPr="005A0817" w:rsidRDefault="005A0817" w:rsidP="005A0817">
      <w:pPr>
        <w:keepNext/>
        <w:spacing w:before="60" w:after="60"/>
        <w:jc w:val="center"/>
        <w:rPr>
          <w:rFonts w:ascii="Cambria" w:eastAsia="Times New Roman" w:hAnsi="Cambria" w:cs="Times New Roman"/>
          <w:iCs/>
          <w:lang w:eastAsia="ar-SA"/>
        </w:rPr>
      </w:pPr>
      <w:r w:rsidRPr="005A0817">
        <w:rPr>
          <w:rFonts w:ascii="Cambria" w:eastAsia="Times New Roman" w:hAnsi="Cambria" w:cs="Times New Roman"/>
          <w:iCs/>
          <w:lang w:eastAsia="ar-SA"/>
        </w:rPr>
        <w:t>(</w:t>
      </w:r>
      <w:proofErr w:type="spellStart"/>
      <w:r w:rsidRPr="005A0817">
        <w:rPr>
          <w:rFonts w:ascii="Cambria" w:eastAsia="Times New Roman" w:hAnsi="Cambria" w:cs="Times New Roman"/>
          <w:iCs/>
          <w:lang w:eastAsia="ar-SA"/>
        </w:rPr>
        <w:t>t.j</w:t>
      </w:r>
      <w:proofErr w:type="spellEnd"/>
      <w:r w:rsidRPr="005A0817">
        <w:rPr>
          <w:rFonts w:ascii="Cambria" w:eastAsia="Times New Roman" w:hAnsi="Cambria" w:cs="Times New Roman"/>
          <w:iCs/>
          <w:lang w:eastAsia="ar-SA"/>
        </w:rPr>
        <w:t>. Dz.U. z 2022 poz. 1710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863284">
        <w:rPr>
          <w:rFonts w:ascii="Cambria" w:eastAsia="Times New Roman" w:hAnsi="Cambria" w:cs="Times New Roman"/>
          <w:i/>
        </w:rPr>
        <w:t>kc</w:t>
      </w:r>
      <w:proofErr w:type="spellEnd"/>
      <w:r w:rsidRPr="00863284">
        <w:rPr>
          <w:rFonts w:ascii="Cambria" w:eastAsia="Times New Roman" w:hAnsi="Cambria" w:cs="Times New Roman"/>
          <w:i/>
        </w:rPr>
        <w:t xml:space="preserve">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w:t>
      </w:r>
      <w:proofErr w:type="spellStart"/>
      <w:r w:rsidRPr="00863284">
        <w:rPr>
          <w:rFonts w:ascii="Cambria" w:eastAsia="Times New Roman" w:hAnsi="Cambria" w:cs="Times New Roman"/>
        </w:rPr>
        <w:t>tj</w:t>
      </w:r>
      <w:proofErr w:type="spellEnd"/>
      <w:r w:rsidRPr="00863284">
        <w:rPr>
          <w:rFonts w:ascii="Cambria" w:eastAsia="Times New Roman" w:hAnsi="Cambria" w:cs="Times New Roman"/>
        </w:rPr>
        <w:t xml:space="preserve">: </w:t>
      </w:r>
    </w:p>
    <w:p w14:paraId="5C37050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lastRenderedPageBreak/>
        <w:t xml:space="preserve">Jednocześnie przedstawiam poniższe informacje dotyczące: </w:t>
      </w:r>
    </w:p>
    <w:p w14:paraId="05D730A1" w14:textId="77777777" w:rsidR="00174962" w:rsidRPr="00863284" w:rsidRDefault="00174962">
      <w:pPr>
        <w:numPr>
          <w:ilvl w:val="0"/>
          <w:numId w:val="16"/>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pPr>
        <w:numPr>
          <w:ilvl w:val="0"/>
          <w:numId w:val="15"/>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pPr>
        <w:numPr>
          <w:ilvl w:val="0"/>
          <w:numId w:val="15"/>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863284" w:rsidRDefault="00174962" w:rsidP="00174962">
      <w:pPr>
        <w:tabs>
          <w:tab w:val="left" w:pos="5245"/>
        </w:tabs>
        <w:ind w:right="-86"/>
        <w:jc w:val="both"/>
        <w:rPr>
          <w:rFonts w:ascii="Cambria" w:eastAsia="Times New Roman" w:hAnsi="Cambria" w:cs="Times New Roman"/>
          <w:i/>
        </w:rPr>
      </w:pP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bookmarkStart w:id="19" w:name="_Hlk138926128"/>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631244BE"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bookmarkEnd w:id="19"/>
    <w:p w14:paraId="20833A81" w14:textId="77777777" w:rsidR="00FB3D55" w:rsidRPr="00863284" w:rsidRDefault="00FB3D55" w:rsidP="00174962">
      <w:pPr>
        <w:ind w:left="4678"/>
        <w:jc w:val="center"/>
        <w:rPr>
          <w:rFonts w:ascii="Cambria" w:eastAsia="Times New Roman" w:hAnsi="Cambria" w:cs="Times New Roman"/>
        </w:rPr>
      </w:pPr>
    </w:p>
    <w:p w14:paraId="530770FF" w14:textId="04B93E5D" w:rsidR="00E53EA9" w:rsidRDefault="00E53EA9" w:rsidP="000036E1">
      <w:pPr>
        <w:jc w:val="right"/>
        <w:rPr>
          <w:rFonts w:ascii="Cambria" w:eastAsia="Times New Roman" w:hAnsi="Cambria" w:cs="Times New Roman"/>
          <w:b/>
          <w:i/>
          <w:snapToGrid w:val="0"/>
          <w:sz w:val="22"/>
          <w:u w:val="single"/>
        </w:rPr>
      </w:pPr>
    </w:p>
    <w:p w14:paraId="482BE808" w14:textId="77777777" w:rsidR="00F321A7" w:rsidRDefault="00F321A7" w:rsidP="001A66A1">
      <w:pPr>
        <w:jc w:val="both"/>
        <w:rPr>
          <w:rFonts w:ascii="Cambria" w:hAnsi="Cambria" w:cs="Times New Roman"/>
          <w:b/>
          <w:snapToGrid w:val="0"/>
          <w:sz w:val="22"/>
        </w:rPr>
      </w:pPr>
    </w:p>
    <w:p w14:paraId="3473568A" w14:textId="77777777" w:rsidR="00F321A7" w:rsidRDefault="00F321A7" w:rsidP="001A66A1">
      <w:pPr>
        <w:jc w:val="both"/>
        <w:rPr>
          <w:rFonts w:ascii="Cambria" w:hAnsi="Cambria" w:cs="Times New Roman"/>
          <w:b/>
          <w:snapToGrid w:val="0"/>
          <w:sz w:val="22"/>
        </w:rPr>
      </w:pPr>
    </w:p>
    <w:p w14:paraId="6D600B2E" w14:textId="77777777" w:rsidR="00F321A7" w:rsidRDefault="00F321A7" w:rsidP="001A66A1">
      <w:pPr>
        <w:jc w:val="both"/>
        <w:rPr>
          <w:rFonts w:ascii="Cambria" w:hAnsi="Cambria" w:cs="Times New Roman"/>
          <w:b/>
          <w:snapToGrid w:val="0"/>
          <w:sz w:val="22"/>
        </w:rPr>
      </w:pPr>
    </w:p>
    <w:p w14:paraId="026007DF" w14:textId="029EB0F2" w:rsidR="00541828" w:rsidRPr="00863284" w:rsidRDefault="00541828" w:rsidP="00541828">
      <w:pPr>
        <w:jc w:val="right"/>
        <w:rPr>
          <w:rFonts w:ascii="Cambria" w:hAnsi="Cambria" w:cs="Tahoma"/>
          <w:b/>
          <w:bCs/>
          <w:i/>
          <w:iCs/>
          <w:u w:val="single"/>
        </w:rPr>
      </w:pPr>
      <w:r w:rsidRPr="00863284">
        <w:rPr>
          <w:rFonts w:ascii="Cambria" w:hAnsi="Cambria" w:cs="Tahoma"/>
          <w:b/>
          <w:bCs/>
          <w:i/>
          <w:iCs/>
          <w:u w:val="single"/>
        </w:rPr>
        <w:lastRenderedPageBreak/>
        <w:t>Z</w:t>
      </w:r>
      <w:r>
        <w:rPr>
          <w:rFonts w:ascii="Cambria" w:hAnsi="Cambria" w:cs="Tahoma"/>
          <w:b/>
          <w:bCs/>
          <w:i/>
          <w:iCs/>
          <w:u w:val="single"/>
        </w:rPr>
        <w:t>ałącznik nr 6B</w:t>
      </w:r>
    </w:p>
    <w:p w14:paraId="391AB4A7" w14:textId="54F9AE97" w:rsidR="00541828" w:rsidRDefault="00A00C9D" w:rsidP="00541828">
      <w:pPr>
        <w:suppressAutoHyphens/>
        <w:spacing w:line="480" w:lineRule="atLeast"/>
        <w:jc w:val="right"/>
        <w:rPr>
          <w:rFonts w:ascii="Cambria" w:eastAsia="Times New Roman" w:hAnsi="Cambria" w:cs="Times New Roman"/>
          <w:i/>
          <w:u w:val="single"/>
          <w:lang w:eastAsia="ar-SA"/>
        </w:rPr>
      </w:pPr>
      <w:r>
        <w:rPr>
          <w:rFonts w:ascii="Cambria" w:eastAsia="Times New Roman" w:hAnsi="Cambria" w:cs="Times New Roman"/>
          <w:i/>
          <w:u w:val="single"/>
          <w:lang w:eastAsia="ar-SA"/>
        </w:rPr>
        <w:t>*</w:t>
      </w:r>
      <w:r w:rsidR="00541828" w:rsidRPr="00863284">
        <w:rPr>
          <w:rFonts w:ascii="Cambria" w:eastAsia="Times New Roman" w:hAnsi="Cambria" w:cs="Times New Roman"/>
          <w:i/>
          <w:u w:val="single"/>
          <w:lang w:eastAsia="ar-SA"/>
        </w:rPr>
        <w:t xml:space="preserve">Wzór </w:t>
      </w:r>
      <w:r w:rsidR="00541828">
        <w:rPr>
          <w:rFonts w:ascii="Cambria" w:eastAsia="Times New Roman" w:hAnsi="Cambria" w:cs="Times New Roman"/>
          <w:i/>
          <w:u w:val="single"/>
          <w:lang w:eastAsia="ar-SA"/>
        </w:rPr>
        <w:t xml:space="preserve">oświadczenia </w:t>
      </w:r>
      <w:r w:rsidR="00541828" w:rsidRPr="00863284">
        <w:rPr>
          <w:rFonts w:ascii="Cambria" w:eastAsia="Times New Roman" w:hAnsi="Cambria" w:cs="Times New Roman"/>
          <w:i/>
          <w:u w:val="single"/>
          <w:lang w:eastAsia="ar-SA"/>
        </w:rPr>
        <w:t>– przygotowuje Wykonawca (</w:t>
      </w:r>
      <w:r w:rsidR="00541828" w:rsidRPr="00A00C9D">
        <w:rPr>
          <w:rFonts w:ascii="Cambria" w:eastAsia="Times New Roman" w:hAnsi="Cambria" w:cs="Times New Roman"/>
          <w:b/>
          <w:bCs/>
          <w:i/>
          <w:u w:val="single"/>
          <w:lang w:eastAsia="ar-SA"/>
        </w:rPr>
        <w:t>jeżeli dotyczy</w:t>
      </w:r>
      <w:r w:rsidR="00541828" w:rsidRPr="00863284">
        <w:rPr>
          <w:rFonts w:ascii="Cambria" w:eastAsia="Times New Roman" w:hAnsi="Cambria" w:cs="Times New Roman"/>
          <w:i/>
          <w:u w:val="single"/>
          <w:lang w:eastAsia="ar-SA"/>
        </w:rPr>
        <w:t>)</w:t>
      </w:r>
    </w:p>
    <w:p w14:paraId="50913ED0" w14:textId="77777777" w:rsidR="00541828" w:rsidRPr="00C84447" w:rsidRDefault="00541828" w:rsidP="00541828">
      <w:pPr>
        <w:rPr>
          <w:rFonts w:asciiTheme="majorHAnsi" w:hAnsiTheme="majorHAnsi"/>
        </w:rPr>
      </w:pPr>
      <w:r w:rsidRPr="00C84447">
        <w:rPr>
          <w:rFonts w:asciiTheme="majorHAnsi" w:hAnsiTheme="majorHAnsi"/>
        </w:rPr>
        <w:t>sprawa nr MCM"W"/ZP-</w:t>
      </w:r>
      <w:r>
        <w:rPr>
          <w:rFonts w:asciiTheme="majorHAnsi" w:hAnsiTheme="majorHAnsi"/>
        </w:rPr>
        <w:t xml:space="preserve"> 4</w:t>
      </w:r>
      <w:r w:rsidRPr="00C84447">
        <w:rPr>
          <w:rFonts w:asciiTheme="majorHAnsi" w:hAnsiTheme="majorHAnsi"/>
        </w:rPr>
        <w:t>/202</w:t>
      </w:r>
      <w:r>
        <w:rPr>
          <w:rFonts w:asciiTheme="majorHAnsi" w:hAnsiTheme="majorHAnsi"/>
        </w:rPr>
        <w:t>3</w:t>
      </w:r>
    </w:p>
    <w:p w14:paraId="6F23A1BA" w14:textId="77777777" w:rsidR="00541828" w:rsidRPr="00863284" w:rsidRDefault="00541828" w:rsidP="00541828">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4500598D" w14:textId="77777777" w:rsidR="00541828" w:rsidRPr="00863284" w:rsidRDefault="00541828" w:rsidP="00541828">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9784F2A" w14:textId="77777777" w:rsidR="00541828" w:rsidRPr="00863284" w:rsidRDefault="00541828" w:rsidP="00541828">
      <w:pPr>
        <w:tabs>
          <w:tab w:val="left" w:pos="709"/>
        </w:tabs>
        <w:spacing w:line="240" w:lineRule="atLeast"/>
        <w:jc w:val="center"/>
        <w:outlineLvl w:val="0"/>
        <w:rPr>
          <w:rFonts w:ascii="Cambria" w:eastAsia="Times New Roman" w:hAnsi="Cambria" w:cs="Times New Roman"/>
          <w:b/>
          <w:strike/>
          <w:sz w:val="20"/>
          <w:szCs w:val="20"/>
          <w:u w:val="single"/>
        </w:rPr>
      </w:pPr>
    </w:p>
    <w:p w14:paraId="6B148779" w14:textId="186EE061" w:rsidR="00541828" w:rsidRPr="00541828" w:rsidRDefault="00541828" w:rsidP="00541828">
      <w:pPr>
        <w:keepNext/>
        <w:spacing w:before="60" w:after="60"/>
        <w:jc w:val="center"/>
        <w:rPr>
          <w:rFonts w:ascii="Cambria" w:eastAsia="Times New Roman" w:hAnsi="Cambria" w:cs="Times New Roman"/>
          <w:b/>
          <w:bCs/>
          <w:sz w:val="28"/>
          <w:szCs w:val="28"/>
        </w:rPr>
      </w:pPr>
      <w:r w:rsidRPr="00541828">
        <w:rPr>
          <w:rFonts w:ascii="Cambria" w:eastAsia="Times New Roman" w:hAnsi="Cambria" w:cs="Times New Roman"/>
          <w:b/>
          <w:bCs/>
          <w:sz w:val="28"/>
          <w:szCs w:val="28"/>
        </w:rPr>
        <w:t>Oświadczenie o podziale obowiązków w trakcie realizacji zamówienia</w:t>
      </w:r>
    </w:p>
    <w:p w14:paraId="1E70F8C4" w14:textId="77777777" w:rsidR="00541828" w:rsidRPr="00541828" w:rsidRDefault="00541828" w:rsidP="00541828">
      <w:pPr>
        <w:keepNext/>
        <w:spacing w:before="60" w:after="60"/>
        <w:jc w:val="center"/>
        <w:rPr>
          <w:rFonts w:ascii="Cambria" w:eastAsia="Times New Roman" w:hAnsi="Cambria" w:cs="Times New Roman"/>
          <w:b/>
          <w:bCs/>
        </w:rPr>
      </w:pPr>
      <w:r w:rsidRPr="00541828">
        <w:rPr>
          <w:rFonts w:ascii="Cambria" w:eastAsia="Times New Roman" w:hAnsi="Cambria" w:cs="Times New Roman"/>
          <w:b/>
          <w:bCs/>
        </w:rPr>
        <w:t>(</w:t>
      </w:r>
      <w:r w:rsidRPr="00541828">
        <w:rPr>
          <w:rFonts w:ascii="Cambria" w:eastAsia="Times New Roman" w:hAnsi="Cambria" w:cs="Times New Roman"/>
          <w:b/>
          <w:bCs/>
          <w:i/>
          <w:iCs/>
        </w:rPr>
        <w:t xml:space="preserve">dotyczy podmiotów </w:t>
      </w:r>
      <w:r w:rsidRPr="00541828">
        <w:rPr>
          <w:rFonts w:ascii="Cambria" w:eastAsia="Times New Roman" w:hAnsi="Cambria" w:cs="Times New Roman"/>
          <w:b/>
          <w:bCs/>
          <w:i/>
          <w:iCs/>
          <w:u w:val="single"/>
        </w:rPr>
        <w:t>wspólnie ubiegających</w:t>
      </w:r>
      <w:r w:rsidRPr="00541828">
        <w:rPr>
          <w:rFonts w:ascii="Cambria" w:eastAsia="Times New Roman" w:hAnsi="Cambria" w:cs="Times New Roman"/>
          <w:b/>
          <w:bCs/>
          <w:i/>
          <w:iCs/>
        </w:rPr>
        <w:t xml:space="preserve"> się o udzielenie zamówienia</w:t>
      </w:r>
      <w:r w:rsidRPr="00541828">
        <w:rPr>
          <w:rFonts w:ascii="Cambria" w:eastAsia="Times New Roman" w:hAnsi="Cambria" w:cs="Times New Roman"/>
          <w:b/>
          <w:bCs/>
        </w:rPr>
        <w:t>)</w:t>
      </w:r>
    </w:p>
    <w:p w14:paraId="09AF897C" w14:textId="1E390C9A" w:rsidR="00541828" w:rsidRPr="00863284" w:rsidRDefault="00541828" w:rsidP="00541828">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w:t>
      </w:r>
      <w:r>
        <w:rPr>
          <w:rFonts w:ascii="Cambria" w:eastAsia="Times New Roman" w:hAnsi="Cambria" w:cs="Times New Roman"/>
        </w:rPr>
        <w:t>7</w:t>
      </w:r>
      <w:r w:rsidRPr="00863284">
        <w:rPr>
          <w:rFonts w:ascii="Cambria" w:eastAsia="Times New Roman" w:hAnsi="Cambria" w:cs="Times New Roman"/>
        </w:rPr>
        <w:t xml:space="preserve"> ustawy Prawo zamówień publicznych z dnia 11 września 2019 r.</w:t>
      </w:r>
    </w:p>
    <w:p w14:paraId="2E3A0355" w14:textId="77777777" w:rsidR="00541828" w:rsidRPr="005A0817" w:rsidRDefault="00541828" w:rsidP="00541828">
      <w:pPr>
        <w:keepNext/>
        <w:spacing w:before="60" w:after="60"/>
        <w:jc w:val="center"/>
        <w:rPr>
          <w:rFonts w:ascii="Cambria" w:eastAsia="Times New Roman" w:hAnsi="Cambria" w:cs="Times New Roman"/>
          <w:iCs/>
          <w:lang w:eastAsia="ar-SA"/>
        </w:rPr>
      </w:pPr>
      <w:r w:rsidRPr="005A0817">
        <w:rPr>
          <w:rFonts w:ascii="Cambria" w:eastAsia="Times New Roman" w:hAnsi="Cambria" w:cs="Times New Roman"/>
          <w:iCs/>
          <w:lang w:eastAsia="ar-SA"/>
        </w:rPr>
        <w:t>(</w:t>
      </w:r>
      <w:proofErr w:type="spellStart"/>
      <w:r w:rsidRPr="005A0817">
        <w:rPr>
          <w:rFonts w:ascii="Cambria" w:eastAsia="Times New Roman" w:hAnsi="Cambria" w:cs="Times New Roman"/>
          <w:iCs/>
          <w:lang w:eastAsia="ar-SA"/>
        </w:rPr>
        <w:t>t.j</w:t>
      </w:r>
      <w:proofErr w:type="spellEnd"/>
      <w:r w:rsidRPr="005A0817">
        <w:rPr>
          <w:rFonts w:ascii="Cambria" w:eastAsia="Times New Roman" w:hAnsi="Cambria" w:cs="Times New Roman"/>
          <w:iCs/>
          <w:lang w:eastAsia="ar-SA"/>
        </w:rPr>
        <w:t>. Dz.U. z 2022 poz. 1710 z późn.zm.).</w:t>
      </w:r>
    </w:p>
    <w:p w14:paraId="69FCC3C1" w14:textId="77777777" w:rsidR="00541828" w:rsidRDefault="00541828" w:rsidP="001A66A1">
      <w:pPr>
        <w:jc w:val="both"/>
        <w:rPr>
          <w:rFonts w:ascii="Cambria" w:hAnsi="Cambria" w:cs="Times New Roman"/>
          <w:b/>
          <w:snapToGrid w:val="0"/>
          <w:sz w:val="22"/>
        </w:rPr>
      </w:pPr>
    </w:p>
    <w:p w14:paraId="29959227" w14:textId="77777777" w:rsidR="00541828" w:rsidRPr="00541828" w:rsidRDefault="00541828" w:rsidP="00541828">
      <w:pPr>
        <w:spacing w:after="60"/>
        <w:jc w:val="both"/>
        <w:rPr>
          <w:rFonts w:asciiTheme="majorHAnsi" w:eastAsia="Times New Roman" w:hAnsiTheme="majorHAnsi" w:cs="Arial"/>
          <w:b/>
          <w:bCs/>
          <w:iCs/>
          <w:sz w:val="22"/>
          <w:szCs w:val="22"/>
        </w:rPr>
      </w:pPr>
      <w:bookmarkStart w:id="20" w:name="_Toc274742415"/>
      <w:r w:rsidRPr="00541828">
        <w:rPr>
          <w:rFonts w:asciiTheme="majorHAnsi" w:eastAsia="Times New Roman" w:hAnsiTheme="majorHAnsi" w:cs="Arial"/>
          <w:b/>
          <w:bCs/>
          <w:iCs/>
          <w:sz w:val="22"/>
          <w:szCs w:val="22"/>
        </w:rPr>
        <w:t xml:space="preserve">Zgodnie z obowiązkiem wynikającym z art. 117 ust. 4 ustawy </w:t>
      </w:r>
      <w:proofErr w:type="spellStart"/>
      <w:r w:rsidRPr="00541828">
        <w:rPr>
          <w:rFonts w:asciiTheme="majorHAnsi" w:eastAsia="Times New Roman" w:hAnsiTheme="majorHAnsi" w:cs="Arial"/>
          <w:b/>
          <w:bCs/>
          <w:iCs/>
          <w:sz w:val="22"/>
          <w:szCs w:val="22"/>
        </w:rPr>
        <w:t>Pzp</w:t>
      </w:r>
      <w:proofErr w:type="spellEnd"/>
      <w:r w:rsidRPr="00541828">
        <w:rPr>
          <w:rFonts w:asciiTheme="majorHAnsi" w:eastAsia="Times New Roman" w:hAnsiTheme="majorHAnsi" w:cs="Arial"/>
          <w:b/>
          <w:bCs/>
          <w:iCs/>
          <w:sz w:val="22"/>
          <w:szCs w:val="22"/>
        </w:rPr>
        <w:t xml:space="preserve">,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541828" w:rsidRPr="00541828" w14:paraId="051CA1D2" w14:textId="77777777" w:rsidTr="00541828">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6A14AFB7" w14:textId="77777777" w:rsidR="00541828" w:rsidRPr="00541828" w:rsidRDefault="00541828" w:rsidP="00541828">
            <w:pPr>
              <w:jc w:val="center"/>
              <w:rPr>
                <w:rFonts w:asciiTheme="majorHAnsi" w:eastAsia="Times New Roman" w:hAnsiTheme="majorHAnsi" w:cs="Arial"/>
                <w:b/>
                <w:color w:val="000000"/>
                <w:sz w:val="22"/>
                <w:szCs w:val="22"/>
              </w:rPr>
            </w:pPr>
            <w:r w:rsidRPr="00541828">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36A5FF9C" w14:textId="77777777" w:rsidR="00541828" w:rsidRPr="00541828" w:rsidRDefault="00541828" w:rsidP="00541828">
            <w:pPr>
              <w:rPr>
                <w:rFonts w:asciiTheme="majorHAnsi" w:eastAsia="Times New Roman" w:hAnsiTheme="majorHAnsi" w:cs="Arial"/>
                <w:b/>
                <w:color w:val="000000"/>
                <w:sz w:val="22"/>
                <w:szCs w:val="22"/>
              </w:rPr>
            </w:pPr>
            <w:r w:rsidRPr="00541828">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194BCE61" w14:textId="77777777" w:rsidR="00541828" w:rsidRPr="00541828" w:rsidRDefault="00541828" w:rsidP="00541828">
            <w:pPr>
              <w:rPr>
                <w:rFonts w:asciiTheme="majorHAnsi" w:eastAsia="Times New Roman" w:hAnsiTheme="majorHAnsi" w:cs="Arial"/>
                <w:b/>
                <w:color w:val="000000"/>
                <w:sz w:val="22"/>
                <w:szCs w:val="22"/>
              </w:rPr>
            </w:pPr>
            <w:r w:rsidRPr="00541828">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C391664" w14:textId="77777777" w:rsidR="00541828" w:rsidRPr="00541828" w:rsidRDefault="00541828" w:rsidP="00541828">
            <w:pPr>
              <w:rPr>
                <w:rFonts w:asciiTheme="majorHAnsi" w:eastAsia="Times New Roman" w:hAnsiTheme="majorHAnsi" w:cs="Arial"/>
                <w:b/>
                <w:color w:val="000000"/>
                <w:sz w:val="22"/>
                <w:szCs w:val="22"/>
              </w:rPr>
            </w:pPr>
            <w:r w:rsidRPr="00541828">
              <w:rPr>
                <w:rFonts w:asciiTheme="majorHAnsi" w:eastAsia="Times New Roman" w:hAnsiTheme="majorHAnsi" w:cs="Arial"/>
                <w:b/>
                <w:color w:val="000000"/>
                <w:sz w:val="22"/>
                <w:szCs w:val="22"/>
              </w:rPr>
              <w:t>NIP</w:t>
            </w:r>
          </w:p>
        </w:tc>
      </w:tr>
      <w:tr w:rsidR="00541828" w:rsidRPr="00541828" w14:paraId="7FE548A5" w14:textId="77777777" w:rsidTr="00541828">
        <w:trPr>
          <w:cantSplit/>
        </w:trPr>
        <w:tc>
          <w:tcPr>
            <w:tcW w:w="282" w:type="pct"/>
            <w:tcBorders>
              <w:top w:val="single" w:sz="4" w:space="0" w:color="auto"/>
              <w:left w:val="single" w:sz="4" w:space="0" w:color="auto"/>
              <w:bottom w:val="single" w:sz="4" w:space="0" w:color="auto"/>
              <w:right w:val="single" w:sz="4" w:space="0" w:color="auto"/>
            </w:tcBorders>
          </w:tcPr>
          <w:p w14:paraId="36789E33" w14:textId="77777777" w:rsidR="00541828" w:rsidRPr="00541828" w:rsidRDefault="00541828" w:rsidP="00541828">
            <w:pPr>
              <w:rPr>
                <w:rFonts w:asciiTheme="majorHAnsi" w:eastAsia="Times New Roman" w:hAnsiTheme="majorHAnsi" w:cs="Arial"/>
                <w:b/>
                <w:color w:val="000000"/>
                <w:sz w:val="22"/>
                <w:szCs w:val="22"/>
              </w:rPr>
            </w:pPr>
          </w:p>
        </w:tc>
        <w:tc>
          <w:tcPr>
            <w:tcW w:w="1781" w:type="pct"/>
            <w:tcBorders>
              <w:top w:val="single" w:sz="4" w:space="0" w:color="auto"/>
              <w:left w:val="single" w:sz="4" w:space="0" w:color="auto"/>
              <w:bottom w:val="single" w:sz="4" w:space="0" w:color="auto"/>
              <w:right w:val="single" w:sz="4" w:space="0" w:color="auto"/>
            </w:tcBorders>
          </w:tcPr>
          <w:p w14:paraId="4C59EB1C" w14:textId="77777777" w:rsidR="00541828" w:rsidRPr="00541828" w:rsidRDefault="00541828" w:rsidP="00541828">
            <w:pPr>
              <w:rPr>
                <w:rFonts w:asciiTheme="majorHAnsi" w:eastAsia="Times New Roman" w:hAnsiTheme="majorHAnsi" w:cs="Arial"/>
                <w:b/>
                <w:color w:val="000000"/>
                <w:sz w:val="22"/>
                <w:szCs w:val="22"/>
              </w:rPr>
            </w:pPr>
          </w:p>
          <w:p w14:paraId="309D702F" w14:textId="77777777" w:rsidR="00541828" w:rsidRPr="00541828" w:rsidRDefault="00541828" w:rsidP="00541828">
            <w:pPr>
              <w:rPr>
                <w:rFonts w:asciiTheme="majorHAnsi" w:eastAsia="Times New Roman" w:hAnsiTheme="majorHAnsi" w:cs="Arial"/>
                <w:b/>
                <w:color w:val="000000"/>
                <w:sz w:val="22"/>
                <w:szCs w:val="22"/>
              </w:rPr>
            </w:pPr>
          </w:p>
        </w:tc>
        <w:tc>
          <w:tcPr>
            <w:tcW w:w="1764" w:type="pct"/>
            <w:tcBorders>
              <w:top w:val="single" w:sz="4" w:space="0" w:color="auto"/>
              <w:left w:val="single" w:sz="4" w:space="0" w:color="auto"/>
              <w:bottom w:val="single" w:sz="4" w:space="0" w:color="auto"/>
              <w:right w:val="single" w:sz="4" w:space="0" w:color="auto"/>
            </w:tcBorders>
          </w:tcPr>
          <w:p w14:paraId="22E57AD7" w14:textId="77777777" w:rsidR="00541828" w:rsidRPr="00541828" w:rsidRDefault="00541828" w:rsidP="00541828">
            <w:pPr>
              <w:rPr>
                <w:rFonts w:asciiTheme="majorHAnsi" w:eastAsia="Times New Roman" w:hAnsiTheme="majorHAnsi" w:cs="Arial"/>
                <w:b/>
                <w:color w:val="000000"/>
                <w:sz w:val="22"/>
                <w:szCs w:val="22"/>
              </w:rPr>
            </w:pPr>
          </w:p>
        </w:tc>
        <w:tc>
          <w:tcPr>
            <w:tcW w:w="1173" w:type="pct"/>
            <w:tcBorders>
              <w:top w:val="single" w:sz="4" w:space="0" w:color="auto"/>
              <w:left w:val="single" w:sz="4" w:space="0" w:color="auto"/>
              <w:bottom w:val="single" w:sz="4" w:space="0" w:color="auto"/>
              <w:right w:val="single" w:sz="4" w:space="0" w:color="auto"/>
            </w:tcBorders>
          </w:tcPr>
          <w:p w14:paraId="58A653AF" w14:textId="77777777" w:rsidR="00541828" w:rsidRPr="00541828" w:rsidRDefault="00541828" w:rsidP="00541828">
            <w:pPr>
              <w:rPr>
                <w:rFonts w:asciiTheme="majorHAnsi" w:eastAsia="Times New Roman" w:hAnsiTheme="majorHAnsi" w:cs="Arial"/>
                <w:b/>
                <w:color w:val="000000"/>
                <w:sz w:val="22"/>
                <w:szCs w:val="22"/>
              </w:rPr>
            </w:pPr>
          </w:p>
        </w:tc>
      </w:tr>
      <w:tr w:rsidR="00541828" w:rsidRPr="00541828" w14:paraId="6FB42D98" w14:textId="77777777" w:rsidTr="00541828">
        <w:trPr>
          <w:cantSplit/>
        </w:trPr>
        <w:tc>
          <w:tcPr>
            <w:tcW w:w="282" w:type="pct"/>
            <w:tcBorders>
              <w:top w:val="single" w:sz="4" w:space="0" w:color="auto"/>
              <w:left w:val="single" w:sz="4" w:space="0" w:color="auto"/>
              <w:bottom w:val="single" w:sz="4" w:space="0" w:color="auto"/>
              <w:right w:val="single" w:sz="4" w:space="0" w:color="auto"/>
            </w:tcBorders>
          </w:tcPr>
          <w:p w14:paraId="1A20ED9C" w14:textId="77777777" w:rsidR="00541828" w:rsidRPr="00541828" w:rsidRDefault="00541828" w:rsidP="00541828">
            <w:pPr>
              <w:rPr>
                <w:rFonts w:asciiTheme="majorHAnsi" w:eastAsia="Times New Roman" w:hAnsiTheme="majorHAnsi" w:cs="Arial"/>
                <w:b/>
                <w:color w:val="000000"/>
                <w:sz w:val="22"/>
                <w:szCs w:val="22"/>
              </w:rPr>
            </w:pPr>
          </w:p>
        </w:tc>
        <w:tc>
          <w:tcPr>
            <w:tcW w:w="1781" w:type="pct"/>
            <w:tcBorders>
              <w:top w:val="single" w:sz="4" w:space="0" w:color="auto"/>
              <w:left w:val="single" w:sz="4" w:space="0" w:color="auto"/>
              <w:bottom w:val="single" w:sz="4" w:space="0" w:color="auto"/>
              <w:right w:val="single" w:sz="4" w:space="0" w:color="auto"/>
            </w:tcBorders>
          </w:tcPr>
          <w:p w14:paraId="7C484353" w14:textId="77777777" w:rsidR="00541828" w:rsidRPr="00541828" w:rsidRDefault="00541828" w:rsidP="00541828">
            <w:pPr>
              <w:rPr>
                <w:rFonts w:asciiTheme="majorHAnsi" w:eastAsia="Times New Roman" w:hAnsiTheme="majorHAnsi" w:cs="Arial"/>
                <w:b/>
                <w:color w:val="000000"/>
                <w:sz w:val="22"/>
                <w:szCs w:val="22"/>
              </w:rPr>
            </w:pPr>
          </w:p>
          <w:p w14:paraId="7B4BB631" w14:textId="77777777" w:rsidR="00541828" w:rsidRPr="00541828" w:rsidRDefault="00541828" w:rsidP="00541828">
            <w:pPr>
              <w:rPr>
                <w:rFonts w:asciiTheme="majorHAnsi" w:eastAsia="Times New Roman" w:hAnsiTheme="majorHAnsi" w:cs="Arial"/>
                <w:b/>
                <w:color w:val="000000"/>
                <w:sz w:val="22"/>
                <w:szCs w:val="22"/>
              </w:rPr>
            </w:pPr>
          </w:p>
        </w:tc>
        <w:tc>
          <w:tcPr>
            <w:tcW w:w="1764" w:type="pct"/>
            <w:tcBorders>
              <w:top w:val="single" w:sz="4" w:space="0" w:color="auto"/>
              <w:left w:val="single" w:sz="4" w:space="0" w:color="auto"/>
              <w:bottom w:val="single" w:sz="4" w:space="0" w:color="auto"/>
              <w:right w:val="single" w:sz="4" w:space="0" w:color="auto"/>
            </w:tcBorders>
          </w:tcPr>
          <w:p w14:paraId="22997D7F" w14:textId="77777777" w:rsidR="00541828" w:rsidRPr="00541828" w:rsidRDefault="00541828" w:rsidP="00541828">
            <w:pPr>
              <w:rPr>
                <w:rFonts w:asciiTheme="majorHAnsi" w:eastAsia="Times New Roman" w:hAnsiTheme="majorHAnsi" w:cs="Arial"/>
                <w:b/>
                <w:color w:val="000000"/>
                <w:sz w:val="22"/>
                <w:szCs w:val="22"/>
              </w:rPr>
            </w:pPr>
          </w:p>
        </w:tc>
        <w:tc>
          <w:tcPr>
            <w:tcW w:w="1173" w:type="pct"/>
            <w:tcBorders>
              <w:top w:val="single" w:sz="4" w:space="0" w:color="auto"/>
              <w:left w:val="single" w:sz="4" w:space="0" w:color="auto"/>
              <w:bottom w:val="single" w:sz="4" w:space="0" w:color="auto"/>
              <w:right w:val="single" w:sz="4" w:space="0" w:color="auto"/>
            </w:tcBorders>
          </w:tcPr>
          <w:p w14:paraId="7570492D" w14:textId="77777777" w:rsidR="00541828" w:rsidRPr="00541828" w:rsidRDefault="00541828" w:rsidP="00541828">
            <w:pPr>
              <w:rPr>
                <w:rFonts w:asciiTheme="majorHAnsi" w:eastAsia="Times New Roman" w:hAnsiTheme="majorHAnsi" w:cs="Arial"/>
                <w:b/>
                <w:color w:val="000000"/>
                <w:sz w:val="22"/>
                <w:szCs w:val="22"/>
              </w:rPr>
            </w:pPr>
          </w:p>
        </w:tc>
      </w:tr>
    </w:tbl>
    <w:p w14:paraId="10DE3D70" w14:textId="49C949DD" w:rsidR="00541828" w:rsidRPr="00541828" w:rsidRDefault="00541828" w:rsidP="00541828">
      <w:pPr>
        <w:autoSpaceDE w:val="0"/>
        <w:autoSpaceDN w:val="0"/>
        <w:adjustRightInd w:val="0"/>
        <w:spacing w:before="120"/>
        <w:jc w:val="both"/>
        <w:rPr>
          <w:rFonts w:asciiTheme="majorHAnsi" w:eastAsia="Times New Roman" w:hAnsiTheme="majorHAnsi" w:cs="Arial"/>
          <w:b/>
          <w:bCs/>
          <w:color w:val="000000"/>
          <w:sz w:val="22"/>
          <w:szCs w:val="22"/>
        </w:rPr>
      </w:pPr>
      <w:r w:rsidRPr="00541828">
        <w:rPr>
          <w:rFonts w:asciiTheme="majorHAnsi" w:eastAsia="Times New Roman" w:hAnsiTheme="majorHAnsi" w:cs="Arial"/>
          <w:color w:val="000000"/>
          <w:sz w:val="22"/>
          <w:szCs w:val="22"/>
        </w:rPr>
        <w:t xml:space="preserve">oświadczam(-y), że przystępując do postępowania o udzielenie zamówienia publicznego prowadzonego w trybie </w:t>
      </w:r>
      <w:r w:rsidR="000743B2">
        <w:rPr>
          <w:rFonts w:asciiTheme="majorHAnsi" w:eastAsia="Times New Roman" w:hAnsiTheme="majorHAnsi" w:cs="Arial"/>
          <w:color w:val="000000"/>
          <w:sz w:val="22"/>
          <w:szCs w:val="22"/>
        </w:rPr>
        <w:t xml:space="preserve">podstawowym </w:t>
      </w:r>
      <w:r w:rsidRPr="00541828">
        <w:rPr>
          <w:rFonts w:asciiTheme="majorHAnsi" w:eastAsia="Times New Roman" w:hAnsiTheme="majorHAnsi" w:cs="Arial"/>
          <w:color w:val="000000"/>
          <w:sz w:val="22"/>
          <w:szCs w:val="22"/>
        </w:rPr>
        <w:t xml:space="preserve">pn. </w:t>
      </w:r>
      <w:r w:rsidRPr="00541828">
        <w:rPr>
          <w:rFonts w:asciiTheme="majorHAnsi" w:eastAsia="Times New Roman" w:hAnsiTheme="majorHAnsi" w:cs="Arial"/>
          <w:b/>
          <w:bCs/>
          <w:i/>
          <w:color w:val="000000"/>
          <w:sz w:val="22"/>
          <w:szCs w:val="22"/>
        </w:rPr>
        <w:t xml:space="preserve">Dostawa infrastruktury informatycznej wraz </w:t>
      </w:r>
      <w:r>
        <w:rPr>
          <w:rFonts w:asciiTheme="majorHAnsi" w:eastAsia="Times New Roman" w:hAnsiTheme="majorHAnsi" w:cs="Arial"/>
          <w:b/>
          <w:bCs/>
          <w:i/>
          <w:color w:val="000000"/>
          <w:sz w:val="22"/>
          <w:szCs w:val="22"/>
        </w:rPr>
        <w:br/>
      </w:r>
      <w:r w:rsidRPr="00541828">
        <w:rPr>
          <w:rFonts w:asciiTheme="majorHAnsi" w:eastAsia="Times New Roman" w:hAnsiTheme="majorHAnsi" w:cs="Arial"/>
          <w:b/>
          <w:bCs/>
          <w:i/>
          <w:color w:val="000000"/>
          <w:sz w:val="22"/>
          <w:szCs w:val="22"/>
        </w:rPr>
        <w:t xml:space="preserve">z oprogramowaniem w ramach projektu „Wdrożenie e-usług w placówkach POZ i ich integracja </w:t>
      </w:r>
      <w:r>
        <w:rPr>
          <w:rFonts w:asciiTheme="majorHAnsi" w:eastAsia="Times New Roman" w:hAnsiTheme="majorHAnsi" w:cs="Arial"/>
          <w:b/>
          <w:bCs/>
          <w:i/>
          <w:color w:val="000000"/>
          <w:sz w:val="22"/>
          <w:szCs w:val="22"/>
        </w:rPr>
        <w:br/>
      </w:r>
      <w:r w:rsidRPr="00541828">
        <w:rPr>
          <w:rFonts w:asciiTheme="majorHAnsi" w:eastAsia="Times New Roman" w:hAnsiTheme="majorHAnsi" w:cs="Arial"/>
          <w:b/>
          <w:bCs/>
          <w:i/>
          <w:color w:val="000000"/>
          <w:sz w:val="22"/>
          <w:szCs w:val="22"/>
        </w:rPr>
        <w:t>z systemem e-zdrowia” dla Miejskiego Centrum Medycznego „Widzew” w Łodzi al. Piłsudskiego 157 – sprawa nr MCM”W”/ZP-4/2023</w:t>
      </w:r>
    </w:p>
    <w:p w14:paraId="38E79DAC" w14:textId="77777777" w:rsidR="00541828" w:rsidRPr="00541828" w:rsidRDefault="00541828" w:rsidP="00541828">
      <w:pPr>
        <w:autoSpaceDE w:val="0"/>
        <w:autoSpaceDN w:val="0"/>
        <w:adjustRightInd w:val="0"/>
        <w:spacing w:before="120"/>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 xml:space="preserve">Oświadczam, iż: </w:t>
      </w:r>
    </w:p>
    <w:p w14:paraId="28989ADD" w14:textId="77777777" w:rsidR="00541828" w:rsidRPr="00541828" w:rsidRDefault="00541828" w:rsidP="00541828">
      <w:pPr>
        <w:spacing w:after="120"/>
        <w:jc w:val="both"/>
        <w:rPr>
          <w:rFonts w:asciiTheme="majorHAnsi" w:eastAsia="Times New Roman" w:hAnsiTheme="majorHAnsi" w:cs="Arial"/>
          <w:b/>
          <w:bCs/>
          <w:sz w:val="22"/>
          <w:szCs w:val="22"/>
        </w:rPr>
      </w:pPr>
      <w:r w:rsidRPr="00541828">
        <w:rPr>
          <w:rFonts w:asciiTheme="majorHAnsi" w:eastAsia="Times New Roman" w:hAnsiTheme="majorHAnsi" w:cs="Arial"/>
          <w:sz w:val="22"/>
          <w:szCs w:val="22"/>
        </w:rPr>
        <w:t xml:space="preserve">wyszczególnione poniżej </w:t>
      </w:r>
      <w:r w:rsidRPr="00541828">
        <w:rPr>
          <w:rFonts w:asciiTheme="majorHAnsi" w:eastAsia="Times New Roman" w:hAnsiTheme="majorHAnsi" w:cs="Arial"/>
          <w:strike/>
          <w:sz w:val="22"/>
          <w:szCs w:val="22"/>
        </w:rPr>
        <w:t>roboty budowlane/usługi</w:t>
      </w:r>
      <w:r w:rsidRPr="00541828">
        <w:rPr>
          <w:rFonts w:asciiTheme="majorHAnsi" w:eastAsia="Times New Roman" w:hAnsiTheme="majorHAnsi" w:cs="Arial"/>
          <w:sz w:val="22"/>
          <w:szCs w:val="22"/>
        </w:rPr>
        <w:t xml:space="preserve">/dostawy zostaną zrealizowane przez wskazanych wykonawców: </w:t>
      </w:r>
    </w:p>
    <w:p w14:paraId="0179DFCA" w14:textId="77777777" w:rsidR="00541828" w:rsidRPr="00541828" w:rsidRDefault="00541828" w:rsidP="00541828">
      <w:pPr>
        <w:numPr>
          <w:ilvl w:val="1"/>
          <w:numId w:val="48"/>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 xml:space="preserve">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budowlane/usługi</w:t>
      </w:r>
      <w:r w:rsidRPr="00541828">
        <w:rPr>
          <w:rFonts w:asciiTheme="majorHAnsi" w:eastAsia="Times New Roman" w:hAnsiTheme="majorHAnsi" w:cs="Arial"/>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3B8AF125" w14:textId="77777777" w:rsidR="00541828" w:rsidRPr="00541828" w:rsidRDefault="00541828" w:rsidP="00541828">
      <w:pPr>
        <w:numPr>
          <w:ilvl w:val="2"/>
          <w:numId w:val="49"/>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5C51EB16" w14:textId="77777777" w:rsidR="00541828" w:rsidRPr="00541828" w:rsidRDefault="00541828" w:rsidP="00541828">
      <w:pPr>
        <w:numPr>
          <w:ilvl w:val="2"/>
          <w:numId w:val="49"/>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2513061E" w14:textId="77777777" w:rsidR="00541828" w:rsidRPr="00541828" w:rsidRDefault="00541828" w:rsidP="00541828">
      <w:pPr>
        <w:spacing w:after="60"/>
        <w:jc w:val="both"/>
        <w:rPr>
          <w:rFonts w:asciiTheme="majorHAnsi" w:eastAsia="Times New Roman" w:hAnsiTheme="majorHAnsi" w:cs="Arial"/>
          <w:b/>
          <w:sz w:val="22"/>
          <w:szCs w:val="22"/>
        </w:rPr>
      </w:pPr>
    </w:p>
    <w:p w14:paraId="65DE6CCF" w14:textId="77777777" w:rsidR="00541828" w:rsidRPr="00541828" w:rsidRDefault="00541828" w:rsidP="00541828">
      <w:pPr>
        <w:numPr>
          <w:ilvl w:val="1"/>
          <w:numId w:val="48"/>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budowlane/usługi</w:t>
      </w:r>
      <w:r w:rsidRPr="00541828">
        <w:rPr>
          <w:rFonts w:asciiTheme="majorHAnsi" w:eastAsia="Times New Roman" w:hAnsiTheme="majorHAnsi" w:cs="Arial"/>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1013F15" w14:textId="77777777" w:rsidR="00541828" w:rsidRPr="00541828" w:rsidRDefault="00541828" w:rsidP="00541828">
      <w:pPr>
        <w:numPr>
          <w:ilvl w:val="2"/>
          <w:numId w:val="50"/>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DDC219" w14:textId="77777777" w:rsidR="00541828" w:rsidRPr="00541828" w:rsidRDefault="00541828" w:rsidP="00541828">
      <w:pPr>
        <w:numPr>
          <w:ilvl w:val="2"/>
          <w:numId w:val="50"/>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BF34453" w14:textId="77777777" w:rsidR="00541828" w:rsidRDefault="00541828" w:rsidP="00541828">
      <w:pPr>
        <w:jc w:val="both"/>
        <w:rPr>
          <w:rFonts w:asciiTheme="majorHAnsi" w:eastAsia="Times New Roman" w:hAnsiTheme="majorHAnsi" w:cs="Arial"/>
          <w:sz w:val="22"/>
          <w:szCs w:val="22"/>
        </w:rPr>
      </w:pPr>
    </w:p>
    <w:bookmarkEnd w:id="20"/>
    <w:p w14:paraId="6FD07844" w14:textId="77777777" w:rsidR="00A00C9D" w:rsidRDefault="00A00C9D" w:rsidP="00541828">
      <w:pPr>
        <w:spacing w:before="60" w:after="60"/>
        <w:ind w:left="851" w:hanging="295"/>
        <w:jc w:val="both"/>
        <w:rPr>
          <w:rFonts w:ascii="Cambria" w:eastAsia="Times New Roman" w:hAnsi="Cambria" w:cs="Times New Roman"/>
          <w:sz w:val="20"/>
          <w:szCs w:val="20"/>
        </w:rPr>
      </w:pPr>
    </w:p>
    <w:p w14:paraId="1504E935" w14:textId="77777777" w:rsidR="00D922D4" w:rsidRPr="00510D72" w:rsidRDefault="00D922D4" w:rsidP="00541828">
      <w:pPr>
        <w:spacing w:before="60" w:after="60"/>
        <w:ind w:left="851" w:hanging="295"/>
        <w:jc w:val="both"/>
        <w:rPr>
          <w:rFonts w:ascii="Cambria" w:eastAsia="Times New Roman" w:hAnsi="Cambria" w:cs="Times New Roman"/>
          <w:sz w:val="20"/>
          <w:szCs w:val="20"/>
        </w:rPr>
      </w:pPr>
    </w:p>
    <w:p w14:paraId="19A1B862" w14:textId="523E03EE" w:rsidR="00541828" w:rsidRPr="00510D72" w:rsidRDefault="00541828" w:rsidP="00541828">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C2B37EE" w14:textId="6EBAEA44" w:rsidR="00541828" w:rsidRPr="00510D72" w:rsidRDefault="00541828" w:rsidP="00541828">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sidR="00510D72">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510D855E" w14:textId="016FD66E" w:rsidR="00541828" w:rsidRPr="00510D72" w:rsidRDefault="00541828" w:rsidP="00541828">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w:t>
      </w:r>
      <w:proofErr w:type="spellStart"/>
      <w:r w:rsidRPr="00541828">
        <w:rPr>
          <w:rFonts w:asciiTheme="majorHAnsi" w:eastAsia="Times New Roman" w:hAnsiTheme="majorHAnsi" w:cs="Arial"/>
          <w:bCs/>
          <w:sz w:val="20"/>
          <w:szCs w:val="20"/>
        </w:rPr>
        <w:t>ych</w:t>
      </w:r>
      <w:proofErr w:type="spellEnd"/>
      <w:r w:rsidRPr="00541828">
        <w:rPr>
          <w:rFonts w:asciiTheme="majorHAnsi" w:eastAsia="Times New Roman" w:hAnsiTheme="majorHAnsi" w:cs="Arial"/>
          <w:bCs/>
          <w:sz w:val="20"/>
          <w:szCs w:val="20"/>
        </w:rPr>
        <w:t>) do podpisania niniejszego oświadczenia w imieniu Wykonawcy(ów)</w:t>
      </w:r>
    </w:p>
    <w:p w14:paraId="4C75F3CA" w14:textId="77777777" w:rsidR="00541828" w:rsidRDefault="00541828" w:rsidP="001A66A1">
      <w:pPr>
        <w:jc w:val="both"/>
        <w:rPr>
          <w:rFonts w:ascii="Cambria" w:hAnsi="Cambria" w:cs="Times New Roman"/>
          <w:b/>
          <w:snapToGrid w:val="0"/>
          <w:sz w:val="22"/>
        </w:rPr>
      </w:pPr>
    </w:p>
    <w:p w14:paraId="42D95B41" w14:textId="77777777" w:rsidR="00A00C9D" w:rsidRDefault="00A00C9D" w:rsidP="001A66A1">
      <w:pPr>
        <w:jc w:val="both"/>
        <w:rPr>
          <w:rFonts w:ascii="Cambria" w:hAnsi="Cambria" w:cs="Times New Roman"/>
          <w:b/>
          <w:snapToGrid w:val="0"/>
          <w:sz w:val="22"/>
        </w:rPr>
      </w:pPr>
    </w:p>
    <w:p w14:paraId="77CFDBFE" w14:textId="4DC4F422" w:rsidR="001A66A1" w:rsidRPr="00863284" w:rsidRDefault="001A66A1" w:rsidP="001A66A1">
      <w:pPr>
        <w:jc w:val="both"/>
        <w:rPr>
          <w:rFonts w:ascii="Cambria" w:hAnsi="Cambria" w:cs="Times New Roman"/>
          <w:b/>
          <w:snapToGrid w:val="0"/>
          <w:sz w:val="22"/>
        </w:rPr>
      </w:pPr>
      <w:r w:rsidRPr="00863284">
        <w:rPr>
          <w:rFonts w:ascii="Cambria" w:hAnsi="Cambria" w:cs="Times New Roman"/>
          <w:b/>
          <w:snapToGrid w:val="0"/>
          <w:sz w:val="22"/>
        </w:rPr>
        <w:lastRenderedPageBreak/>
        <w:t xml:space="preserve">PRZEDMIOTOWE ŚRODKI DOWODOWE wskazane w Rozdziale VI SWZ. </w:t>
      </w:r>
    </w:p>
    <w:p w14:paraId="7C378E3D" w14:textId="77777777" w:rsidR="001A66A1" w:rsidRPr="00863284" w:rsidRDefault="001A66A1" w:rsidP="001A66A1">
      <w:pPr>
        <w:jc w:val="both"/>
        <w:rPr>
          <w:rFonts w:ascii="Cambria" w:hAnsi="Cambria" w:cs="Times New Roman"/>
          <w:b/>
          <w:snapToGrid w:val="0"/>
          <w:color w:val="FF0000"/>
          <w:sz w:val="22"/>
        </w:rPr>
      </w:pPr>
    </w:p>
    <w:p w14:paraId="7A58BACF" w14:textId="1ABFD1CC" w:rsidR="001A66A1" w:rsidRPr="006E747F" w:rsidRDefault="001A66A1" w:rsidP="001A66A1">
      <w:pPr>
        <w:autoSpaceDE w:val="0"/>
        <w:autoSpaceDN w:val="0"/>
        <w:adjustRightInd w:val="0"/>
        <w:jc w:val="both"/>
        <w:rPr>
          <w:rFonts w:ascii="Cambria" w:eastAsia="Univers-PL" w:hAnsi="Cambria" w:cs="Times New Roman"/>
          <w:b/>
          <w:bCs/>
          <w:i/>
          <w:iCs/>
          <w:u w:val="single"/>
        </w:rPr>
      </w:pPr>
      <w:r w:rsidRPr="006E747F">
        <w:rPr>
          <w:rFonts w:ascii="Cambria" w:eastAsia="Univers-PL" w:hAnsi="Cambria" w:cs="Times New Roman"/>
          <w:b/>
          <w:bCs/>
          <w:i/>
          <w:iCs/>
          <w:u w:val="single"/>
        </w:rPr>
        <w:t xml:space="preserve">Wykonawca jest zobowiązany do złożenia n/w dokumentów i oświadczeń wraz z ofertą dot. </w:t>
      </w:r>
      <w:r w:rsidR="00D21357" w:rsidRPr="006E747F">
        <w:rPr>
          <w:rFonts w:ascii="Cambria" w:eastAsia="Univers-PL" w:hAnsi="Cambria" w:cs="Times New Roman"/>
          <w:b/>
          <w:bCs/>
          <w:i/>
          <w:iCs/>
          <w:u w:val="single"/>
        </w:rPr>
        <w:t xml:space="preserve">załącznika </w:t>
      </w:r>
      <w:r w:rsidR="006E747F" w:rsidRPr="006E747F">
        <w:rPr>
          <w:rFonts w:ascii="Cambria" w:eastAsia="Univers-PL" w:hAnsi="Cambria" w:cs="Times New Roman"/>
          <w:b/>
          <w:bCs/>
          <w:i/>
          <w:iCs/>
          <w:u w:val="single"/>
        </w:rPr>
        <w:t>nr 7</w:t>
      </w:r>
      <w:r w:rsidRPr="006E747F">
        <w:rPr>
          <w:rFonts w:ascii="Cambria" w:eastAsia="Univers-PL" w:hAnsi="Cambria" w:cs="Times New Roman"/>
          <w:b/>
          <w:bCs/>
          <w:i/>
          <w:iCs/>
          <w:u w:val="single"/>
        </w:rPr>
        <w:t>:</w:t>
      </w:r>
    </w:p>
    <w:p w14:paraId="390392C2" w14:textId="77777777" w:rsidR="001A66A1" w:rsidRPr="00863284" w:rsidRDefault="001A66A1" w:rsidP="001A66A1">
      <w:pPr>
        <w:autoSpaceDE w:val="0"/>
        <w:autoSpaceDN w:val="0"/>
        <w:adjustRightInd w:val="0"/>
        <w:jc w:val="both"/>
        <w:rPr>
          <w:rFonts w:ascii="Cambria" w:hAnsi="Cambria" w:cs="Times New Roman"/>
          <w:b/>
          <w:snapToGrid w:val="0"/>
          <w:sz w:val="22"/>
        </w:rPr>
      </w:pPr>
    </w:p>
    <w:p w14:paraId="7A7F555F" w14:textId="77777777" w:rsidR="00F321A7" w:rsidRDefault="00F321A7" w:rsidP="001A66A1">
      <w:pPr>
        <w:jc w:val="right"/>
        <w:rPr>
          <w:rFonts w:eastAsia="Times New Roman" w:cs="Times New Roman"/>
          <w:b/>
          <w:i/>
          <w:snapToGrid w:val="0"/>
          <w:sz w:val="22"/>
          <w:szCs w:val="22"/>
          <w:u w:val="single"/>
        </w:rPr>
      </w:pPr>
    </w:p>
    <w:p w14:paraId="5D142231" w14:textId="102019E7" w:rsidR="001A66A1" w:rsidRDefault="006E747F" w:rsidP="001A66A1">
      <w:pPr>
        <w:jc w:val="right"/>
        <w:rPr>
          <w:rFonts w:eastAsia="Times New Roman" w:cs="Times New Roman"/>
          <w:b/>
          <w:i/>
          <w:snapToGrid w:val="0"/>
          <w:sz w:val="22"/>
          <w:szCs w:val="22"/>
          <w:u w:val="single"/>
        </w:rPr>
      </w:pPr>
      <w:r>
        <w:rPr>
          <w:rFonts w:eastAsia="Times New Roman" w:cs="Times New Roman"/>
          <w:b/>
          <w:i/>
          <w:snapToGrid w:val="0"/>
          <w:sz w:val="22"/>
          <w:szCs w:val="22"/>
          <w:u w:val="single"/>
        </w:rPr>
        <w:t>Załącznik nr 7</w:t>
      </w:r>
    </w:p>
    <w:p w14:paraId="6870AAA8" w14:textId="77777777" w:rsidR="001A66A1" w:rsidRPr="00E21174" w:rsidRDefault="001A66A1" w:rsidP="001A66A1">
      <w:pPr>
        <w:jc w:val="right"/>
        <w:rPr>
          <w:rFonts w:eastAsia="Times New Roman" w:cs="Times New Roman"/>
          <w:b/>
          <w:i/>
          <w:snapToGrid w:val="0"/>
          <w:sz w:val="22"/>
          <w:szCs w:val="22"/>
          <w:u w:val="single"/>
        </w:rPr>
      </w:pPr>
    </w:p>
    <w:p w14:paraId="454FEEB6" w14:textId="77777777" w:rsidR="001A66A1" w:rsidRPr="005F336C" w:rsidRDefault="001A66A1" w:rsidP="001A66A1">
      <w:pPr>
        <w:jc w:val="both"/>
        <w:rPr>
          <w:rFonts w:cs="Times New Roman"/>
          <w:b/>
          <w:bCs/>
          <w:strike/>
          <w:sz w:val="22"/>
          <w:szCs w:val="22"/>
        </w:rPr>
      </w:pPr>
      <w:r w:rsidRPr="006E59E4">
        <w:rPr>
          <w:rFonts w:cs="Times New Roman"/>
        </w:rPr>
        <w:t>Wykonawca załącza</w:t>
      </w:r>
      <w:r>
        <w:rPr>
          <w:rFonts w:cs="Times New Roman"/>
          <w:b/>
        </w:rPr>
        <w:t>:</w:t>
      </w:r>
    </w:p>
    <w:p w14:paraId="26858360" w14:textId="77777777" w:rsidR="001A66A1" w:rsidRDefault="001A66A1" w:rsidP="001A66A1">
      <w:pPr>
        <w:rPr>
          <w:rFonts w:cs="Times New Roman"/>
          <w:b/>
          <w:bCs/>
          <w:strike/>
          <w:sz w:val="22"/>
          <w:szCs w:val="22"/>
        </w:rPr>
      </w:pPr>
    </w:p>
    <w:p w14:paraId="56F1DF2C" w14:textId="5368863A" w:rsidR="001A66A1" w:rsidRDefault="001A66A1" w:rsidP="00F771DD">
      <w:pPr>
        <w:rPr>
          <w:rFonts w:asciiTheme="majorHAnsi" w:hAnsiTheme="majorHAnsi" w:cs="Times New Roman"/>
          <w:b/>
          <w:bCs/>
          <w:strike/>
          <w:sz w:val="22"/>
          <w:szCs w:val="22"/>
        </w:rPr>
      </w:pPr>
    </w:p>
    <w:p w14:paraId="77742B4F" w14:textId="6DAACD96" w:rsidR="0060034E" w:rsidRPr="0060034E" w:rsidRDefault="0060034E" w:rsidP="0060034E">
      <w:pPr>
        <w:jc w:val="both"/>
        <w:rPr>
          <w:rFonts w:asciiTheme="majorHAnsi" w:hAnsiTheme="majorHAnsi"/>
          <w:b/>
          <w:bCs/>
          <w:i/>
        </w:rPr>
      </w:pPr>
      <w:r w:rsidRPr="0060034E">
        <w:rPr>
          <w:rFonts w:asciiTheme="majorHAnsi" w:hAnsiTheme="majorHAnsi"/>
          <w:b/>
          <w:i/>
        </w:rPr>
        <w:t xml:space="preserve">Dokumenty dotyczące produktu stanowiącego przedmiot zamówienia </w:t>
      </w:r>
      <w:r w:rsidRPr="0060034E">
        <w:rPr>
          <w:rFonts w:asciiTheme="majorHAnsi" w:hAnsiTheme="majorHAnsi"/>
          <w:b/>
          <w:i/>
        </w:rPr>
        <w:br/>
        <w:t xml:space="preserve"> - d</w:t>
      </w:r>
      <w:r w:rsidRPr="0060034E">
        <w:rPr>
          <w:rFonts w:asciiTheme="majorHAnsi" w:hAnsiTheme="majorHAnsi"/>
          <w:i/>
        </w:rPr>
        <w:t xml:space="preserve">okumentację techniczną w języku polskim z parametrami technicznymi przedmiotu zamówienia, umożliwiającymi weryfikację zgodności oferowanego produktu </w:t>
      </w:r>
      <w:r w:rsidRPr="0060034E">
        <w:rPr>
          <w:rFonts w:asciiTheme="majorHAnsi" w:hAnsiTheme="majorHAnsi"/>
          <w:i/>
        </w:rPr>
        <w:br/>
        <w:t>z wymaganiami Zamawiającego określonymi w SWZ. np</w:t>
      </w:r>
      <w:r w:rsidRPr="0060034E">
        <w:rPr>
          <w:rFonts w:asciiTheme="majorHAnsi" w:hAnsiTheme="majorHAnsi"/>
          <w:b/>
          <w:i/>
        </w:rPr>
        <w:t>. Karty katalogowe, bądź inny dokument potwierdzający zgodność parametrów oferowanego urządzenia z opisem</w:t>
      </w:r>
      <w:r w:rsidRPr="0060034E">
        <w:rPr>
          <w:rFonts w:asciiTheme="majorHAnsi" w:hAnsiTheme="majorHAnsi"/>
          <w:i/>
        </w:rPr>
        <w:t xml:space="preserve"> przedmiotu zamówienia n</w:t>
      </w:r>
      <w:r w:rsidRPr="0060034E">
        <w:rPr>
          <w:rFonts w:asciiTheme="majorHAnsi" w:eastAsia="Calibri" w:hAnsiTheme="majorHAnsi" w:cs="Times New Roman"/>
          <w:bCs/>
          <w:i/>
          <w:shd w:val="clear" w:color="auto" w:fill="FFFFFF"/>
        </w:rPr>
        <w:t>p. wydruki ze strony internetowej producenta lub autoryzowanego przedstawiciela producenta), potwierdzające spełnienie parametrów określonych w opisie przedmiotu zamówienia, a w przypadku zaoferowania produktów równoważnych Wykonawca musi udostępnić szczegółową specyfikacje techniczne urządzenia umożliwiające weryfikację zgodności sprzętu z wymaganiami technicznymi.</w:t>
      </w:r>
    </w:p>
    <w:p w14:paraId="5E4A7A35" w14:textId="77777777" w:rsidR="00527C49" w:rsidRPr="00527C49" w:rsidRDefault="00527C49" w:rsidP="00527C49">
      <w:pPr>
        <w:suppressAutoHyphens/>
        <w:ind w:right="-142"/>
        <w:jc w:val="both"/>
        <w:rPr>
          <w:rFonts w:eastAsia="Times New Roman" w:cs="Times New Roman"/>
          <w:color w:val="FF0000"/>
          <w:lang w:eastAsia="ar-SA"/>
        </w:rPr>
      </w:pPr>
    </w:p>
    <w:p w14:paraId="1DC98C00" w14:textId="77777777" w:rsidR="00527C49" w:rsidRDefault="00527C49" w:rsidP="001A66A1">
      <w:pPr>
        <w:jc w:val="right"/>
        <w:rPr>
          <w:rFonts w:eastAsia="Times New Roman" w:cs="Times New Roman"/>
          <w:b/>
          <w:i/>
          <w:u w:val="single"/>
          <w:lang w:eastAsia="ar-SA"/>
        </w:rPr>
      </w:pPr>
    </w:p>
    <w:p w14:paraId="591CB87F" w14:textId="77777777" w:rsidR="00527C49" w:rsidRDefault="00527C49" w:rsidP="001A66A1">
      <w:pPr>
        <w:jc w:val="right"/>
        <w:rPr>
          <w:rFonts w:eastAsia="Times New Roman" w:cs="Times New Roman"/>
          <w:b/>
          <w:i/>
          <w:u w:val="single"/>
          <w:lang w:eastAsia="ar-SA"/>
        </w:rPr>
      </w:pPr>
    </w:p>
    <w:p w14:paraId="35A215C4" w14:textId="57213217" w:rsidR="00527C49" w:rsidRDefault="00527C49" w:rsidP="001A66A1">
      <w:pPr>
        <w:jc w:val="right"/>
        <w:rPr>
          <w:rFonts w:eastAsia="Times New Roman" w:cs="Times New Roman"/>
          <w:b/>
          <w:i/>
          <w:u w:val="single"/>
          <w:lang w:eastAsia="ar-SA"/>
        </w:rPr>
      </w:pPr>
    </w:p>
    <w:p w14:paraId="34B7D0B2" w14:textId="6A251012" w:rsidR="00944C3F" w:rsidRPr="002F70D7" w:rsidRDefault="00944C3F" w:rsidP="00944C3F">
      <w:pPr>
        <w:spacing w:after="81" w:line="276" w:lineRule="auto"/>
        <w:ind w:right="135"/>
        <w:contextualSpacing/>
        <w:jc w:val="both"/>
        <w:rPr>
          <w:rFonts w:eastAsia="Arial" w:cs="Times New Roman"/>
          <w:sz w:val="22"/>
          <w:szCs w:val="22"/>
        </w:rPr>
      </w:pPr>
      <w:r w:rsidRPr="002F70D7">
        <w:rPr>
          <w:rFonts w:eastAsia="Arial" w:cs="Times New Roman"/>
          <w:color w:val="000000"/>
          <w:sz w:val="22"/>
          <w:szCs w:val="22"/>
        </w:rPr>
        <w:t xml:space="preserve">Wykonawca, zobowiązany jest załączyć do </w:t>
      </w:r>
      <w:r w:rsidRPr="002F70D7">
        <w:rPr>
          <w:rFonts w:eastAsia="Arial" w:cs="Times New Roman"/>
          <w:b/>
          <w:bCs/>
          <w:color w:val="000000"/>
          <w:sz w:val="22"/>
          <w:szCs w:val="22"/>
        </w:rPr>
        <w:t>OFERTY</w:t>
      </w:r>
      <w:r w:rsidRPr="002F70D7">
        <w:rPr>
          <w:rFonts w:eastAsia="Arial" w:cs="Times New Roman"/>
          <w:color w:val="000000"/>
          <w:sz w:val="22"/>
          <w:szCs w:val="22"/>
        </w:rPr>
        <w:t xml:space="preserve"> - dla wszystkich oferowanych urządzeń, sprzętu, wyposażenia </w:t>
      </w:r>
      <w:r w:rsidRPr="002F70D7">
        <w:rPr>
          <w:rFonts w:eastAsia="Arial" w:cs="Times New Roman"/>
          <w:b/>
          <w:bCs/>
          <w:color w:val="000000"/>
          <w:sz w:val="22"/>
          <w:szCs w:val="22"/>
        </w:rPr>
        <w:t>opis oferowanych</w:t>
      </w:r>
      <w:r w:rsidRPr="002F70D7">
        <w:rPr>
          <w:rFonts w:eastAsia="Arial" w:cs="Times New Roman"/>
          <w:color w:val="000000"/>
          <w:sz w:val="22"/>
          <w:szCs w:val="22"/>
        </w:rPr>
        <w:t xml:space="preserve"> produktów potwierdzający spełnianie wszystkich parametrów i wymogów określonych przez Zamawiającego - opisy parametrów, funkcjonalne,</w:t>
      </w:r>
      <w:r w:rsidR="0031431C">
        <w:rPr>
          <w:rFonts w:eastAsia="Arial" w:cs="Times New Roman"/>
          <w:color w:val="000000"/>
          <w:sz w:val="22"/>
          <w:szCs w:val="22"/>
        </w:rPr>
        <w:t xml:space="preserve"> </w:t>
      </w:r>
      <w:r w:rsidRPr="002F70D7">
        <w:rPr>
          <w:rFonts w:eastAsia="Arial" w:cs="Times New Roman"/>
          <w:color w:val="000000"/>
          <w:sz w:val="22"/>
          <w:szCs w:val="22"/>
        </w:rPr>
        <w:t xml:space="preserve">itp., w tym w szczególności - informacje o nazwie producenta, nazwie modelu / numeru katalogowego producenta dla oferowanych urządzeń. </w:t>
      </w:r>
      <w:r w:rsidR="0031431C">
        <w:rPr>
          <w:rFonts w:eastAsia="Arial" w:cs="Times New Roman"/>
          <w:color w:val="000000"/>
          <w:sz w:val="22"/>
          <w:szCs w:val="22"/>
        </w:rPr>
        <w:br/>
      </w:r>
      <w:r w:rsidRPr="002F70D7">
        <w:rPr>
          <w:rFonts w:eastAsia="Arial" w:cs="Times New Roman"/>
          <w:color w:val="000000"/>
          <w:sz w:val="22"/>
          <w:szCs w:val="22"/>
        </w:rPr>
        <w:t xml:space="preserve">W przypadku gdy producent nie nadaje urządzeniom powyższych nazw / numeru katalogowego dla produkowanych urządzeń, wówczas Wykonawca dołączy oświadczenie, iż producent nie nadaje urządzeniom tych nazw. </w:t>
      </w:r>
      <w:r w:rsidRPr="002F70D7">
        <w:rPr>
          <w:rFonts w:eastAsia="Arial" w:cs="Times New Roman"/>
          <w:b/>
          <w:bCs/>
          <w:color w:val="000000"/>
          <w:sz w:val="22"/>
          <w:szCs w:val="22"/>
          <w:u w:val="single"/>
        </w:rPr>
        <w:t>Każdy opis musi być oznaczony numerem zadania/pozycji – której dotyczy</w:t>
      </w:r>
      <w:r w:rsidRPr="002F70D7">
        <w:rPr>
          <w:rFonts w:eastAsia="Arial" w:cs="Times New Roman"/>
          <w:color w:val="000000"/>
          <w:sz w:val="22"/>
          <w:szCs w:val="22"/>
        </w:rPr>
        <w:t>. Załączone opisy, dokumenty muszą</w:t>
      </w:r>
      <w:r w:rsidRPr="002F70D7">
        <w:rPr>
          <w:rFonts w:eastAsia="Arial" w:cs="Times New Roman"/>
          <w:iCs/>
          <w:color w:val="000000"/>
          <w:sz w:val="22"/>
          <w:szCs w:val="22"/>
        </w:rPr>
        <w:t xml:space="preserve"> umożliwić Zamawiającemu weryfikację oferowanych przez Wykonawcę rozwiązań pod względem wymaganych parametrów technicznych i funkcjonalnych.</w:t>
      </w:r>
    </w:p>
    <w:p w14:paraId="2F8B9345" w14:textId="16ABF184" w:rsidR="00527C49" w:rsidRDefault="00527C49" w:rsidP="001A66A1">
      <w:pPr>
        <w:jc w:val="right"/>
        <w:rPr>
          <w:rFonts w:eastAsia="Times New Roman" w:cs="Times New Roman"/>
          <w:b/>
          <w:i/>
          <w:u w:val="single"/>
          <w:lang w:eastAsia="ar-SA"/>
        </w:rPr>
      </w:pPr>
    </w:p>
    <w:p w14:paraId="5D5D0428" w14:textId="1827C128" w:rsidR="00527C49" w:rsidRDefault="00527C49" w:rsidP="001A66A1">
      <w:pPr>
        <w:jc w:val="right"/>
        <w:rPr>
          <w:rFonts w:eastAsia="Times New Roman" w:cs="Times New Roman"/>
          <w:b/>
          <w:i/>
          <w:u w:val="single"/>
          <w:lang w:eastAsia="ar-SA"/>
        </w:rPr>
      </w:pPr>
    </w:p>
    <w:p w14:paraId="4829E7A9" w14:textId="77DBD89E" w:rsidR="00527C49" w:rsidRDefault="00527C49" w:rsidP="001A66A1">
      <w:pPr>
        <w:jc w:val="right"/>
        <w:rPr>
          <w:rFonts w:eastAsia="Times New Roman" w:cs="Times New Roman"/>
          <w:b/>
          <w:i/>
          <w:u w:val="single"/>
          <w:lang w:eastAsia="ar-SA"/>
        </w:rPr>
      </w:pPr>
    </w:p>
    <w:p w14:paraId="48120C20" w14:textId="0C360305" w:rsidR="00527C49" w:rsidRDefault="00527C49" w:rsidP="001A66A1">
      <w:pPr>
        <w:jc w:val="right"/>
        <w:rPr>
          <w:rFonts w:eastAsia="Times New Roman" w:cs="Times New Roman"/>
          <w:b/>
          <w:i/>
          <w:u w:val="single"/>
          <w:lang w:eastAsia="ar-SA"/>
        </w:rPr>
      </w:pPr>
    </w:p>
    <w:p w14:paraId="0F1E85A6" w14:textId="08E03F84" w:rsidR="00527C49" w:rsidRDefault="00527C49" w:rsidP="001A66A1">
      <w:pPr>
        <w:jc w:val="right"/>
        <w:rPr>
          <w:rFonts w:eastAsia="Times New Roman" w:cs="Times New Roman"/>
          <w:b/>
          <w:i/>
          <w:u w:val="single"/>
          <w:lang w:eastAsia="ar-SA"/>
        </w:rPr>
      </w:pPr>
    </w:p>
    <w:p w14:paraId="5469D3AF" w14:textId="4E8BC7F0" w:rsidR="000036E1" w:rsidRDefault="000036E1" w:rsidP="004044E5">
      <w:pPr>
        <w:jc w:val="right"/>
        <w:rPr>
          <w:rFonts w:ascii="Cambria" w:hAnsi="Cambria" w:cs="Times New Roman"/>
          <w:b/>
          <w:bCs/>
          <w:strike/>
          <w:sz w:val="22"/>
          <w:szCs w:val="22"/>
        </w:rPr>
      </w:pPr>
    </w:p>
    <w:p w14:paraId="63823307" w14:textId="4E6D620B" w:rsidR="00D21357" w:rsidRDefault="00D21357" w:rsidP="004044E5">
      <w:pPr>
        <w:jc w:val="right"/>
        <w:rPr>
          <w:rFonts w:ascii="Cambria" w:hAnsi="Cambria" w:cs="Times New Roman"/>
          <w:b/>
          <w:bCs/>
          <w:strike/>
          <w:sz w:val="22"/>
          <w:szCs w:val="22"/>
        </w:rPr>
      </w:pPr>
    </w:p>
    <w:p w14:paraId="55572B98" w14:textId="4217F8F3" w:rsidR="00D21357" w:rsidRDefault="00D21357" w:rsidP="004044E5">
      <w:pPr>
        <w:jc w:val="right"/>
        <w:rPr>
          <w:rFonts w:ascii="Cambria" w:hAnsi="Cambria" w:cs="Times New Roman"/>
          <w:b/>
          <w:bCs/>
          <w:strike/>
          <w:sz w:val="22"/>
          <w:szCs w:val="22"/>
        </w:rPr>
      </w:pPr>
    </w:p>
    <w:p w14:paraId="2CB652C0" w14:textId="148B75B2" w:rsidR="00D21357" w:rsidRDefault="00D21357" w:rsidP="004044E5">
      <w:pPr>
        <w:jc w:val="right"/>
        <w:rPr>
          <w:rFonts w:ascii="Cambria" w:hAnsi="Cambria" w:cs="Times New Roman"/>
          <w:b/>
          <w:bCs/>
          <w:strike/>
          <w:sz w:val="22"/>
          <w:szCs w:val="22"/>
        </w:rPr>
      </w:pPr>
    </w:p>
    <w:p w14:paraId="452EEFD3" w14:textId="77777777" w:rsidR="00D21357" w:rsidRPr="00863284" w:rsidRDefault="00D21357"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56009F9E" w14:textId="70F85373" w:rsidR="00701617" w:rsidRDefault="00701617" w:rsidP="004044E5">
      <w:pPr>
        <w:jc w:val="right"/>
        <w:rPr>
          <w:rFonts w:ascii="Cambria" w:hAnsi="Cambria" w:cs="Times New Roman"/>
          <w:b/>
          <w:bCs/>
          <w:strike/>
          <w:sz w:val="22"/>
          <w:szCs w:val="22"/>
        </w:rPr>
      </w:pPr>
    </w:p>
    <w:p w14:paraId="26FABF9B" w14:textId="7C95653D" w:rsidR="00701617" w:rsidRDefault="00701617" w:rsidP="004044E5">
      <w:pPr>
        <w:jc w:val="right"/>
        <w:rPr>
          <w:rFonts w:ascii="Cambria" w:hAnsi="Cambria" w:cs="Times New Roman"/>
          <w:b/>
          <w:bCs/>
          <w:strike/>
          <w:sz w:val="22"/>
          <w:szCs w:val="22"/>
        </w:rPr>
      </w:pPr>
    </w:p>
    <w:p w14:paraId="72F51FDA" w14:textId="6649E8E4"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W ODPOWIEDZI NA WEZWANIE ZAMAWIAJĄCEGO</w:t>
      </w:r>
      <w:r w:rsidRPr="00863284">
        <w:rPr>
          <w:rFonts w:ascii="Cambria" w:eastAsia="Times New Roman" w:hAnsi="Cambria" w:cs="Arial"/>
          <w:b/>
          <w:bCs/>
          <w:sz w:val="22"/>
          <w:szCs w:val="22"/>
        </w:rPr>
        <w:t xml:space="preserve"> PRZEZ WYKONAWCĘ, KTÓREGO OFERTA ZOSTANIE NAJWYŻEJ </w:t>
      </w:r>
      <w:r w:rsidRPr="00167101">
        <w:rPr>
          <w:rFonts w:ascii="Cambria" w:eastAsia="Times New Roman" w:hAnsi="Cambria" w:cs="Arial"/>
          <w:b/>
          <w:bCs/>
          <w:sz w:val="22"/>
          <w:szCs w:val="22"/>
        </w:rPr>
        <w:t>OCENIONA – II etap</w:t>
      </w:r>
      <w:r w:rsidR="00665262" w:rsidRPr="00167101">
        <w:rPr>
          <w:rFonts w:ascii="Cambria" w:eastAsia="Times New Roman" w:hAnsi="Cambria" w:cs="Arial"/>
          <w:b/>
          <w:bCs/>
          <w:sz w:val="22"/>
          <w:szCs w:val="22"/>
        </w:rPr>
        <w:t xml:space="preserve">    </w:t>
      </w:r>
      <w:r w:rsidR="00B712A3" w:rsidRPr="00167101">
        <w:rPr>
          <w:rFonts w:ascii="Cambria" w:eastAsia="Times New Roman" w:hAnsi="Cambria" w:cs="Arial"/>
          <w:b/>
          <w:bCs/>
          <w:sz w:val="22"/>
          <w:szCs w:val="22"/>
        </w:rPr>
        <w:t>(</w:t>
      </w:r>
      <w:r w:rsidR="00B712A3" w:rsidRPr="00535429">
        <w:rPr>
          <w:rFonts w:ascii="Cambria" w:eastAsia="Times New Roman" w:hAnsi="Cambria" w:cs="Arial"/>
          <w:b/>
          <w:bCs/>
          <w:sz w:val="22"/>
          <w:szCs w:val="22"/>
        </w:rPr>
        <w:t xml:space="preserve">załączniki </w:t>
      </w:r>
      <w:r w:rsidR="006E747F" w:rsidRPr="00535429">
        <w:rPr>
          <w:rFonts w:ascii="Cambria" w:eastAsia="Times New Roman" w:hAnsi="Cambria" w:cs="Arial"/>
          <w:b/>
          <w:bCs/>
          <w:sz w:val="22"/>
          <w:szCs w:val="22"/>
        </w:rPr>
        <w:t>8</w:t>
      </w:r>
      <w:r w:rsidR="00ED4159" w:rsidRPr="00535429">
        <w:rPr>
          <w:rFonts w:ascii="Cambria" w:eastAsia="Times New Roman" w:hAnsi="Cambria" w:cs="Arial"/>
          <w:b/>
          <w:bCs/>
          <w:sz w:val="22"/>
          <w:szCs w:val="22"/>
        </w:rPr>
        <w:t xml:space="preserve"> </w:t>
      </w:r>
      <w:r w:rsidR="00665262" w:rsidRPr="00535429">
        <w:rPr>
          <w:rFonts w:ascii="Cambria" w:eastAsia="Times New Roman" w:hAnsi="Cambria" w:cs="Arial"/>
          <w:b/>
          <w:bCs/>
          <w:sz w:val="22"/>
          <w:szCs w:val="22"/>
        </w:rPr>
        <w:t xml:space="preserve">- </w:t>
      </w:r>
      <w:r w:rsidR="00513A87" w:rsidRPr="00535429">
        <w:rPr>
          <w:rFonts w:ascii="Cambria" w:eastAsia="Times New Roman" w:hAnsi="Cambria" w:cs="Arial"/>
          <w:b/>
          <w:bCs/>
          <w:sz w:val="22"/>
          <w:szCs w:val="22"/>
        </w:rPr>
        <w:t>1</w:t>
      </w:r>
      <w:r w:rsidR="00535429" w:rsidRPr="00535429">
        <w:rPr>
          <w:rFonts w:ascii="Cambria" w:eastAsia="Times New Roman" w:hAnsi="Cambria" w:cs="Arial"/>
          <w:b/>
          <w:bCs/>
          <w:sz w:val="22"/>
          <w:szCs w:val="22"/>
        </w:rPr>
        <w:t>3</w:t>
      </w:r>
      <w:r w:rsidR="00665262" w:rsidRPr="0053542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w:t>
      </w:r>
      <w:proofErr w:type="spellStart"/>
      <w:r w:rsidRPr="00863284">
        <w:rPr>
          <w:rFonts w:ascii="Cambria" w:hAnsi="Cambria"/>
          <w:i/>
        </w:rPr>
        <w:t>Pzp</w:t>
      </w:r>
      <w:proofErr w:type="spellEnd"/>
      <w:r w:rsidRPr="00863284">
        <w:rPr>
          <w:rFonts w:ascii="Cambria" w:hAnsi="Cambria"/>
          <w:i/>
        </w:rPr>
        <w:t xml:space="preserve">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28630C3D" w:rsidR="00665262" w:rsidRDefault="00665262" w:rsidP="000036E1">
      <w:pPr>
        <w:jc w:val="right"/>
        <w:rPr>
          <w:rFonts w:ascii="Cambria" w:hAnsi="Cambria" w:cs="Times New Roman"/>
          <w:b/>
          <w:i/>
          <w:snapToGrid w:val="0"/>
          <w:sz w:val="22"/>
          <w:u w:val="single"/>
        </w:rPr>
      </w:pPr>
    </w:p>
    <w:p w14:paraId="7AD9410B" w14:textId="6BE63ED6" w:rsidR="00D21357" w:rsidRDefault="00D21357" w:rsidP="000036E1">
      <w:pPr>
        <w:jc w:val="right"/>
        <w:rPr>
          <w:rFonts w:ascii="Cambria" w:hAnsi="Cambria" w:cs="Times New Roman"/>
          <w:b/>
          <w:i/>
          <w:snapToGrid w:val="0"/>
          <w:sz w:val="22"/>
          <w:u w:val="single"/>
        </w:rPr>
      </w:pPr>
    </w:p>
    <w:p w14:paraId="7B0598C4" w14:textId="77327796" w:rsidR="00D21357" w:rsidRDefault="00D21357" w:rsidP="000036E1">
      <w:pPr>
        <w:jc w:val="right"/>
        <w:rPr>
          <w:rFonts w:ascii="Cambria" w:hAnsi="Cambria" w:cs="Times New Roman"/>
          <w:b/>
          <w:i/>
          <w:snapToGrid w:val="0"/>
          <w:sz w:val="22"/>
          <w:u w:val="single"/>
        </w:rPr>
      </w:pPr>
    </w:p>
    <w:p w14:paraId="6622A4E9" w14:textId="470F2F1F" w:rsidR="00D21357" w:rsidRDefault="00D21357" w:rsidP="000036E1">
      <w:pPr>
        <w:jc w:val="right"/>
        <w:rPr>
          <w:rFonts w:ascii="Cambria" w:hAnsi="Cambria" w:cs="Times New Roman"/>
          <w:b/>
          <w:i/>
          <w:snapToGrid w:val="0"/>
          <w:sz w:val="22"/>
          <w:u w:val="single"/>
        </w:rPr>
      </w:pPr>
    </w:p>
    <w:p w14:paraId="2C8F8703" w14:textId="1883E503" w:rsidR="00D21357" w:rsidRDefault="00D21357" w:rsidP="000036E1">
      <w:pPr>
        <w:jc w:val="right"/>
        <w:rPr>
          <w:rFonts w:ascii="Cambria" w:hAnsi="Cambria" w:cs="Times New Roman"/>
          <w:b/>
          <w:i/>
          <w:snapToGrid w:val="0"/>
          <w:sz w:val="22"/>
          <w:u w:val="single"/>
        </w:rPr>
      </w:pPr>
    </w:p>
    <w:p w14:paraId="16F570BF" w14:textId="269252CF" w:rsidR="00D21357" w:rsidRDefault="00D21357" w:rsidP="000036E1">
      <w:pPr>
        <w:jc w:val="right"/>
        <w:rPr>
          <w:rFonts w:ascii="Cambria" w:hAnsi="Cambria" w:cs="Times New Roman"/>
          <w:b/>
          <w:i/>
          <w:snapToGrid w:val="0"/>
          <w:sz w:val="22"/>
          <w:u w:val="single"/>
        </w:rPr>
      </w:pPr>
    </w:p>
    <w:p w14:paraId="567F994D" w14:textId="2ADE52CD" w:rsidR="00D21357" w:rsidRDefault="00D21357" w:rsidP="000036E1">
      <w:pPr>
        <w:jc w:val="right"/>
        <w:rPr>
          <w:rFonts w:ascii="Cambria" w:hAnsi="Cambria" w:cs="Times New Roman"/>
          <w:b/>
          <w:i/>
          <w:snapToGrid w:val="0"/>
          <w:sz w:val="22"/>
          <w:u w:val="single"/>
        </w:rPr>
      </w:pPr>
    </w:p>
    <w:p w14:paraId="2E1B59FE" w14:textId="6E7910F7" w:rsidR="00D21357" w:rsidRDefault="00D21357" w:rsidP="000036E1">
      <w:pPr>
        <w:jc w:val="right"/>
        <w:rPr>
          <w:rFonts w:ascii="Cambria" w:hAnsi="Cambria" w:cs="Times New Roman"/>
          <w:b/>
          <w:i/>
          <w:snapToGrid w:val="0"/>
          <w:sz w:val="22"/>
          <w:u w:val="single"/>
        </w:rPr>
      </w:pPr>
    </w:p>
    <w:p w14:paraId="358CC745" w14:textId="3F47B6AC" w:rsidR="00D21357" w:rsidRDefault="00D21357" w:rsidP="000036E1">
      <w:pPr>
        <w:jc w:val="right"/>
        <w:rPr>
          <w:rFonts w:ascii="Cambria" w:hAnsi="Cambria" w:cs="Times New Roman"/>
          <w:b/>
          <w:i/>
          <w:snapToGrid w:val="0"/>
          <w:sz w:val="22"/>
          <w:u w:val="single"/>
        </w:rPr>
      </w:pPr>
    </w:p>
    <w:p w14:paraId="3D37CB70" w14:textId="15695267" w:rsidR="00D21357" w:rsidRDefault="00D21357" w:rsidP="000036E1">
      <w:pPr>
        <w:jc w:val="right"/>
        <w:rPr>
          <w:rFonts w:ascii="Cambria" w:hAnsi="Cambria" w:cs="Times New Roman"/>
          <w:b/>
          <w:i/>
          <w:snapToGrid w:val="0"/>
          <w:sz w:val="22"/>
          <w:u w:val="single"/>
        </w:rPr>
      </w:pPr>
    </w:p>
    <w:p w14:paraId="048AFBF5" w14:textId="6412D440" w:rsidR="00D21357" w:rsidRDefault="00D21357" w:rsidP="000036E1">
      <w:pPr>
        <w:jc w:val="right"/>
        <w:rPr>
          <w:rFonts w:ascii="Cambria" w:hAnsi="Cambria" w:cs="Times New Roman"/>
          <w:b/>
          <w:i/>
          <w:snapToGrid w:val="0"/>
          <w:sz w:val="22"/>
          <w:u w:val="single"/>
        </w:rPr>
      </w:pPr>
    </w:p>
    <w:p w14:paraId="41658D5E" w14:textId="669E36BE" w:rsidR="00D21357" w:rsidRDefault="00D21357" w:rsidP="000036E1">
      <w:pPr>
        <w:jc w:val="right"/>
        <w:rPr>
          <w:rFonts w:ascii="Cambria" w:hAnsi="Cambria" w:cs="Times New Roman"/>
          <w:b/>
          <w:i/>
          <w:snapToGrid w:val="0"/>
          <w:sz w:val="22"/>
          <w:u w:val="single"/>
        </w:rPr>
      </w:pPr>
    </w:p>
    <w:p w14:paraId="5EA713A1" w14:textId="3DE79C8C" w:rsidR="00D21357" w:rsidRDefault="00D21357" w:rsidP="000036E1">
      <w:pPr>
        <w:jc w:val="right"/>
        <w:rPr>
          <w:rFonts w:ascii="Cambria" w:hAnsi="Cambria" w:cs="Times New Roman"/>
          <w:b/>
          <w:i/>
          <w:snapToGrid w:val="0"/>
          <w:sz w:val="22"/>
          <w:u w:val="single"/>
        </w:rPr>
      </w:pPr>
    </w:p>
    <w:p w14:paraId="796D724F" w14:textId="47166AFB" w:rsidR="00D21357" w:rsidRDefault="00D21357" w:rsidP="000036E1">
      <w:pPr>
        <w:jc w:val="right"/>
        <w:rPr>
          <w:rFonts w:ascii="Cambria" w:hAnsi="Cambria" w:cs="Times New Roman"/>
          <w:b/>
          <w:i/>
          <w:snapToGrid w:val="0"/>
          <w:sz w:val="22"/>
          <w:u w:val="single"/>
        </w:rPr>
      </w:pPr>
    </w:p>
    <w:p w14:paraId="4212EB16" w14:textId="6343F29D" w:rsidR="00D21357" w:rsidRDefault="00D21357" w:rsidP="000036E1">
      <w:pPr>
        <w:jc w:val="right"/>
        <w:rPr>
          <w:rFonts w:ascii="Cambria" w:hAnsi="Cambria" w:cs="Times New Roman"/>
          <w:b/>
          <w:i/>
          <w:snapToGrid w:val="0"/>
          <w:sz w:val="22"/>
          <w:u w:val="single"/>
        </w:rPr>
      </w:pPr>
    </w:p>
    <w:p w14:paraId="40BF5E5B" w14:textId="5D1DC8B3" w:rsidR="00D21357" w:rsidRDefault="00D21357" w:rsidP="000036E1">
      <w:pPr>
        <w:jc w:val="right"/>
        <w:rPr>
          <w:rFonts w:ascii="Cambria" w:hAnsi="Cambria" w:cs="Times New Roman"/>
          <w:b/>
          <w:i/>
          <w:snapToGrid w:val="0"/>
          <w:sz w:val="22"/>
          <w:u w:val="single"/>
        </w:rPr>
      </w:pPr>
    </w:p>
    <w:p w14:paraId="5AA96A72" w14:textId="5B68A08A" w:rsidR="00D21357" w:rsidRDefault="00D21357" w:rsidP="000036E1">
      <w:pPr>
        <w:jc w:val="right"/>
        <w:rPr>
          <w:rFonts w:ascii="Cambria" w:hAnsi="Cambria" w:cs="Times New Roman"/>
          <w:b/>
          <w:i/>
          <w:snapToGrid w:val="0"/>
          <w:sz w:val="22"/>
          <w:u w:val="single"/>
        </w:rPr>
      </w:pPr>
    </w:p>
    <w:p w14:paraId="57E3BA41" w14:textId="3DC3ADCF" w:rsidR="00D21357" w:rsidRDefault="00D21357" w:rsidP="000036E1">
      <w:pPr>
        <w:jc w:val="right"/>
        <w:rPr>
          <w:rFonts w:ascii="Cambria" w:hAnsi="Cambria" w:cs="Times New Roman"/>
          <w:b/>
          <w:i/>
          <w:snapToGrid w:val="0"/>
          <w:sz w:val="22"/>
          <w:u w:val="single"/>
        </w:rPr>
      </w:pPr>
    </w:p>
    <w:p w14:paraId="16EFA11D" w14:textId="3E72D12D" w:rsidR="00D21357" w:rsidRDefault="00D21357" w:rsidP="000036E1">
      <w:pPr>
        <w:jc w:val="right"/>
        <w:rPr>
          <w:rFonts w:ascii="Cambria" w:hAnsi="Cambria" w:cs="Times New Roman"/>
          <w:b/>
          <w:i/>
          <w:snapToGrid w:val="0"/>
          <w:sz w:val="22"/>
          <w:u w:val="single"/>
        </w:rPr>
      </w:pPr>
    </w:p>
    <w:p w14:paraId="55CF8D34" w14:textId="77777777" w:rsidR="00D21357" w:rsidRPr="00863284" w:rsidRDefault="00D21357"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42DCA659" w:rsidR="00665262" w:rsidRDefault="00665262" w:rsidP="000036E1">
      <w:pPr>
        <w:jc w:val="right"/>
        <w:rPr>
          <w:rFonts w:ascii="Cambria" w:hAnsi="Cambria" w:cs="Times New Roman"/>
          <w:b/>
          <w:i/>
          <w:snapToGrid w:val="0"/>
          <w:sz w:val="22"/>
          <w:u w:val="single"/>
        </w:rPr>
      </w:pPr>
    </w:p>
    <w:p w14:paraId="25E68FA2" w14:textId="7586D6A1" w:rsidR="00F65FDA" w:rsidRDefault="00F65FDA" w:rsidP="000036E1">
      <w:pPr>
        <w:jc w:val="right"/>
        <w:rPr>
          <w:rFonts w:ascii="Cambria" w:hAnsi="Cambria" w:cs="Times New Roman"/>
          <w:b/>
          <w:i/>
          <w:snapToGrid w:val="0"/>
          <w:sz w:val="22"/>
          <w:u w:val="single"/>
        </w:rPr>
      </w:pPr>
    </w:p>
    <w:p w14:paraId="50E4E642" w14:textId="77777777" w:rsidR="00F65FDA" w:rsidRPr="00863284" w:rsidRDefault="00F65FDA"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28BE944C" w14:textId="764D377D"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lastRenderedPageBreak/>
        <w:t xml:space="preserve">Załącznik </w:t>
      </w:r>
      <w:r w:rsidR="00BD4599">
        <w:rPr>
          <w:rFonts w:ascii="Cambria" w:hAnsi="Cambria" w:cs="Times New Roman"/>
          <w:b/>
          <w:i/>
          <w:snapToGrid w:val="0"/>
          <w:sz w:val="22"/>
          <w:u w:val="single"/>
        </w:rPr>
        <w:t xml:space="preserve">nr </w:t>
      </w:r>
      <w:r w:rsidR="006E747F">
        <w:rPr>
          <w:rFonts w:ascii="Cambria" w:hAnsi="Cambria" w:cs="Times New Roman"/>
          <w:b/>
          <w:i/>
          <w:snapToGrid w:val="0"/>
          <w:sz w:val="22"/>
          <w:u w:val="single"/>
        </w:rPr>
        <w:t>8</w:t>
      </w:r>
    </w:p>
    <w:p w14:paraId="142E447B" w14:textId="77777777" w:rsidR="00592A90" w:rsidRPr="00AA0A01" w:rsidRDefault="00592A90" w:rsidP="00592A9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w:t>
      </w:r>
      <w:proofErr w:type="spellStart"/>
      <w:r w:rsidRPr="00BD4599">
        <w:rPr>
          <w:rFonts w:asciiTheme="majorHAnsi" w:hAnsiTheme="majorHAnsi" w:cs="Cambria"/>
          <w:color w:val="000000"/>
          <w:sz w:val="22"/>
          <w:szCs w:val="22"/>
        </w:rPr>
        <w:t>t.j</w:t>
      </w:r>
      <w:proofErr w:type="spellEnd"/>
      <w:r w:rsidRPr="00BD4599">
        <w:rPr>
          <w:rFonts w:asciiTheme="majorHAnsi" w:hAnsiTheme="majorHAnsi" w:cs="Cambria"/>
          <w:color w:val="000000"/>
          <w:sz w:val="22"/>
          <w:szCs w:val="22"/>
        </w:rPr>
        <w:t>.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793448F7" w14:textId="77777777" w:rsidR="0033222D" w:rsidRPr="00863284" w:rsidRDefault="0033222D" w:rsidP="0033222D">
      <w:pPr>
        <w:ind w:firstLine="993"/>
        <w:jc w:val="both"/>
        <w:rPr>
          <w:rFonts w:ascii="Cambria" w:hAnsi="Cambria"/>
        </w:rPr>
      </w:pPr>
    </w:p>
    <w:p w14:paraId="65E02244" w14:textId="77777777" w:rsidR="0033222D" w:rsidRPr="00C84447" w:rsidRDefault="0033222D" w:rsidP="0033222D">
      <w:pPr>
        <w:rPr>
          <w:rFonts w:asciiTheme="majorHAnsi" w:hAnsiTheme="majorHAnsi"/>
        </w:rPr>
      </w:pPr>
      <w:r w:rsidRPr="00C84447">
        <w:rPr>
          <w:rFonts w:asciiTheme="majorHAnsi" w:hAnsiTheme="majorHAnsi"/>
        </w:rPr>
        <w:t>sprawa nr MCM"W"/ZP-</w:t>
      </w:r>
      <w:r>
        <w:rPr>
          <w:rFonts w:asciiTheme="majorHAnsi" w:hAnsiTheme="majorHAnsi"/>
        </w:rPr>
        <w:t xml:space="preserve"> 4</w:t>
      </w:r>
      <w:r w:rsidRPr="00C84447">
        <w:rPr>
          <w:rFonts w:asciiTheme="majorHAnsi" w:hAnsiTheme="majorHAnsi"/>
        </w:rPr>
        <w:t>/202</w:t>
      </w:r>
      <w:r>
        <w:rPr>
          <w:rFonts w:asciiTheme="majorHAnsi" w:hAnsiTheme="majorHAnsi"/>
        </w:rPr>
        <w:t>3</w:t>
      </w:r>
    </w:p>
    <w:p w14:paraId="1A98817B" w14:textId="77777777"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51FF75D9" w14:textId="7DB1791D" w:rsidR="00665262" w:rsidRPr="00863284" w:rsidRDefault="005762D2" w:rsidP="005762D2">
      <w:pPr>
        <w:spacing w:line="480" w:lineRule="atLeast"/>
        <w:jc w:val="center"/>
        <w:rPr>
          <w:rFonts w:ascii="Cambria" w:hAnsi="Cambria"/>
          <w:sz w:val="22"/>
          <w:szCs w:val="22"/>
        </w:rPr>
      </w:pPr>
      <w:r w:rsidRPr="00863284">
        <w:rPr>
          <w:rFonts w:ascii="Cambria" w:hAnsi="Cambria"/>
          <w:sz w:val="22"/>
          <w:szCs w:val="22"/>
        </w:rPr>
        <w:t xml:space="preserve"> </w:t>
      </w:r>
      <w:r w:rsidR="00665262" w:rsidRPr="005A0817">
        <w:rPr>
          <w:rFonts w:ascii="Cambria" w:hAnsi="Cambria"/>
          <w:sz w:val="22"/>
          <w:szCs w:val="22"/>
        </w:rPr>
        <w:t>(Dz. U. z 20</w:t>
      </w:r>
      <w:r w:rsidR="005A0817" w:rsidRPr="005A0817">
        <w:rPr>
          <w:rFonts w:ascii="Cambria" w:hAnsi="Cambria"/>
          <w:sz w:val="22"/>
          <w:szCs w:val="22"/>
        </w:rPr>
        <w:t>22</w:t>
      </w:r>
      <w:r w:rsidR="00665262" w:rsidRPr="005A0817">
        <w:rPr>
          <w:rFonts w:ascii="Cambria" w:hAnsi="Cambria"/>
          <w:sz w:val="22"/>
          <w:szCs w:val="22"/>
        </w:rPr>
        <w:t xml:space="preserve"> r. poz. </w:t>
      </w:r>
      <w:r w:rsidR="005A0817" w:rsidRPr="005A0817">
        <w:rPr>
          <w:rFonts w:ascii="Cambria" w:hAnsi="Cambria"/>
          <w:sz w:val="22"/>
          <w:szCs w:val="22"/>
        </w:rPr>
        <w:t>1710</w:t>
      </w:r>
      <w:r w:rsidR="00665262" w:rsidRPr="005A0817">
        <w:rPr>
          <w:rFonts w:ascii="Cambria" w:hAnsi="Cambria"/>
          <w:sz w:val="22"/>
          <w:szCs w:val="22"/>
        </w:rPr>
        <w:t xml:space="preserve"> z </w:t>
      </w:r>
      <w:proofErr w:type="spellStart"/>
      <w:r w:rsidR="00665262" w:rsidRPr="005A0817">
        <w:rPr>
          <w:rFonts w:ascii="Cambria" w:hAnsi="Cambria"/>
          <w:sz w:val="22"/>
          <w:szCs w:val="22"/>
        </w:rPr>
        <w:t>późn</w:t>
      </w:r>
      <w:proofErr w:type="spellEnd"/>
      <w:r w:rsidR="00665262" w:rsidRPr="005A0817">
        <w:rPr>
          <w:rFonts w:ascii="Cambria" w:hAnsi="Cambria"/>
          <w:sz w:val="22"/>
          <w:szCs w:val="22"/>
        </w:rPr>
        <w:t>. 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863284" w:rsidRDefault="00665262" w:rsidP="00665262">
      <w:pPr>
        <w:rPr>
          <w:rFonts w:ascii="Cambria" w:hAnsi="Cambria" w:cs="Tahoma"/>
          <w:sz w:val="20"/>
          <w:szCs w:val="20"/>
          <w:lang w:eastAsia="ar-SA"/>
        </w:rPr>
      </w:pPr>
    </w:p>
    <w:p w14:paraId="0296CD73" w14:textId="3421E25F" w:rsidR="00665262" w:rsidRPr="00863284" w:rsidRDefault="00665262" w:rsidP="00665262">
      <w:pPr>
        <w:spacing w:line="360" w:lineRule="auto"/>
        <w:ind w:firstLine="390"/>
        <w:jc w:val="both"/>
        <w:rPr>
          <w:rFonts w:ascii="Cambria" w:hAnsi="Cambria" w:cs="Times New Roman"/>
          <w:sz w:val="22"/>
          <w:szCs w:val="22"/>
        </w:rPr>
      </w:pPr>
      <w:r w:rsidRPr="00863284">
        <w:rPr>
          <w:rFonts w:ascii="Cambria" w:hAnsi="Cambria"/>
          <w:sz w:val="22"/>
          <w:szCs w:val="22"/>
        </w:rPr>
        <w:t xml:space="preserve">Przystępując jako Wykonawca do udziału w postępowaniu o udzielenie zamówienia publicznego nr sprawy </w:t>
      </w:r>
      <w:r w:rsidR="00627873" w:rsidRPr="00627873">
        <w:rPr>
          <w:rFonts w:ascii="Cambria" w:hAnsi="Cambria"/>
          <w:b/>
          <w:sz w:val="22"/>
          <w:szCs w:val="22"/>
        </w:rPr>
        <w:t xml:space="preserve">MCM"W"/ZP- </w:t>
      </w:r>
      <w:r w:rsidR="0033222D">
        <w:rPr>
          <w:rFonts w:ascii="Cambria" w:hAnsi="Cambria"/>
          <w:b/>
          <w:sz w:val="22"/>
          <w:szCs w:val="22"/>
        </w:rPr>
        <w:t>4</w:t>
      </w:r>
      <w:r w:rsidR="00627873" w:rsidRPr="00627873">
        <w:rPr>
          <w:rFonts w:ascii="Cambria" w:hAnsi="Cambria"/>
          <w:b/>
          <w:sz w:val="22"/>
          <w:szCs w:val="22"/>
        </w:rPr>
        <w:t>/202</w:t>
      </w:r>
      <w:r w:rsidR="00364098">
        <w:rPr>
          <w:rFonts w:ascii="Cambria" w:hAnsi="Cambria"/>
          <w:b/>
          <w:sz w:val="22"/>
          <w:szCs w:val="22"/>
        </w:rPr>
        <w:t>3</w:t>
      </w:r>
      <w:r w:rsidRPr="00863284">
        <w:rPr>
          <w:rFonts w:ascii="Cambria" w:hAnsi="Cambria"/>
          <w:sz w:val="22"/>
          <w:szCs w:val="22"/>
        </w:rPr>
        <w:t xml:space="preserve">, po zapoznaniu się z zamieszczoną na stronie internetowej informacją, o której mowa w art. </w:t>
      </w:r>
      <w:r w:rsidR="0056440B" w:rsidRPr="00863284">
        <w:rPr>
          <w:rFonts w:ascii="Cambria" w:hAnsi="Cambria"/>
          <w:sz w:val="22"/>
          <w:szCs w:val="22"/>
        </w:rPr>
        <w:t>108</w:t>
      </w:r>
      <w:r w:rsidRPr="00863284">
        <w:rPr>
          <w:rFonts w:ascii="Cambria" w:hAnsi="Cambria"/>
          <w:sz w:val="22"/>
          <w:szCs w:val="22"/>
        </w:rPr>
        <w:t xml:space="preserve"> ust. 5</w:t>
      </w:r>
      <w:r w:rsidR="0056440B" w:rsidRPr="00863284">
        <w:rPr>
          <w:rFonts w:ascii="Cambria" w:hAnsi="Cambria"/>
          <w:sz w:val="22"/>
          <w:szCs w:val="22"/>
        </w:rPr>
        <w:t xml:space="preserve"> </w:t>
      </w:r>
      <w:r w:rsidRPr="00863284">
        <w:rPr>
          <w:rFonts w:ascii="Cambria" w:hAnsi="Cambria"/>
          <w:sz w:val="22"/>
          <w:szCs w:val="22"/>
        </w:rPr>
        <w:t xml:space="preserve"> ustawy </w:t>
      </w:r>
      <w:proofErr w:type="spellStart"/>
      <w:r w:rsidRPr="00863284">
        <w:rPr>
          <w:rFonts w:ascii="Cambria" w:hAnsi="Cambria"/>
          <w:sz w:val="22"/>
          <w:szCs w:val="22"/>
        </w:rPr>
        <w:t>Pzp</w:t>
      </w:r>
      <w:proofErr w:type="spellEnd"/>
      <w:r w:rsidRPr="00863284">
        <w:rPr>
          <w:rFonts w:ascii="Cambria" w:hAnsi="Cambria"/>
          <w:sz w:val="22"/>
          <w:szCs w:val="22"/>
        </w:rPr>
        <w:t>,  niniejszym informujemy, że:</w:t>
      </w:r>
    </w:p>
    <w:p w14:paraId="0251E1BA" w14:textId="77777777" w:rsidR="00592A90" w:rsidRPr="00AA0A01" w:rsidRDefault="00592A90" w:rsidP="00592A90">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Pr="00E12D9E">
        <w:rPr>
          <w:rFonts w:asciiTheme="majorHAnsi" w:hAnsiTheme="majorHAnsi"/>
          <w:sz w:val="22"/>
          <w:szCs w:val="22"/>
        </w:rPr>
        <w:t>konsumentów (Dz. U. z 2021 poz. 275).</w:t>
      </w:r>
    </w:p>
    <w:p w14:paraId="1A4D596A" w14:textId="77777777" w:rsidR="00592A90" w:rsidRPr="00AA0A01" w:rsidRDefault="00592A90" w:rsidP="00592A90">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Pr="00E12D9E">
        <w:rPr>
          <w:rFonts w:asciiTheme="majorHAnsi" w:hAnsiTheme="majorHAnsi"/>
          <w:sz w:val="22"/>
          <w:szCs w:val="22"/>
        </w:rPr>
        <w:t>kons</w:t>
      </w:r>
      <w:r>
        <w:rPr>
          <w:rFonts w:asciiTheme="majorHAnsi" w:hAnsiTheme="majorHAnsi"/>
          <w:sz w:val="22"/>
          <w:szCs w:val="22"/>
        </w:rPr>
        <w:t>umentów (Dz. U. z 2021 poz. 275)</w:t>
      </w:r>
      <w:r w:rsidRPr="00E12D9E">
        <w:rPr>
          <w:rFonts w:asciiTheme="majorHAnsi" w:hAnsiTheme="majorHAnsi"/>
          <w:sz w:val="22"/>
          <w:szCs w:val="22"/>
        </w:rPr>
        <w:t>.</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77777777"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4BB8B59D" w:rsidR="00665262" w:rsidRPr="00863284"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2CDAC46E" w14:textId="77777777" w:rsidR="00F321A7" w:rsidRDefault="00F321A7" w:rsidP="009C589D">
      <w:pPr>
        <w:jc w:val="right"/>
        <w:rPr>
          <w:rFonts w:ascii="Cambria" w:hAnsi="Cambria" w:cs="Times New Roman"/>
          <w:b/>
          <w:i/>
          <w:snapToGrid w:val="0"/>
          <w:sz w:val="22"/>
          <w:u w:val="single"/>
        </w:rPr>
      </w:pPr>
    </w:p>
    <w:p w14:paraId="0DE72660" w14:textId="650632D5"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6E747F">
        <w:rPr>
          <w:rFonts w:ascii="Cambria" w:hAnsi="Cambria" w:cs="Times New Roman"/>
          <w:b/>
          <w:i/>
          <w:snapToGrid w:val="0"/>
          <w:sz w:val="22"/>
          <w:u w:val="single"/>
        </w:rPr>
        <w:t>nr 9</w:t>
      </w:r>
    </w:p>
    <w:p w14:paraId="77B7F7E7" w14:textId="77777777" w:rsidR="00665262" w:rsidRPr="00863284" w:rsidRDefault="00665262" w:rsidP="00665262">
      <w:pPr>
        <w:jc w:val="both"/>
        <w:rPr>
          <w:rFonts w:ascii="Cambria" w:hAnsi="Cambria"/>
          <w:b/>
        </w:rPr>
      </w:pPr>
    </w:p>
    <w:p w14:paraId="27BD3F14" w14:textId="49EB62DF" w:rsidR="00665262" w:rsidRPr="00863284" w:rsidRDefault="009C589D" w:rsidP="00665262">
      <w:pPr>
        <w:jc w:val="both"/>
        <w:rPr>
          <w:rFonts w:ascii="Cambria" w:hAnsi="Cambria"/>
          <w:b/>
        </w:rPr>
      </w:pPr>
      <w:r w:rsidRPr="00863284">
        <w:rPr>
          <w:rFonts w:ascii="Cambria" w:hAnsi="Cambria" w:cs="Cambria"/>
          <w:color w:val="000000"/>
          <w:sz w:val="22"/>
          <w:szCs w:val="22"/>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55074A5D"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BD4599">
        <w:rPr>
          <w:rFonts w:ascii="Cambria" w:hAnsi="Cambria" w:cs="Times New Roman"/>
          <w:b/>
          <w:i/>
          <w:snapToGrid w:val="0"/>
          <w:sz w:val="22"/>
          <w:u w:val="single"/>
        </w:rPr>
        <w:t>nr 1</w:t>
      </w:r>
      <w:r w:rsidR="006E747F">
        <w:rPr>
          <w:rFonts w:ascii="Cambria" w:hAnsi="Cambria" w:cs="Times New Roman"/>
          <w:b/>
          <w:i/>
          <w:snapToGrid w:val="0"/>
          <w:sz w:val="22"/>
          <w:u w:val="single"/>
        </w:rPr>
        <w:t>0</w:t>
      </w:r>
    </w:p>
    <w:p w14:paraId="23DC34B8" w14:textId="77777777" w:rsidR="00665262" w:rsidRPr="00863284" w:rsidRDefault="00665262" w:rsidP="009C589D">
      <w:pPr>
        <w:jc w:val="both"/>
        <w:rPr>
          <w:rFonts w:ascii="Cambria" w:hAnsi="Cambria"/>
          <w:b/>
        </w:rPr>
      </w:pPr>
    </w:p>
    <w:p w14:paraId="7C725A69" w14:textId="663CDE40" w:rsidR="009C589D" w:rsidRPr="00863284" w:rsidRDefault="009C589D" w:rsidP="005C349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4B1BE7C0"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BD4599">
        <w:rPr>
          <w:rFonts w:ascii="Cambria" w:hAnsi="Cambria" w:cs="Times New Roman"/>
          <w:b/>
          <w:i/>
          <w:snapToGrid w:val="0"/>
          <w:sz w:val="22"/>
          <w:u w:val="single"/>
        </w:rPr>
        <w:t>nr 1</w:t>
      </w:r>
      <w:r w:rsidR="006E747F">
        <w:rPr>
          <w:rFonts w:ascii="Cambria" w:hAnsi="Cambria" w:cs="Times New Roman"/>
          <w:b/>
          <w:i/>
          <w:snapToGrid w:val="0"/>
          <w:sz w:val="22"/>
          <w:u w:val="single"/>
        </w:rPr>
        <w:t>1</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3D546FFC" w:rsidR="00F07236" w:rsidRDefault="00F07236" w:rsidP="006E4892">
      <w:pPr>
        <w:tabs>
          <w:tab w:val="num" w:pos="1440"/>
          <w:tab w:val="num" w:pos="1800"/>
        </w:tabs>
        <w:jc w:val="both"/>
        <w:rPr>
          <w:rFonts w:ascii="Cambria" w:hAnsi="Cambria"/>
          <w:b/>
          <w:color w:val="FF0000"/>
          <w:sz w:val="22"/>
          <w:szCs w:val="22"/>
        </w:rPr>
      </w:pPr>
    </w:p>
    <w:p w14:paraId="6B58F674" w14:textId="4068DE01" w:rsidR="002C6C68" w:rsidRDefault="002C6C68" w:rsidP="006E4892">
      <w:pPr>
        <w:tabs>
          <w:tab w:val="num" w:pos="1440"/>
          <w:tab w:val="num" w:pos="1800"/>
        </w:tabs>
        <w:jc w:val="both"/>
        <w:rPr>
          <w:rFonts w:ascii="Cambria" w:hAnsi="Cambria"/>
          <w:b/>
          <w:color w:val="FF0000"/>
          <w:sz w:val="22"/>
          <w:szCs w:val="22"/>
        </w:rPr>
      </w:pPr>
    </w:p>
    <w:p w14:paraId="1219B5CB" w14:textId="77777777" w:rsidR="002C6C68" w:rsidRDefault="002C6C68"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1A9FCF6E" w:rsidR="00F07236" w:rsidRDefault="00F07236" w:rsidP="006E4892">
      <w:pPr>
        <w:tabs>
          <w:tab w:val="num" w:pos="1440"/>
          <w:tab w:val="num" w:pos="1800"/>
        </w:tabs>
        <w:jc w:val="both"/>
        <w:rPr>
          <w:rFonts w:ascii="Cambria" w:hAnsi="Cambria"/>
          <w:b/>
          <w:color w:val="FF0000"/>
          <w:sz w:val="22"/>
          <w:szCs w:val="22"/>
        </w:rPr>
      </w:pPr>
    </w:p>
    <w:p w14:paraId="7FE577DD" w14:textId="7F13D134" w:rsidR="00E62693" w:rsidRDefault="00E62693" w:rsidP="006E4892">
      <w:pPr>
        <w:tabs>
          <w:tab w:val="num" w:pos="1440"/>
          <w:tab w:val="num" w:pos="1800"/>
        </w:tabs>
        <w:jc w:val="both"/>
        <w:rPr>
          <w:rFonts w:ascii="Cambria" w:hAnsi="Cambria"/>
          <w:b/>
          <w:color w:val="FF0000"/>
          <w:sz w:val="22"/>
          <w:szCs w:val="22"/>
        </w:rPr>
      </w:pPr>
    </w:p>
    <w:p w14:paraId="364DB9BE" w14:textId="200A6E23" w:rsidR="00E62693" w:rsidRDefault="00E62693" w:rsidP="006E4892">
      <w:pPr>
        <w:tabs>
          <w:tab w:val="num" w:pos="1440"/>
          <w:tab w:val="num" w:pos="1800"/>
        </w:tabs>
        <w:jc w:val="both"/>
        <w:rPr>
          <w:rFonts w:ascii="Cambria" w:hAnsi="Cambria"/>
          <w:b/>
          <w:color w:val="FF0000"/>
          <w:sz w:val="22"/>
          <w:szCs w:val="22"/>
        </w:rPr>
      </w:pPr>
    </w:p>
    <w:p w14:paraId="4B2FFBF9" w14:textId="5FAE86BA" w:rsidR="00E62693" w:rsidRDefault="00E62693" w:rsidP="006E4892">
      <w:pPr>
        <w:tabs>
          <w:tab w:val="num" w:pos="1440"/>
          <w:tab w:val="num" w:pos="1800"/>
        </w:tabs>
        <w:jc w:val="both"/>
        <w:rPr>
          <w:rFonts w:ascii="Cambria" w:hAnsi="Cambria"/>
          <w:b/>
          <w:color w:val="FF0000"/>
          <w:sz w:val="22"/>
          <w:szCs w:val="22"/>
        </w:rPr>
      </w:pPr>
    </w:p>
    <w:p w14:paraId="45737472" w14:textId="7947224F" w:rsidR="00F321A7" w:rsidRDefault="00F321A7" w:rsidP="006E4892">
      <w:pPr>
        <w:tabs>
          <w:tab w:val="num" w:pos="1440"/>
          <w:tab w:val="num" w:pos="1800"/>
        </w:tabs>
        <w:jc w:val="both"/>
        <w:rPr>
          <w:rFonts w:ascii="Cambria" w:hAnsi="Cambria"/>
          <w:b/>
          <w:color w:val="FF0000"/>
          <w:sz w:val="22"/>
          <w:szCs w:val="22"/>
        </w:rPr>
      </w:pPr>
    </w:p>
    <w:p w14:paraId="38FC3C4B" w14:textId="3FA1CC02" w:rsidR="00F321A7" w:rsidRDefault="00F321A7" w:rsidP="006E4892">
      <w:pPr>
        <w:tabs>
          <w:tab w:val="num" w:pos="1440"/>
          <w:tab w:val="num" w:pos="1800"/>
        </w:tabs>
        <w:jc w:val="both"/>
        <w:rPr>
          <w:rFonts w:ascii="Cambria" w:hAnsi="Cambria"/>
          <w:b/>
          <w:color w:val="FF0000"/>
          <w:sz w:val="22"/>
          <w:szCs w:val="22"/>
        </w:rPr>
      </w:pPr>
    </w:p>
    <w:p w14:paraId="3D1C3C7F" w14:textId="7F49B0D2" w:rsidR="00F321A7" w:rsidRDefault="00F321A7" w:rsidP="006E4892">
      <w:pPr>
        <w:tabs>
          <w:tab w:val="num" w:pos="1440"/>
          <w:tab w:val="num" w:pos="1800"/>
        </w:tabs>
        <w:jc w:val="both"/>
        <w:rPr>
          <w:rFonts w:ascii="Cambria" w:hAnsi="Cambria"/>
          <w:b/>
          <w:color w:val="FF0000"/>
          <w:sz w:val="22"/>
          <w:szCs w:val="22"/>
        </w:rPr>
      </w:pPr>
    </w:p>
    <w:p w14:paraId="49115C94" w14:textId="77777777" w:rsidR="00F321A7" w:rsidRDefault="00F321A7" w:rsidP="006E4892">
      <w:pPr>
        <w:tabs>
          <w:tab w:val="num" w:pos="1440"/>
          <w:tab w:val="num" w:pos="1800"/>
        </w:tabs>
        <w:jc w:val="both"/>
        <w:rPr>
          <w:rFonts w:ascii="Cambria" w:hAnsi="Cambria"/>
          <w:b/>
          <w:color w:val="FF0000"/>
          <w:sz w:val="22"/>
          <w:szCs w:val="22"/>
        </w:rPr>
      </w:pPr>
    </w:p>
    <w:p w14:paraId="418A47A9" w14:textId="119A7CAE" w:rsidR="005251E0" w:rsidRPr="005251E0" w:rsidRDefault="00BD4599" w:rsidP="005251E0">
      <w:pPr>
        <w:spacing w:line="276" w:lineRule="auto"/>
        <w:jc w:val="right"/>
        <w:rPr>
          <w:rFonts w:asciiTheme="majorHAnsi" w:eastAsia="Times New Roman" w:hAnsiTheme="majorHAnsi" w:cs="Times New Roman"/>
          <w:b/>
          <w:i/>
          <w:snapToGrid w:val="0"/>
          <w:u w:val="single"/>
        </w:rPr>
      </w:pPr>
      <w:r>
        <w:rPr>
          <w:rFonts w:asciiTheme="majorHAnsi" w:eastAsia="Times New Roman" w:hAnsiTheme="majorHAnsi" w:cs="Times New Roman"/>
          <w:b/>
          <w:i/>
          <w:snapToGrid w:val="0"/>
          <w:u w:val="single"/>
        </w:rPr>
        <w:lastRenderedPageBreak/>
        <w:t>Załącznik nr 1</w:t>
      </w:r>
      <w:r w:rsidR="006E747F">
        <w:rPr>
          <w:rFonts w:asciiTheme="majorHAnsi" w:eastAsia="Times New Roman" w:hAnsiTheme="majorHAnsi" w:cs="Times New Roman"/>
          <w:b/>
          <w:i/>
          <w:snapToGrid w:val="0"/>
          <w:u w:val="single"/>
        </w:rPr>
        <w:t>2</w:t>
      </w:r>
    </w:p>
    <w:p w14:paraId="6B541D12" w14:textId="77777777" w:rsidR="0033222D" w:rsidRPr="00863284" w:rsidRDefault="0033222D" w:rsidP="0033222D">
      <w:pPr>
        <w:ind w:firstLine="993"/>
        <w:jc w:val="both"/>
        <w:rPr>
          <w:rFonts w:ascii="Cambria" w:hAnsi="Cambria"/>
        </w:rPr>
      </w:pPr>
    </w:p>
    <w:p w14:paraId="14EC347A" w14:textId="77777777" w:rsidR="0033222D" w:rsidRPr="00C84447" w:rsidRDefault="0033222D" w:rsidP="0033222D">
      <w:pPr>
        <w:rPr>
          <w:rFonts w:asciiTheme="majorHAnsi" w:hAnsiTheme="majorHAnsi"/>
        </w:rPr>
      </w:pPr>
      <w:r w:rsidRPr="00C84447">
        <w:rPr>
          <w:rFonts w:asciiTheme="majorHAnsi" w:hAnsiTheme="majorHAnsi"/>
        </w:rPr>
        <w:t>sprawa nr MCM"W"/ZP-</w:t>
      </w:r>
      <w:r>
        <w:rPr>
          <w:rFonts w:asciiTheme="majorHAnsi" w:hAnsiTheme="majorHAnsi"/>
        </w:rPr>
        <w:t xml:space="preserve"> 4</w:t>
      </w:r>
      <w:r w:rsidRPr="00C84447">
        <w:rPr>
          <w:rFonts w:asciiTheme="majorHAnsi" w:hAnsiTheme="majorHAnsi"/>
        </w:rPr>
        <w:t>/202</w:t>
      </w:r>
      <w:r>
        <w:rPr>
          <w:rFonts w:asciiTheme="majorHAnsi" w:hAnsiTheme="majorHAnsi"/>
        </w:rPr>
        <w:t>3</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4A7BBD02" w14:textId="482723E7" w:rsidR="005251E0" w:rsidRPr="00701617" w:rsidRDefault="005251E0" w:rsidP="005251E0">
      <w:pPr>
        <w:autoSpaceDN w:val="0"/>
        <w:spacing w:line="276" w:lineRule="auto"/>
        <w:jc w:val="both"/>
        <w:textAlignment w:val="baseline"/>
        <w:rPr>
          <w:rFonts w:asciiTheme="majorHAnsi" w:eastAsia="Times New Roman" w:hAnsiTheme="majorHAnsi" w:cs="Times New Roman"/>
          <w:b/>
          <w:kern w:val="3"/>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proofErr w:type="spellStart"/>
      <w:r w:rsidRPr="005251E0">
        <w:rPr>
          <w:rFonts w:asciiTheme="majorHAnsi" w:eastAsia="Times New Roman" w:hAnsiTheme="majorHAnsi" w:cs="Times New Roman"/>
          <w:b/>
          <w:kern w:val="3"/>
          <w:lang w:eastAsia="zh-CN" w:bidi="hi-IN"/>
        </w:rPr>
        <w:t>t.j</w:t>
      </w:r>
      <w:proofErr w:type="spellEnd"/>
      <w:r w:rsidRPr="005251E0">
        <w:rPr>
          <w:rFonts w:asciiTheme="majorHAnsi" w:eastAsia="Times New Roman" w:hAnsiTheme="majorHAnsi" w:cs="Times New Roman"/>
          <w:b/>
          <w:kern w:val="3"/>
          <w:lang w:eastAsia="zh-CN" w:bidi="hi-IN"/>
        </w:rPr>
        <w:t>. Dz. U. z 20</w:t>
      </w:r>
      <w:r w:rsidR="005A0817">
        <w:rPr>
          <w:rFonts w:asciiTheme="majorHAnsi" w:eastAsia="Times New Roman" w:hAnsiTheme="majorHAnsi" w:cs="Times New Roman"/>
          <w:b/>
          <w:kern w:val="3"/>
          <w:lang w:eastAsia="zh-CN" w:bidi="hi-IN"/>
        </w:rPr>
        <w:t>22</w:t>
      </w:r>
      <w:r w:rsidRPr="005251E0">
        <w:rPr>
          <w:rFonts w:asciiTheme="majorHAnsi" w:eastAsia="Times New Roman" w:hAnsiTheme="majorHAnsi" w:cs="Times New Roman"/>
          <w:b/>
          <w:kern w:val="3"/>
          <w:lang w:eastAsia="zh-CN" w:bidi="hi-IN"/>
        </w:rPr>
        <w:t xml:space="preserve"> r., </w:t>
      </w:r>
      <w:r w:rsidRPr="00701617">
        <w:rPr>
          <w:rFonts w:asciiTheme="majorHAnsi" w:eastAsia="Times New Roman" w:hAnsiTheme="majorHAnsi" w:cs="Times New Roman"/>
          <w:b/>
          <w:kern w:val="3"/>
          <w:lang w:eastAsia="zh-CN" w:bidi="hi-IN"/>
        </w:rPr>
        <w:t xml:space="preserve">poz. </w:t>
      </w:r>
      <w:r w:rsidR="005A0817">
        <w:rPr>
          <w:rFonts w:asciiTheme="majorHAnsi" w:eastAsia="Times New Roman" w:hAnsiTheme="majorHAnsi" w:cs="Times New Roman"/>
          <w:b/>
          <w:kern w:val="3"/>
          <w:lang w:eastAsia="zh-CN" w:bidi="hi-IN"/>
        </w:rPr>
        <w:t>1710)</w:t>
      </w:r>
      <w:r w:rsidRPr="00701617">
        <w:rPr>
          <w:rFonts w:asciiTheme="majorHAnsi" w:eastAsia="Times New Roman" w:hAnsiTheme="majorHAnsi" w:cs="Times New Roman"/>
          <w:b/>
          <w:kern w:val="3"/>
          <w:lang w:eastAsia="zh-CN" w:bidi="hi-IN"/>
        </w:rPr>
        <w:t>.</w:t>
      </w:r>
    </w:p>
    <w:p w14:paraId="39803365" w14:textId="5D4721A6" w:rsidR="005251E0" w:rsidRPr="00A05454" w:rsidRDefault="005251E0" w:rsidP="00A05454">
      <w:pPr>
        <w:spacing w:line="276" w:lineRule="auto"/>
        <w:ind w:firstLine="708"/>
        <w:jc w:val="both"/>
        <w:rPr>
          <w:b/>
          <w:bCs/>
          <w:i/>
        </w:rPr>
      </w:pPr>
      <w:r w:rsidRPr="00701617">
        <w:rPr>
          <w:rFonts w:asciiTheme="majorHAnsi" w:eastAsia="Times New Roman" w:hAnsiTheme="majorHAnsi" w:cs="Times New Roman"/>
        </w:rPr>
        <w:t xml:space="preserve">Na potrzeby postępowania o udzielenie zamówienia publicznego w trybie podstawowym </w:t>
      </w:r>
      <w:r w:rsidRPr="004F4B6B">
        <w:rPr>
          <w:rFonts w:asciiTheme="majorHAnsi" w:eastAsia="Times New Roman" w:hAnsiTheme="majorHAnsi" w:cs="Times New Roman"/>
        </w:rPr>
        <w:t>pn. „</w:t>
      </w:r>
      <w:r w:rsidR="00A05454" w:rsidRPr="00A05454">
        <w:rPr>
          <w:b/>
          <w:bCs/>
          <w:i/>
        </w:rPr>
        <w:t xml:space="preserve">Dostawa infrastruktury </w:t>
      </w:r>
      <w:r w:rsidR="00F225F9">
        <w:rPr>
          <w:b/>
          <w:bCs/>
          <w:i/>
        </w:rPr>
        <w:t>informatycznej</w:t>
      </w:r>
      <w:r w:rsidR="00A05454" w:rsidRPr="00A05454">
        <w:rPr>
          <w:b/>
          <w:bCs/>
          <w:i/>
        </w:rPr>
        <w:t xml:space="preserve"> wraz  z oprogramowaniem w ramach projektu „Wdrożenie e-usług w placówkach POZ i ich integracja z systemem e-zdrowia” </w:t>
      </w:r>
      <w:r w:rsidR="003359F7">
        <w:rPr>
          <w:b/>
          <w:bCs/>
          <w:i/>
        </w:rPr>
        <w:br/>
      </w:r>
      <w:r w:rsidR="00A05454" w:rsidRPr="00A05454">
        <w:rPr>
          <w:b/>
          <w:bCs/>
          <w:i/>
        </w:rPr>
        <w:t>dla Miejskiego Centrum Medycznego „Widzew” w Łodzi al. Piłsudskiego 1</w:t>
      </w:r>
      <w:r w:rsidR="00A05454">
        <w:rPr>
          <w:b/>
          <w:bCs/>
          <w:i/>
        </w:rPr>
        <w:t xml:space="preserve">57 – sprawa </w:t>
      </w:r>
      <w:r w:rsidR="003359F7">
        <w:rPr>
          <w:b/>
          <w:bCs/>
          <w:i/>
        </w:rPr>
        <w:br/>
      </w:r>
      <w:r w:rsidR="00A05454">
        <w:rPr>
          <w:b/>
          <w:bCs/>
          <w:i/>
        </w:rPr>
        <w:t xml:space="preserve">nr MCM”W”/ZP-4/2023 </w:t>
      </w:r>
      <w:r w:rsidRPr="004F4B6B">
        <w:rPr>
          <w:rFonts w:asciiTheme="majorHAnsi" w:eastAsia="Times New Roman" w:hAnsiTheme="majorHAnsi" w:cs="Times New Roman"/>
        </w:rPr>
        <w:t>prowadzonego przez</w:t>
      </w:r>
      <w:r w:rsidRPr="00166CE5">
        <w:rPr>
          <w:rFonts w:asciiTheme="majorHAnsi" w:eastAsia="Times New Roman" w:hAnsiTheme="majorHAnsi" w:cs="Times New Roman"/>
        </w:rPr>
        <w:t xml:space="preserve"> </w:t>
      </w:r>
      <w:r w:rsidR="0000035E" w:rsidRPr="002A4ABE">
        <w:rPr>
          <w:rFonts w:ascii="Cambria" w:hAnsi="Cambria"/>
        </w:rPr>
        <w:t>Miejskie</w:t>
      </w:r>
      <w:r w:rsidR="0000035E">
        <w:rPr>
          <w:rFonts w:ascii="Cambria" w:hAnsi="Cambria"/>
        </w:rPr>
        <w:t xml:space="preserve"> Centrum Medyczne </w:t>
      </w:r>
      <w:r w:rsidR="0000035E" w:rsidRPr="002A4ABE">
        <w:rPr>
          <w:rFonts w:ascii="Cambria" w:hAnsi="Cambria"/>
        </w:rPr>
        <w:t xml:space="preserve">„Widzew” w Łodzi al. Piłsudskiego 157 </w:t>
      </w:r>
      <w:r w:rsidR="0000035E" w:rsidRPr="00701617">
        <w:rPr>
          <w:rFonts w:ascii="Cambria" w:hAnsi="Cambria"/>
        </w:rPr>
        <w:t>w Łodzi,</w:t>
      </w:r>
      <w:r w:rsidRPr="00166CE5">
        <w:rPr>
          <w:rFonts w:asciiTheme="majorHAnsi" w:eastAsia="Times New Roman" w:hAnsiTheme="majorHAnsi" w:cs="Times New Roman"/>
        </w:rPr>
        <w:t xml:space="preserve"> składam </w:t>
      </w:r>
      <w:r w:rsidRPr="00166CE5">
        <w:rPr>
          <w:rFonts w:asciiTheme="majorHAnsi" w:eastAsia="Times New Roman" w:hAnsiTheme="majorHAnsi" w:cs="Times New Roman"/>
          <w:b/>
          <w:bCs/>
        </w:rPr>
        <w:t>o</w:t>
      </w:r>
      <w:r w:rsidRPr="00166CE5">
        <w:rPr>
          <w:rFonts w:asciiTheme="majorHAnsi" w:eastAsia="Times New Roman" w:hAnsiTheme="majorHAnsi" w:cs="Times New Roman"/>
          <w:b/>
          <w:color w:val="000000"/>
        </w:rPr>
        <w:t>świadczenie</w:t>
      </w:r>
      <w:r w:rsidRPr="005251E0">
        <w:rPr>
          <w:rFonts w:asciiTheme="majorHAnsi" w:eastAsia="Times New Roman" w:hAnsiTheme="majorHAnsi" w:cs="Times New Roman"/>
          <w:b/>
          <w:color w:val="000000"/>
        </w:rPr>
        <w:t xml:space="preserve"> o aktualn</w:t>
      </w:r>
      <w:r w:rsidR="00166CE5">
        <w:rPr>
          <w:rFonts w:asciiTheme="majorHAnsi" w:eastAsia="Times New Roman" w:hAnsiTheme="majorHAnsi" w:cs="Times New Roman"/>
          <w:b/>
          <w:color w:val="000000"/>
        </w:rPr>
        <w:t xml:space="preserve">ości informacji 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71EF0200" w14:textId="5CADC723" w:rsidR="005251E0" w:rsidRPr="005251E0" w:rsidRDefault="00241D69" w:rsidP="005251E0">
      <w:pPr>
        <w:autoSpaceDE w:val="0"/>
        <w:autoSpaceDN w:val="0"/>
        <w:adjustRightInd w:val="0"/>
        <w:spacing w:line="276" w:lineRule="auto"/>
        <w:jc w:val="both"/>
        <w:rPr>
          <w:rFonts w:asciiTheme="majorHAnsi" w:eastAsia="Times New Roman" w:hAnsiTheme="majorHAnsi" w:cs="Times New Roman"/>
          <w:color w:val="000000"/>
        </w:rPr>
      </w:pPr>
      <w:r>
        <w:rPr>
          <w:rFonts w:asciiTheme="majorHAnsi" w:eastAsia="Times New Roman" w:hAnsiTheme="majorHAnsi" w:cs="Times New Roman"/>
          <w:color w:val="000000"/>
        </w:rPr>
        <w:br/>
      </w:r>
      <w:r w:rsidR="005251E0" w:rsidRPr="005251E0">
        <w:rPr>
          <w:rFonts w:asciiTheme="majorHAnsi" w:eastAsia="Times New Roman" w:hAnsiTheme="majorHAnsi" w:cs="Times New Roman"/>
          <w:color w:val="000000"/>
        </w:rPr>
        <w:t xml:space="preserve">Niniejszym oświadczam o aktualności informacji zawartych w złożonym oświadczeniu </w:t>
      </w:r>
      <w:r w:rsidR="005251E0" w:rsidRPr="005251E0">
        <w:rPr>
          <w:rFonts w:asciiTheme="majorHAnsi" w:eastAsia="Times New Roman" w:hAnsiTheme="majorHAnsi" w:cs="Times New Roman"/>
          <w:color w:val="000000"/>
        </w:rPr>
        <w:br/>
        <w:t>w zakresie podstaw wykluczenia z postępowania w przypadkach wskazanych w:</w:t>
      </w:r>
    </w:p>
    <w:p w14:paraId="432417BF" w14:textId="44358BDA"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(Dz. U. z 20</w:t>
      </w:r>
      <w:r w:rsidR="00167101">
        <w:rPr>
          <w:rFonts w:asciiTheme="majorHAnsi" w:eastAsia="Times New Roman" w:hAnsiTheme="majorHAnsi" w:cs="Times New Roman"/>
          <w:color w:val="000000"/>
        </w:rPr>
        <w:t>22</w:t>
      </w:r>
      <w:r w:rsidRPr="005251E0">
        <w:rPr>
          <w:rFonts w:asciiTheme="majorHAnsi" w:eastAsia="Times New Roman" w:hAnsiTheme="majorHAnsi" w:cs="Times New Roman"/>
          <w:color w:val="000000"/>
        </w:rPr>
        <w:t xml:space="preserve"> r. poz. </w:t>
      </w:r>
      <w:r w:rsidR="00167101">
        <w:rPr>
          <w:rFonts w:asciiTheme="majorHAnsi" w:eastAsia="Times New Roman" w:hAnsiTheme="majorHAnsi" w:cs="Times New Roman"/>
          <w:color w:val="000000"/>
        </w:rPr>
        <w:t>1710</w:t>
      </w:r>
      <w:r w:rsidRPr="005251E0">
        <w:rPr>
          <w:rFonts w:asciiTheme="majorHAnsi" w:eastAsia="Times New Roman" w:hAnsiTheme="majorHAnsi" w:cs="Times New Roman"/>
          <w:color w:val="000000"/>
        </w:rPr>
        <w:t xml:space="preserve"> z </w:t>
      </w:r>
      <w:proofErr w:type="spellStart"/>
      <w:r w:rsidRPr="005251E0">
        <w:rPr>
          <w:rFonts w:asciiTheme="majorHAnsi" w:eastAsia="Times New Roman" w:hAnsiTheme="majorHAnsi" w:cs="Times New Roman"/>
          <w:color w:val="000000"/>
        </w:rPr>
        <w:t>późn</w:t>
      </w:r>
      <w:proofErr w:type="spellEnd"/>
      <w:r w:rsidRPr="005251E0">
        <w:rPr>
          <w:rFonts w:asciiTheme="majorHAnsi" w:eastAsia="Times New Roman" w:hAnsiTheme="majorHAnsi" w:cs="Times New Roman"/>
          <w:color w:val="000000"/>
        </w:rPr>
        <w:t>. zm.)</w:t>
      </w:r>
    </w:p>
    <w:p w14:paraId="5AAFC58A" w14:textId="57037EDC" w:rsidR="005251E0" w:rsidRPr="00C5203B" w:rsidRDefault="005251E0" w:rsidP="005251E0">
      <w:pPr>
        <w:autoSpaceDE w:val="0"/>
        <w:autoSpaceDN w:val="0"/>
        <w:adjustRightInd w:val="0"/>
        <w:spacing w:line="276" w:lineRule="auto"/>
        <w:jc w:val="both"/>
        <w:rPr>
          <w:rFonts w:asciiTheme="majorHAnsi" w:eastAsia="Times New Roman" w:hAnsiTheme="majorHAnsi" w:cs="Times New Roman"/>
        </w:rPr>
      </w:pPr>
      <w:r w:rsidRPr="00C5203B">
        <w:rPr>
          <w:rFonts w:asciiTheme="majorHAnsi" w:eastAsia="Times New Roman" w:hAnsiTheme="majorHAnsi" w:cs="Times New Roman"/>
        </w:rPr>
        <w:t>- w art. 109 ust. 1 pkt 1</w:t>
      </w:r>
      <w:r w:rsidR="00C5203B" w:rsidRPr="00C5203B">
        <w:rPr>
          <w:rFonts w:asciiTheme="majorHAnsi" w:eastAsia="Times New Roman" w:hAnsiTheme="majorHAnsi" w:cs="Times New Roman"/>
        </w:rPr>
        <w:t xml:space="preserve"> - 10</w:t>
      </w:r>
      <w:r w:rsidRPr="00C5203B">
        <w:rPr>
          <w:rFonts w:asciiTheme="majorHAnsi" w:eastAsia="Times New Roman" w:hAnsiTheme="majorHAnsi" w:cs="Times New Roman"/>
        </w:rPr>
        <w:t xml:space="preserve"> ustawy Prawo zamówień publicznych (Dz. U. z 20</w:t>
      </w:r>
      <w:r w:rsidR="00167101">
        <w:rPr>
          <w:rFonts w:asciiTheme="majorHAnsi" w:eastAsia="Times New Roman" w:hAnsiTheme="majorHAnsi" w:cs="Times New Roman"/>
        </w:rPr>
        <w:t>22</w:t>
      </w:r>
      <w:r w:rsidRPr="00C5203B">
        <w:rPr>
          <w:rFonts w:asciiTheme="majorHAnsi" w:eastAsia="Times New Roman" w:hAnsiTheme="majorHAnsi" w:cs="Times New Roman"/>
        </w:rPr>
        <w:t xml:space="preserve"> r. poz. </w:t>
      </w:r>
      <w:r w:rsidR="00167101">
        <w:rPr>
          <w:rFonts w:asciiTheme="majorHAnsi" w:eastAsia="Times New Roman" w:hAnsiTheme="majorHAnsi" w:cs="Times New Roman"/>
        </w:rPr>
        <w:t>1710</w:t>
      </w:r>
      <w:r w:rsidRPr="00C5203B">
        <w:rPr>
          <w:rFonts w:asciiTheme="majorHAnsi" w:eastAsia="Times New Roman" w:hAnsiTheme="majorHAnsi" w:cs="Times New Roman"/>
        </w:rPr>
        <w:t xml:space="preserve"> z </w:t>
      </w:r>
      <w:proofErr w:type="spellStart"/>
      <w:r w:rsidRPr="00C5203B">
        <w:rPr>
          <w:rFonts w:asciiTheme="majorHAnsi" w:eastAsia="Times New Roman" w:hAnsiTheme="majorHAnsi" w:cs="Times New Roman"/>
        </w:rPr>
        <w:t>późn</w:t>
      </w:r>
      <w:proofErr w:type="spellEnd"/>
      <w:r w:rsidRPr="00C5203B">
        <w:rPr>
          <w:rFonts w:asciiTheme="majorHAnsi" w:eastAsia="Times New Roman" w:hAnsiTheme="majorHAnsi" w:cs="Times New Roman"/>
        </w:rPr>
        <w:t>. zm.)</w:t>
      </w:r>
    </w:p>
    <w:p w14:paraId="243A2018" w14:textId="77777777" w:rsidR="005251E0" w:rsidRPr="00C5203B"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C5203B">
        <w:rPr>
          <w:rFonts w:asciiTheme="majorHAnsi" w:eastAsia="Times New Roman" w:hAnsiTheme="majorHAnsi" w:cs="Times New Roman"/>
          <w:b/>
          <w:iCs/>
          <w:sz w:val="22"/>
          <w:szCs w:val="22"/>
        </w:rPr>
        <w:br/>
      </w:r>
      <w:r w:rsidRPr="005251E0">
        <w:rPr>
          <w:rFonts w:asciiTheme="majorHAnsi" w:eastAsia="Times New Roman" w:hAnsiTheme="majorHAnsi" w:cs="Times New Roman"/>
          <w:b/>
          <w:iCs/>
          <w:sz w:val="22"/>
          <w:szCs w:val="22"/>
        </w:rP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05CA020F"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C3493">
      <w:pPr>
        <w:spacing w:line="360" w:lineRule="auto"/>
        <w:ind w:left="424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F3F72A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02AD7D26" w14:textId="77777777" w:rsidR="001A66A1" w:rsidRPr="00527C49" w:rsidRDefault="001A66A1" w:rsidP="006E4892">
      <w:pPr>
        <w:autoSpaceDE w:val="0"/>
        <w:autoSpaceDN w:val="0"/>
        <w:adjustRightInd w:val="0"/>
        <w:spacing w:after="1"/>
        <w:jc w:val="both"/>
        <w:rPr>
          <w:rFonts w:ascii="Cambria" w:hAnsi="Cambria" w:cs="Times New Roman"/>
          <w:strike/>
          <w:snapToGrid w:val="0"/>
          <w:sz w:val="22"/>
        </w:rPr>
      </w:pPr>
    </w:p>
    <w:p w14:paraId="06099794" w14:textId="3908CE3A" w:rsidR="001A66A1" w:rsidRDefault="001A66A1" w:rsidP="001A66A1">
      <w:pPr>
        <w:rPr>
          <w:rFonts w:ascii="Cambria" w:hAnsi="Cambria" w:cs="Times New Roman"/>
          <w:b/>
          <w:i/>
          <w:iCs/>
          <w:u w:val="single"/>
        </w:rPr>
      </w:pPr>
    </w:p>
    <w:p w14:paraId="1BA638FD" w14:textId="1C112BC7" w:rsidR="001A66A1" w:rsidRDefault="001A66A1" w:rsidP="001A66A1">
      <w:pPr>
        <w:jc w:val="right"/>
        <w:rPr>
          <w:rFonts w:ascii="Cambria" w:hAnsi="Cambria" w:cs="Times New Roman"/>
          <w:b/>
          <w:i/>
          <w:iCs/>
          <w:u w:val="single"/>
        </w:rPr>
      </w:pPr>
      <w:r>
        <w:rPr>
          <w:rFonts w:ascii="Cambria" w:hAnsi="Cambria" w:cs="Times New Roman"/>
          <w:b/>
          <w:i/>
          <w:iCs/>
          <w:u w:val="single"/>
        </w:rPr>
        <w:t>Załącznik nr 1</w:t>
      </w:r>
      <w:r w:rsidR="006E747F">
        <w:rPr>
          <w:rFonts w:ascii="Cambria" w:hAnsi="Cambria" w:cs="Times New Roman"/>
          <w:b/>
          <w:i/>
          <w:iCs/>
          <w:u w:val="single"/>
        </w:rPr>
        <w:t>3</w:t>
      </w:r>
    </w:p>
    <w:p w14:paraId="1FB18169" w14:textId="77777777" w:rsidR="001A66A1" w:rsidRDefault="001A66A1" w:rsidP="006E4892">
      <w:pPr>
        <w:autoSpaceDE w:val="0"/>
        <w:autoSpaceDN w:val="0"/>
        <w:adjustRightInd w:val="0"/>
        <w:spacing w:after="1"/>
        <w:jc w:val="both"/>
        <w:rPr>
          <w:rFonts w:ascii="Cambria" w:hAnsi="Cambria" w:cs="Times New Roman"/>
          <w:snapToGrid w:val="0"/>
          <w:sz w:val="22"/>
        </w:rPr>
      </w:pPr>
    </w:p>
    <w:p w14:paraId="48826512" w14:textId="54A6D7CC"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4C7E63C8" w14:textId="16FB8F91" w:rsidR="0029213C" w:rsidRPr="00863284" w:rsidRDefault="0029213C" w:rsidP="0029213C">
      <w:pPr>
        <w:suppressAutoHyphens/>
        <w:jc w:val="both"/>
        <w:rPr>
          <w:rFonts w:ascii="Cambria" w:eastAsia="Times New Roman" w:hAnsi="Cambria" w:cs="Times New Roman"/>
          <w:i/>
          <w:snapToGrid w:val="0"/>
          <w:color w:val="FF0000"/>
          <w:sz w:val="20"/>
          <w:szCs w:val="20"/>
          <w:lang w:eastAsia="ar-SA"/>
        </w:rPr>
      </w:pPr>
      <w:r w:rsidRPr="00863284">
        <w:rPr>
          <w:rFonts w:ascii="Cambria" w:eastAsia="Times New Roman" w:hAnsi="Cambria" w:cs="Times New Roman"/>
          <w:i/>
          <w:iCs/>
          <w:color w:val="FF0000"/>
          <w:sz w:val="20"/>
          <w:szCs w:val="20"/>
          <w:lang w:eastAsia="ar-SA"/>
        </w:rPr>
        <w:t>Zamawiający uzna wymóg dot. załącznika nr 1</w:t>
      </w:r>
      <w:r w:rsidR="006E747F">
        <w:rPr>
          <w:rFonts w:ascii="Cambria" w:eastAsia="Times New Roman" w:hAnsi="Cambria" w:cs="Times New Roman"/>
          <w:i/>
          <w:iCs/>
          <w:color w:val="FF0000"/>
          <w:sz w:val="20"/>
          <w:szCs w:val="20"/>
          <w:lang w:eastAsia="ar-SA"/>
        </w:rPr>
        <w:t>3</w:t>
      </w:r>
      <w:r w:rsidRPr="00863284">
        <w:rPr>
          <w:rFonts w:ascii="Cambria" w:eastAsia="Times New Roman" w:hAnsi="Cambria" w:cs="Times New Roman"/>
          <w:i/>
          <w:iCs/>
          <w:color w:val="FF0000"/>
          <w:sz w:val="20"/>
          <w:szCs w:val="20"/>
          <w:lang w:eastAsia="ar-SA"/>
        </w:rPr>
        <w:t xml:space="preserve">  za spełniony, jeśli Wykonawca przedstawi, iż jest u</w:t>
      </w:r>
      <w:r w:rsidRPr="00863284">
        <w:rPr>
          <w:rFonts w:ascii="Cambria" w:eastAsia="Times New Roman" w:hAnsi="Cambria" w:cs="Times New Roman"/>
          <w:i/>
          <w:color w:val="FF0000"/>
          <w:sz w:val="20"/>
          <w:szCs w:val="20"/>
          <w:lang w:eastAsia="ar-SA"/>
        </w:rPr>
        <w:t>bezpieczony od odpowiedzialności cywilnej w zakresie prowadzonej działalności związanej z przedmiotem</w:t>
      </w:r>
      <w:r w:rsidR="005E6FFD">
        <w:rPr>
          <w:rFonts w:ascii="Cambria" w:eastAsia="Times New Roman" w:hAnsi="Cambria" w:cs="Times New Roman"/>
          <w:i/>
          <w:color w:val="FF0000"/>
          <w:sz w:val="20"/>
          <w:szCs w:val="20"/>
          <w:lang w:eastAsia="ar-SA"/>
        </w:rPr>
        <w:t xml:space="preserve"> zamówienia na kwotę minimum  1</w:t>
      </w:r>
      <w:r w:rsidRPr="00863284">
        <w:rPr>
          <w:rFonts w:ascii="Cambria" w:eastAsia="Times New Roman" w:hAnsi="Cambria" w:cs="Times New Roman"/>
          <w:i/>
          <w:color w:val="FF0000"/>
          <w:sz w:val="20"/>
          <w:szCs w:val="20"/>
          <w:lang w:eastAsia="ar-SA"/>
        </w:rPr>
        <w:t>00 000,00 zł.</w:t>
      </w:r>
      <w:r w:rsidRPr="00863284">
        <w:rPr>
          <w:rFonts w:ascii="Cambria" w:eastAsia="Univers-PL" w:hAnsi="Cambria" w:cs="Times New Roman"/>
          <w:i/>
          <w:color w:val="FF0000"/>
          <w:sz w:val="20"/>
          <w:szCs w:val="20"/>
          <w:lang w:eastAsia="ar-SA"/>
        </w:rPr>
        <w:t xml:space="preserve"> </w:t>
      </w:r>
    </w:p>
    <w:p w14:paraId="1F51D24A" w14:textId="47F01763" w:rsidR="0029213C" w:rsidRDefault="0029213C" w:rsidP="00C8448E">
      <w:pPr>
        <w:jc w:val="both"/>
        <w:rPr>
          <w:rFonts w:ascii="Cambria" w:hAnsi="Cambria"/>
          <w:b/>
          <w:i/>
          <w:sz w:val="28"/>
          <w:szCs w:val="28"/>
          <w:u w:val="single"/>
        </w:rPr>
      </w:pPr>
    </w:p>
    <w:p w14:paraId="60BE1B96" w14:textId="070D9E1D" w:rsidR="00686348" w:rsidRDefault="00686348"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64D746BD" w14:textId="66F199EA" w:rsidR="005251E0" w:rsidRDefault="005251E0" w:rsidP="00C8448E">
      <w:pPr>
        <w:jc w:val="both"/>
        <w:rPr>
          <w:rFonts w:ascii="Cambria" w:hAnsi="Cambria"/>
          <w:b/>
          <w:i/>
          <w:sz w:val="28"/>
          <w:szCs w:val="28"/>
          <w:u w:val="single"/>
        </w:rPr>
      </w:pPr>
    </w:p>
    <w:p w14:paraId="5DAA89F6" w14:textId="32D627E8" w:rsidR="005251E0" w:rsidRDefault="005251E0" w:rsidP="00C8448E">
      <w:pPr>
        <w:jc w:val="both"/>
        <w:rPr>
          <w:rFonts w:ascii="Cambria" w:hAnsi="Cambria"/>
          <w:b/>
          <w:i/>
          <w:sz w:val="28"/>
          <w:szCs w:val="28"/>
          <w:u w:val="single"/>
        </w:rPr>
      </w:pPr>
    </w:p>
    <w:p w14:paraId="5CC5CD3D" w14:textId="04362F2B" w:rsidR="005251E0" w:rsidRDefault="005251E0" w:rsidP="00C8448E">
      <w:pPr>
        <w:jc w:val="both"/>
        <w:rPr>
          <w:rFonts w:ascii="Cambria" w:hAnsi="Cambria"/>
          <w:b/>
          <w:i/>
          <w:sz w:val="28"/>
          <w:szCs w:val="28"/>
          <w:u w:val="single"/>
        </w:rPr>
      </w:pPr>
    </w:p>
    <w:p w14:paraId="2DBC2C69" w14:textId="7736F6CA" w:rsidR="005251E0" w:rsidRDefault="005251E0" w:rsidP="00C8448E">
      <w:pPr>
        <w:jc w:val="both"/>
        <w:rPr>
          <w:rFonts w:ascii="Cambria" w:hAnsi="Cambria"/>
          <w:b/>
          <w:i/>
          <w:sz w:val="28"/>
          <w:szCs w:val="28"/>
          <w:u w:val="single"/>
        </w:rPr>
      </w:pPr>
    </w:p>
    <w:p w14:paraId="12A6AB02" w14:textId="67492394" w:rsidR="005251E0" w:rsidRDefault="005251E0" w:rsidP="00C8448E">
      <w:pPr>
        <w:jc w:val="both"/>
        <w:rPr>
          <w:rFonts w:ascii="Cambria" w:hAnsi="Cambria"/>
          <w:b/>
          <w:i/>
          <w:sz w:val="28"/>
          <w:szCs w:val="28"/>
          <w:u w:val="single"/>
        </w:rPr>
      </w:pPr>
    </w:p>
    <w:p w14:paraId="7BE6C9EA" w14:textId="1D15C383" w:rsidR="005251E0" w:rsidRDefault="005251E0" w:rsidP="00C8448E">
      <w:pPr>
        <w:jc w:val="both"/>
        <w:rPr>
          <w:rFonts w:ascii="Cambria" w:hAnsi="Cambria"/>
          <w:b/>
          <w:i/>
          <w:sz w:val="28"/>
          <w:szCs w:val="28"/>
          <w:u w:val="single"/>
        </w:rPr>
      </w:pPr>
    </w:p>
    <w:p w14:paraId="66FA3F79" w14:textId="27243C72" w:rsidR="005251E0" w:rsidRDefault="005251E0" w:rsidP="00C8448E">
      <w:pPr>
        <w:jc w:val="both"/>
        <w:rPr>
          <w:rFonts w:ascii="Cambria" w:hAnsi="Cambria"/>
          <w:b/>
          <w:i/>
          <w:sz w:val="28"/>
          <w:szCs w:val="28"/>
          <w:u w:val="single"/>
        </w:rPr>
      </w:pPr>
    </w:p>
    <w:p w14:paraId="342FB15D" w14:textId="6AE262AD" w:rsidR="005251E0" w:rsidRDefault="005251E0" w:rsidP="00C8448E">
      <w:pPr>
        <w:jc w:val="both"/>
        <w:rPr>
          <w:rFonts w:ascii="Cambria" w:hAnsi="Cambria"/>
          <w:b/>
          <w:i/>
          <w:sz w:val="28"/>
          <w:szCs w:val="28"/>
          <w:u w:val="single"/>
        </w:rPr>
      </w:pPr>
    </w:p>
    <w:p w14:paraId="09F0797E" w14:textId="697186F3" w:rsidR="00F321A7" w:rsidRDefault="00F321A7" w:rsidP="00C8448E">
      <w:pPr>
        <w:jc w:val="both"/>
        <w:rPr>
          <w:rFonts w:ascii="Cambria" w:hAnsi="Cambria"/>
          <w:b/>
          <w:i/>
          <w:sz w:val="28"/>
          <w:szCs w:val="28"/>
          <w:u w:val="single"/>
        </w:rPr>
      </w:pPr>
    </w:p>
    <w:p w14:paraId="4353109D" w14:textId="64B125EF" w:rsidR="00F321A7" w:rsidRDefault="00F321A7" w:rsidP="00C8448E">
      <w:pPr>
        <w:jc w:val="both"/>
        <w:rPr>
          <w:rFonts w:ascii="Cambria" w:hAnsi="Cambria"/>
          <w:b/>
          <w:i/>
          <w:sz w:val="28"/>
          <w:szCs w:val="28"/>
          <w:u w:val="single"/>
        </w:rPr>
      </w:pPr>
    </w:p>
    <w:p w14:paraId="7B0925ED" w14:textId="056FCBA3" w:rsidR="00F321A7" w:rsidRDefault="00F321A7" w:rsidP="00C8448E">
      <w:pPr>
        <w:jc w:val="both"/>
        <w:rPr>
          <w:rFonts w:ascii="Cambria" w:hAnsi="Cambria"/>
          <w:b/>
          <w:i/>
          <w:sz w:val="28"/>
          <w:szCs w:val="28"/>
          <w:u w:val="single"/>
        </w:rPr>
      </w:pPr>
    </w:p>
    <w:p w14:paraId="2CE3D607" w14:textId="77777777" w:rsidR="00432B22" w:rsidRDefault="00432B22" w:rsidP="00C8448E">
      <w:pPr>
        <w:jc w:val="both"/>
        <w:rPr>
          <w:rFonts w:ascii="Cambria" w:hAnsi="Cambria"/>
          <w:b/>
          <w:i/>
          <w:sz w:val="28"/>
          <w:szCs w:val="28"/>
          <w:u w:val="single"/>
        </w:rPr>
      </w:pPr>
    </w:p>
    <w:p w14:paraId="66DEFCEC" w14:textId="6B6D4499" w:rsidR="005251E0" w:rsidRDefault="005251E0" w:rsidP="00C8448E">
      <w:pPr>
        <w:jc w:val="both"/>
        <w:rPr>
          <w:rFonts w:ascii="Cambria" w:hAnsi="Cambria"/>
          <w:b/>
          <w:i/>
          <w:sz w:val="28"/>
          <w:szCs w:val="28"/>
          <w:u w:val="single"/>
        </w:rPr>
      </w:pPr>
    </w:p>
    <w:p w14:paraId="59ED94E5" w14:textId="6F568E7C" w:rsidR="00D21357" w:rsidRDefault="00D21357" w:rsidP="00C8448E">
      <w:pPr>
        <w:jc w:val="both"/>
        <w:rPr>
          <w:rFonts w:ascii="Cambria" w:hAnsi="Cambria"/>
          <w:b/>
          <w:i/>
          <w:sz w:val="28"/>
          <w:szCs w:val="28"/>
          <w:u w:val="single"/>
        </w:rPr>
      </w:pPr>
    </w:p>
    <w:sectPr w:rsidR="00D21357" w:rsidSect="00A8633F">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9D97" w14:textId="77777777" w:rsidR="001A4E2A" w:rsidRDefault="001A4E2A">
      <w:pPr>
        <w:rPr>
          <w:rFonts w:cs="Times New Roman"/>
        </w:rPr>
      </w:pPr>
      <w:r>
        <w:rPr>
          <w:rFonts w:cs="Times New Roman"/>
        </w:rPr>
        <w:separator/>
      </w:r>
    </w:p>
  </w:endnote>
  <w:endnote w:type="continuationSeparator" w:id="0">
    <w:p w14:paraId="379C07D5" w14:textId="77777777" w:rsidR="001A4E2A" w:rsidRDefault="001A4E2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ahoma-Bold">
    <w:altName w:val="Arial"/>
    <w:charset w:val="00"/>
    <w:family w:val="swiss"/>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8006" w14:textId="77777777" w:rsidR="00D05321" w:rsidRDefault="00D0532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96410"/>
      <w:docPartObj>
        <w:docPartGallery w:val="Page Numbers (Bottom of Page)"/>
        <w:docPartUnique/>
      </w:docPartObj>
    </w:sdtPr>
    <w:sdtEndPr>
      <w:rPr>
        <w:rFonts w:asciiTheme="minorHAnsi" w:hAnsiTheme="minorHAnsi"/>
        <w:i/>
        <w:iCs/>
        <w:sz w:val="18"/>
        <w:szCs w:val="18"/>
      </w:rPr>
    </w:sdtEndPr>
    <w:sdtContent>
      <w:p w14:paraId="5EE79FFA" w14:textId="087C569F" w:rsidR="00D05321" w:rsidRPr="00627873" w:rsidRDefault="00D05321">
        <w:pPr>
          <w:pStyle w:val="Stopka"/>
          <w:rPr>
            <w:rFonts w:asciiTheme="minorHAnsi" w:hAnsiTheme="minorHAnsi"/>
            <w:i/>
            <w:iCs/>
            <w:sz w:val="18"/>
            <w:szCs w:val="18"/>
          </w:rPr>
        </w:pPr>
        <w:r w:rsidRPr="00627873">
          <w:rPr>
            <w:i/>
            <w:iCs/>
            <w:sz w:val="18"/>
            <w:szCs w:val="18"/>
          </w:rPr>
          <w:t xml:space="preserve">sprawa nr MCM"W"/ZP- </w:t>
        </w:r>
        <w:r>
          <w:rPr>
            <w:i/>
            <w:iCs/>
            <w:sz w:val="18"/>
            <w:szCs w:val="18"/>
          </w:rPr>
          <w:t xml:space="preserve">4 </w:t>
        </w:r>
        <w:r w:rsidRPr="00627873">
          <w:rPr>
            <w:i/>
            <w:iCs/>
            <w:sz w:val="18"/>
            <w:szCs w:val="18"/>
          </w:rPr>
          <w:t>/202</w:t>
        </w:r>
        <w:r>
          <w:rPr>
            <w:i/>
            <w:iCs/>
            <w:sz w:val="18"/>
            <w:szCs w:val="18"/>
          </w:rPr>
          <w:t>3</w:t>
        </w:r>
        <w:r w:rsidRPr="00627873">
          <w:rPr>
            <w:rFonts w:asciiTheme="minorHAnsi" w:hAnsiTheme="minorHAnsi"/>
            <w:i/>
            <w:iCs/>
            <w:noProof/>
            <w:sz w:val="18"/>
            <w:szCs w:val="18"/>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572E6261" w:rsidR="00D05321" w:rsidRPr="00890C97" w:rsidRDefault="00D05321">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E676D" w:rsidRPr="005E676D">
                                  <w:rPr>
                                    <w:rFonts w:asciiTheme="minorHAnsi" w:hAnsiTheme="minorHAnsi"/>
                                    <w:noProof/>
                                    <w:color w:val="8C8C8C" w:themeColor="background1" w:themeShade="8C"/>
                                  </w:rPr>
                                  <w:t>65</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572E6261" w:rsidR="00D05321" w:rsidRPr="00890C97" w:rsidRDefault="00D05321">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5E676D" w:rsidRPr="005E676D">
                            <w:rPr>
                              <w:rFonts w:asciiTheme="minorHAnsi" w:hAnsiTheme="minorHAnsi"/>
                              <w:noProof/>
                              <w:color w:val="8C8C8C" w:themeColor="background1" w:themeShade="8C"/>
                            </w:rPr>
                            <w:t>65</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E6B" w14:textId="77777777" w:rsidR="00D05321" w:rsidRDefault="00D05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834C" w14:textId="77777777" w:rsidR="001A4E2A" w:rsidRDefault="001A4E2A">
      <w:pPr>
        <w:rPr>
          <w:rFonts w:cs="Times New Roman"/>
        </w:rPr>
      </w:pPr>
      <w:r>
        <w:rPr>
          <w:rFonts w:cs="Times New Roman"/>
        </w:rPr>
        <w:separator/>
      </w:r>
    </w:p>
  </w:footnote>
  <w:footnote w:type="continuationSeparator" w:id="0">
    <w:p w14:paraId="39693C0A" w14:textId="77777777" w:rsidR="001A4E2A" w:rsidRDefault="001A4E2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5D27" w14:textId="4999400C" w:rsidR="00D05321" w:rsidRDefault="00D05321" w:rsidP="0033222D">
    <w:pPr>
      <w:spacing w:line="360" w:lineRule="auto"/>
      <w:jc w:val="right"/>
      <w:rPr>
        <w:rFonts w:ascii="Tahoma" w:hAnsi="Tahoma" w:cs="Tahoma"/>
      </w:rPr>
    </w:pPr>
    <w:r>
      <w:rPr>
        <w:rFonts w:ascii="Tahoma" w:hAnsi="Tahoma" w:cs="Tahoma"/>
        <w:noProof/>
      </w:rPr>
      <w:drawing>
        <wp:inline distT="0" distB="0" distL="0" distR="0" wp14:anchorId="777B7EC6" wp14:editId="73E8EB56">
          <wp:extent cx="6019800" cy="708660"/>
          <wp:effectExtent l="0" t="0" r="0" b="0"/>
          <wp:docPr id="3" name="Obraz 3" descr="Bez naz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z naz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708660"/>
                  </a:xfrm>
                  <a:prstGeom prst="rect">
                    <a:avLst/>
                  </a:prstGeom>
                  <a:noFill/>
                  <a:ln>
                    <a:noFill/>
                  </a:ln>
                </pic:spPr>
              </pic:pic>
            </a:graphicData>
          </a:graphic>
        </wp:inline>
      </w:drawing>
    </w:r>
  </w:p>
  <w:p w14:paraId="06A57289" w14:textId="77777777" w:rsidR="00D05321" w:rsidRDefault="00D05321">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29A" w14:textId="77777777" w:rsidR="00D05321" w:rsidRDefault="00D05321">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C6A3" w14:textId="77777777" w:rsidR="00D05321" w:rsidRDefault="00D05321">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224112"/>
    <w:multiLevelType w:val="hybridMultilevel"/>
    <w:tmpl w:val="6FE29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6"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A5B69A3"/>
    <w:multiLevelType w:val="hybridMultilevel"/>
    <w:tmpl w:val="E7286AE6"/>
    <w:lvl w:ilvl="0" w:tplc="4B0C8968">
      <w:start w:val="1"/>
      <w:numFmt w:val="decimal"/>
      <w:lvlText w:val="%1."/>
      <w:lvlJc w:val="left"/>
      <w:pPr>
        <w:ind w:left="387" w:hanging="360"/>
      </w:pPr>
      <w:rPr>
        <w:rFonts w:hint="default"/>
      </w:rPr>
    </w:lvl>
    <w:lvl w:ilvl="1" w:tplc="04150019" w:tentative="1">
      <w:start w:val="1"/>
      <w:numFmt w:val="lowerLetter"/>
      <w:lvlText w:val="%2."/>
      <w:lvlJc w:val="left"/>
      <w:pPr>
        <w:ind w:left="1107" w:hanging="360"/>
      </w:pPr>
    </w:lvl>
    <w:lvl w:ilvl="2" w:tplc="0415001B" w:tentative="1">
      <w:start w:val="1"/>
      <w:numFmt w:val="lowerRoman"/>
      <w:lvlText w:val="%3."/>
      <w:lvlJc w:val="right"/>
      <w:pPr>
        <w:ind w:left="1827" w:hanging="180"/>
      </w:pPr>
    </w:lvl>
    <w:lvl w:ilvl="3" w:tplc="0415000F" w:tentative="1">
      <w:start w:val="1"/>
      <w:numFmt w:val="decimal"/>
      <w:lvlText w:val="%4."/>
      <w:lvlJc w:val="left"/>
      <w:pPr>
        <w:ind w:left="2547" w:hanging="360"/>
      </w:pPr>
    </w:lvl>
    <w:lvl w:ilvl="4" w:tplc="04150019" w:tentative="1">
      <w:start w:val="1"/>
      <w:numFmt w:val="lowerLetter"/>
      <w:lvlText w:val="%5."/>
      <w:lvlJc w:val="left"/>
      <w:pPr>
        <w:ind w:left="3267" w:hanging="360"/>
      </w:pPr>
    </w:lvl>
    <w:lvl w:ilvl="5" w:tplc="0415001B" w:tentative="1">
      <w:start w:val="1"/>
      <w:numFmt w:val="lowerRoman"/>
      <w:lvlText w:val="%6."/>
      <w:lvlJc w:val="right"/>
      <w:pPr>
        <w:ind w:left="3987" w:hanging="180"/>
      </w:pPr>
    </w:lvl>
    <w:lvl w:ilvl="6" w:tplc="0415000F" w:tentative="1">
      <w:start w:val="1"/>
      <w:numFmt w:val="decimal"/>
      <w:lvlText w:val="%7."/>
      <w:lvlJc w:val="left"/>
      <w:pPr>
        <w:ind w:left="4707" w:hanging="360"/>
      </w:pPr>
    </w:lvl>
    <w:lvl w:ilvl="7" w:tplc="04150019" w:tentative="1">
      <w:start w:val="1"/>
      <w:numFmt w:val="lowerLetter"/>
      <w:lvlText w:val="%8."/>
      <w:lvlJc w:val="left"/>
      <w:pPr>
        <w:ind w:left="5427" w:hanging="360"/>
      </w:pPr>
    </w:lvl>
    <w:lvl w:ilvl="8" w:tplc="0415001B" w:tentative="1">
      <w:start w:val="1"/>
      <w:numFmt w:val="lowerRoman"/>
      <w:lvlText w:val="%9."/>
      <w:lvlJc w:val="right"/>
      <w:pPr>
        <w:ind w:left="6147" w:hanging="180"/>
      </w:pPr>
    </w:lvl>
  </w:abstractNum>
  <w:abstractNum w:abstractNumId="29"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0" w15:restartNumberingAfterBreak="0">
    <w:nsid w:val="100D7035"/>
    <w:multiLevelType w:val="hybridMultilevel"/>
    <w:tmpl w:val="BF104FEE"/>
    <w:lvl w:ilvl="0" w:tplc="9B66109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3FA1475"/>
    <w:multiLevelType w:val="hybridMultilevel"/>
    <w:tmpl w:val="78FE3772"/>
    <w:lvl w:ilvl="0" w:tplc="E1C27302">
      <w:start w:val="4"/>
      <w:numFmt w:val="lowerLetter"/>
      <w:lvlText w:val="%1."/>
      <w:lvlJc w:val="left"/>
      <w:pPr>
        <w:tabs>
          <w:tab w:val="num" w:pos="387"/>
        </w:tabs>
        <w:ind w:left="387" w:hanging="360"/>
      </w:pPr>
      <w:rPr>
        <w:rFonts w:hint="default"/>
      </w:rPr>
    </w:lvl>
    <w:lvl w:ilvl="1" w:tplc="04150019" w:tentative="1">
      <w:start w:val="1"/>
      <w:numFmt w:val="lowerLetter"/>
      <w:lvlText w:val="%2."/>
      <w:lvlJc w:val="left"/>
      <w:pPr>
        <w:tabs>
          <w:tab w:val="num" w:pos="1107"/>
        </w:tabs>
        <w:ind w:left="1107" w:hanging="360"/>
      </w:pPr>
    </w:lvl>
    <w:lvl w:ilvl="2" w:tplc="0415001B" w:tentative="1">
      <w:start w:val="1"/>
      <w:numFmt w:val="lowerRoman"/>
      <w:lvlText w:val="%3."/>
      <w:lvlJc w:val="right"/>
      <w:pPr>
        <w:tabs>
          <w:tab w:val="num" w:pos="1827"/>
        </w:tabs>
        <w:ind w:left="1827" w:hanging="180"/>
      </w:pPr>
    </w:lvl>
    <w:lvl w:ilvl="3" w:tplc="0415000F" w:tentative="1">
      <w:start w:val="1"/>
      <w:numFmt w:val="decimal"/>
      <w:lvlText w:val="%4."/>
      <w:lvlJc w:val="left"/>
      <w:pPr>
        <w:tabs>
          <w:tab w:val="num" w:pos="2547"/>
        </w:tabs>
        <w:ind w:left="2547" w:hanging="360"/>
      </w:pPr>
    </w:lvl>
    <w:lvl w:ilvl="4" w:tplc="04150019" w:tentative="1">
      <w:start w:val="1"/>
      <w:numFmt w:val="lowerLetter"/>
      <w:lvlText w:val="%5."/>
      <w:lvlJc w:val="left"/>
      <w:pPr>
        <w:tabs>
          <w:tab w:val="num" w:pos="3267"/>
        </w:tabs>
        <w:ind w:left="3267" w:hanging="360"/>
      </w:pPr>
    </w:lvl>
    <w:lvl w:ilvl="5" w:tplc="0415001B" w:tentative="1">
      <w:start w:val="1"/>
      <w:numFmt w:val="lowerRoman"/>
      <w:lvlText w:val="%6."/>
      <w:lvlJc w:val="right"/>
      <w:pPr>
        <w:tabs>
          <w:tab w:val="num" w:pos="3987"/>
        </w:tabs>
        <w:ind w:left="3987" w:hanging="180"/>
      </w:pPr>
    </w:lvl>
    <w:lvl w:ilvl="6" w:tplc="0415000F" w:tentative="1">
      <w:start w:val="1"/>
      <w:numFmt w:val="decimal"/>
      <w:lvlText w:val="%7."/>
      <w:lvlJc w:val="left"/>
      <w:pPr>
        <w:tabs>
          <w:tab w:val="num" w:pos="4707"/>
        </w:tabs>
        <w:ind w:left="4707" w:hanging="360"/>
      </w:pPr>
    </w:lvl>
    <w:lvl w:ilvl="7" w:tplc="04150019" w:tentative="1">
      <w:start w:val="1"/>
      <w:numFmt w:val="lowerLetter"/>
      <w:lvlText w:val="%8."/>
      <w:lvlJc w:val="left"/>
      <w:pPr>
        <w:tabs>
          <w:tab w:val="num" w:pos="5427"/>
        </w:tabs>
        <w:ind w:left="5427" w:hanging="360"/>
      </w:pPr>
    </w:lvl>
    <w:lvl w:ilvl="8" w:tplc="0415001B" w:tentative="1">
      <w:start w:val="1"/>
      <w:numFmt w:val="lowerRoman"/>
      <w:lvlText w:val="%9."/>
      <w:lvlJc w:val="right"/>
      <w:pPr>
        <w:tabs>
          <w:tab w:val="num" w:pos="6147"/>
        </w:tabs>
        <w:ind w:left="6147" w:hanging="180"/>
      </w:pPr>
    </w:lvl>
  </w:abstractNum>
  <w:abstractNum w:abstractNumId="32" w15:restartNumberingAfterBreak="0">
    <w:nsid w:val="194345C6"/>
    <w:multiLevelType w:val="hybridMultilevel"/>
    <w:tmpl w:val="2AB27A0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AE2E35"/>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771622B"/>
    <w:multiLevelType w:val="hybridMultilevel"/>
    <w:tmpl w:val="65D069C8"/>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A928F8FA">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2C087662"/>
    <w:multiLevelType w:val="hybridMultilevel"/>
    <w:tmpl w:val="54C0B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D845368"/>
    <w:multiLevelType w:val="multilevel"/>
    <w:tmpl w:val="01B83F30"/>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40"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1074A2"/>
    <w:multiLevelType w:val="multilevel"/>
    <w:tmpl w:val="4D7E3954"/>
    <w:lvl w:ilvl="0">
      <w:start w:val="1"/>
      <w:numFmt w:val="decimal"/>
      <w:lvlText w:val="%1."/>
      <w:lvlJc w:val="left"/>
      <w:pPr>
        <w:ind w:left="720" w:hanging="360"/>
      </w:pPr>
      <w:rPr>
        <w:b w:val="0"/>
        <w:i w:val="0"/>
        <w:strike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367D0C51"/>
    <w:multiLevelType w:val="hybridMultilevel"/>
    <w:tmpl w:val="1A4E99DC"/>
    <w:lvl w:ilvl="0" w:tplc="799826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AA069A"/>
    <w:multiLevelType w:val="hybridMultilevel"/>
    <w:tmpl w:val="C0B4726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7F22CF10">
      <w:start w:val="26"/>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9"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C9527E"/>
    <w:multiLevelType w:val="hybridMultilevel"/>
    <w:tmpl w:val="CE868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2"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5"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6" w15:restartNumberingAfterBreak="0">
    <w:nsid w:val="5B2B4238"/>
    <w:multiLevelType w:val="multilevel"/>
    <w:tmpl w:val="CC4AED30"/>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3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5D2E7F63"/>
    <w:multiLevelType w:val="hybridMultilevel"/>
    <w:tmpl w:val="C6A8CFC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DC40270"/>
    <w:multiLevelType w:val="hybridMultilevel"/>
    <w:tmpl w:val="7128890E"/>
    <w:lvl w:ilvl="0" w:tplc="DF30E13C">
      <w:start w:val="1"/>
      <w:numFmt w:val="upperLetter"/>
      <w:lvlText w:val="%1)"/>
      <w:lvlJc w:val="left"/>
      <w:pPr>
        <w:ind w:left="720" w:hanging="360"/>
      </w:pPr>
      <w:rPr>
        <w:rFonts w:ascii="Times New Roman" w:hAnsi="Times New Roman" w:hint="default"/>
        <w:b w:val="0"/>
        <w:i/>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9B55E7"/>
    <w:multiLevelType w:val="multilevel"/>
    <w:tmpl w:val="409C16E4"/>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2F3546A"/>
    <w:multiLevelType w:val="hybridMultilevel"/>
    <w:tmpl w:val="1CB6F696"/>
    <w:lvl w:ilvl="0" w:tplc="2D48AC72">
      <w:start w:val="1"/>
      <w:numFmt w:val="decimal"/>
      <w:lvlText w:val="%1."/>
      <w:lvlJc w:val="left"/>
      <w:pPr>
        <w:tabs>
          <w:tab w:val="num" w:pos="360"/>
        </w:tabs>
        <w:ind w:left="360" w:hanging="360"/>
      </w:pPr>
    </w:lvl>
    <w:lvl w:ilvl="1" w:tplc="0415000F">
      <w:start w:val="1"/>
      <w:numFmt w:val="lowerLetter"/>
      <w:lvlText w:val="%2."/>
      <w:lvlJc w:val="left"/>
      <w:pPr>
        <w:tabs>
          <w:tab w:val="num" w:pos="1080"/>
        </w:tabs>
        <w:ind w:left="1080" w:hanging="360"/>
      </w:pPr>
    </w:lvl>
    <w:lvl w:ilvl="2" w:tplc="4300E9F8">
      <w:start w:val="18"/>
      <w:numFmt w:val="upperRoman"/>
      <w:lvlText w:val="%3."/>
      <w:lvlJc w:val="left"/>
      <w:pPr>
        <w:tabs>
          <w:tab w:val="num" w:pos="720"/>
        </w:tabs>
        <w:ind w:left="720" w:hanging="720"/>
      </w:pPr>
      <w:rPr>
        <w:rFonts w:hint="default"/>
        <w:b/>
      </w:rPr>
    </w:lvl>
    <w:lvl w:ilvl="3" w:tplc="76CE4F7C">
      <w:start w:val="1"/>
      <w:numFmt w:val="decimal"/>
      <w:lvlText w:val="%4."/>
      <w:lvlJc w:val="left"/>
      <w:pPr>
        <w:tabs>
          <w:tab w:val="num" w:pos="2520"/>
        </w:tabs>
        <w:ind w:left="2520" w:hanging="360"/>
      </w:pPr>
      <w:rPr>
        <w:rFonts w:ascii="Tahoma" w:eastAsia="Times New Roman" w:hAnsi="Tahoma" w:cs="Tahoma"/>
      </w:rPr>
    </w:lvl>
    <w:lvl w:ilvl="4" w:tplc="3604BA08">
      <w:start w:val="2"/>
      <w:numFmt w:val="low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4"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5" w15:restartNumberingAfterBreak="0">
    <w:nsid w:val="676B50DF"/>
    <w:multiLevelType w:val="hybridMultilevel"/>
    <w:tmpl w:val="79D2DD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837637"/>
    <w:multiLevelType w:val="hybridMultilevel"/>
    <w:tmpl w:val="FE1630CA"/>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494EA0"/>
    <w:multiLevelType w:val="multilevel"/>
    <w:tmpl w:val="4CC0C552"/>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9"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6465632">
    <w:abstractNumId w:val="18"/>
  </w:num>
  <w:num w:numId="2" w16cid:durableId="1427648282">
    <w:abstractNumId w:val="58"/>
  </w:num>
  <w:num w:numId="3" w16cid:durableId="667754353">
    <w:abstractNumId w:val="51"/>
  </w:num>
  <w:num w:numId="4" w16cid:durableId="465700433">
    <w:abstractNumId w:val="29"/>
  </w:num>
  <w:num w:numId="5" w16cid:durableId="435642662">
    <w:abstractNumId w:val="48"/>
  </w:num>
  <w:num w:numId="6" w16cid:durableId="1479419869">
    <w:abstractNumId w:val="54"/>
  </w:num>
  <w:num w:numId="7" w16cid:durableId="131605668">
    <w:abstractNumId w:val="46"/>
  </w:num>
  <w:num w:numId="8" w16cid:durableId="1628777485">
    <w:abstractNumId w:val="69"/>
  </w:num>
  <w:num w:numId="9" w16cid:durableId="716782444">
    <w:abstractNumId w:val="25"/>
  </w:num>
  <w:num w:numId="10" w16cid:durableId="1993097993">
    <w:abstractNumId w:val="40"/>
  </w:num>
  <w:num w:numId="11" w16cid:durableId="2032219007">
    <w:abstractNumId w:val="55"/>
  </w:num>
  <w:num w:numId="12" w16cid:durableId="2078623853">
    <w:abstractNumId w:val="71"/>
  </w:num>
  <w:num w:numId="13" w16cid:durableId="86970368">
    <w:abstractNumId w:val="27"/>
  </w:num>
  <w:num w:numId="14" w16cid:durableId="1649239425">
    <w:abstractNumId w:val="34"/>
  </w:num>
  <w:num w:numId="15" w16cid:durableId="1440905274">
    <w:abstractNumId w:val="32"/>
  </w:num>
  <w:num w:numId="16" w16cid:durableId="1486895482">
    <w:abstractNumId w:val="67"/>
  </w:num>
  <w:num w:numId="17" w16cid:durableId="2114470196">
    <w:abstractNumId w:val="70"/>
  </w:num>
  <w:num w:numId="18" w16cid:durableId="1224565444">
    <w:abstractNumId w:val="52"/>
  </w:num>
  <w:num w:numId="19" w16cid:durableId="1744991371">
    <w:abstractNumId w:val="62"/>
  </w:num>
  <w:num w:numId="20" w16cid:durableId="1375544654">
    <w:abstractNumId w:val="38"/>
  </w:num>
  <w:num w:numId="21" w16cid:durableId="368338451">
    <w:abstractNumId w:val="57"/>
  </w:num>
  <w:num w:numId="22" w16cid:durableId="69354293">
    <w:abstractNumId w:val="39"/>
  </w:num>
  <w:num w:numId="23" w16cid:durableId="61409457">
    <w:abstractNumId w:val="49"/>
  </w:num>
  <w:num w:numId="24" w16cid:durableId="715081133">
    <w:abstractNumId w:val="44"/>
  </w:num>
  <w:num w:numId="25" w16cid:durableId="1536388078">
    <w:abstractNumId w:val="43"/>
  </w:num>
  <w:num w:numId="26" w16cid:durableId="164512475">
    <w:abstractNumId w:val="26"/>
  </w:num>
  <w:num w:numId="27" w16cid:durableId="20471486">
    <w:abstractNumId w:val="36"/>
  </w:num>
  <w:num w:numId="28" w16cid:durableId="99112659">
    <w:abstractNumId w:val="53"/>
  </w:num>
  <w:num w:numId="29" w16cid:durableId="811368331">
    <w:abstractNumId w:val="31"/>
  </w:num>
  <w:num w:numId="30" w16cid:durableId="251476748">
    <w:abstractNumId w:val="28"/>
  </w:num>
  <w:num w:numId="31" w16cid:durableId="1180852655">
    <w:abstractNumId w:val="16"/>
  </w:num>
  <w:num w:numId="32" w16cid:durableId="196896482">
    <w:abstractNumId w:val="60"/>
  </w:num>
  <w:num w:numId="33" w16cid:durableId="626204727">
    <w:abstractNumId w:val="41"/>
  </w:num>
  <w:num w:numId="34" w16cid:durableId="1410998352">
    <w:abstractNumId w:val="68"/>
  </w:num>
  <w:num w:numId="35" w16cid:durableId="1019282491">
    <w:abstractNumId w:val="61"/>
  </w:num>
  <w:num w:numId="36" w16cid:durableId="897127191">
    <w:abstractNumId w:val="42"/>
  </w:num>
  <w:num w:numId="37" w16cid:durableId="204762014">
    <w:abstractNumId w:val="66"/>
  </w:num>
  <w:num w:numId="38" w16cid:durableId="1498232198">
    <w:abstractNumId w:val="24"/>
  </w:num>
  <w:num w:numId="39" w16cid:durableId="1473673580">
    <w:abstractNumId w:val="30"/>
  </w:num>
  <w:num w:numId="40" w16cid:durableId="293872055">
    <w:abstractNumId w:val="65"/>
  </w:num>
  <w:num w:numId="41" w16cid:durableId="569080720">
    <w:abstractNumId w:val="59"/>
  </w:num>
  <w:num w:numId="42" w16cid:durableId="792673393">
    <w:abstractNumId w:val="63"/>
  </w:num>
  <w:num w:numId="43" w16cid:durableId="1544975729">
    <w:abstractNumId w:val="33"/>
  </w:num>
  <w:num w:numId="44" w16cid:durableId="156193138">
    <w:abstractNumId w:val="47"/>
  </w:num>
  <w:num w:numId="45" w16cid:durableId="473260302">
    <w:abstractNumId w:val="56"/>
  </w:num>
  <w:num w:numId="46" w16cid:durableId="1465581772">
    <w:abstractNumId w:val="37"/>
  </w:num>
  <w:num w:numId="47" w16cid:durableId="668408478">
    <w:abstractNumId w:val="50"/>
  </w:num>
  <w:num w:numId="48" w16cid:durableId="8857243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413631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11028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7E"/>
    <w:rsid w:val="0000035E"/>
    <w:rsid w:val="0000053C"/>
    <w:rsid w:val="00001439"/>
    <w:rsid w:val="000036E1"/>
    <w:rsid w:val="00004DFD"/>
    <w:rsid w:val="00004E12"/>
    <w:rsid w:val="000051CC"/>
    <w:rsid w:val="0000597A"/>
    <w:rsid w:val="00006238"/>
    <w:rsid w:val="00006C40"/>
    <w:rsid w:val="00006DD4"/>
    <w:rsid w:val="00007CD3"/>
    <w:rsid w:val="00010C86"/>
    <w:rsid w:val="00011716"/>
    <w:rsid w:val="00012807"/>
    <w:rsid w:val="000135B3"/>
    <w:rsid w:val="00014B2F"/>
    <w:rsid w:val="00014FAA"/>
    <w:rsid w:val="0001513C"/>
    <w:rsid w:val="00015DE2"/>
    <w:rsid w:val="000173A8"/>
    <w:rsid w:val="0001745B"/>
    <w:rsid w:val="00020320"/>
    <w:rsid w:val="00021D79"/>
    <w:rsid w:val="00023B41"/>
    <w:rsid w:val="0002463F"/>
    <w:rsid w:val="000246AF"/>
    <w:rsid w:val="00024AAB"/>
    <w:rsid w:val="000257E8"/>
    <w:rsid w:val="000262AA"/>
    <w:rsid w:val="00026789"/>
    <w:rsid w:val="00027501"/>
    <w:rsid w:val="00032BA6"/>
    <w:rsid w:val="000330F3"/>
    <w:rsid w:val="0003370F"/>
    <w:rsid w:val="00034D9E"/>
    <w:rsid w:val="00035040"/>
    <w:rsid w:val="0003663F"/>
    <w:rsid w:val="000412F8"/>
    <w:rsid w:val="00044342"/>
    <w:rsid w:val="000461D9"/>
    <w:rsid w:val="0004700D"/>
    <w:rsid w:val="00051E8E"/>
    <w:rsid w:val="0005237F"/>
    <w:rsid w:val="00052CAD"/>
    <w:rsid w:val="000539BB"/>
    <w:rsid w:val="00053A75"/>
    <w:rsid w:val="00054126"/>
    <w:rsid w:val="000558E4"/>
    <w:rsid w:val="00055C11"/>
    <w:rsid w:val="00056A4B"/>
    <w:rsid w:val="000608A6"/>
    <w:rsid w:val="0006201B"/>
    <w:rsid w:val="000627DF"/>
    <w:rsid w:val="00062FF3"/>
    <w:rsid w:val="00063E8C"/>
    <w:rsid w:val="00064F2F"/>
    <w:rsid w:val="0006523D"/>
    <w:rsid w:val="00065420"/>
    <w:rsid w:val="00067362"/>
    <w:rsid w:val="0006760E"/>
    <w:rsid w:val="00070593"/>
    <w:rsid w:val="00070E0E"/>
    <w:rsid w:val="00071F7E"/>
    <w:rsid w:val="0007264E"/>
    <w:rsid w:val="000743B2"/>
    <w:rsid w:val="00075AFC"/>
    <w:rsid w:val="00077FE5"/>
    <w:rsid w:val="00080D4E"/>
    <w:rsid w:val="00083E76"/>
    <w:rsid w:val="00090489"/>
    <w:rsid w:val="000915A8"/>
    <w:rsid w:val="00091A33"/>
    <w:rsid w:val="00092A12"/>
    <w:rsid w:val="000930D4"/>
    <w:rsid w:val="00094A67"/>
    <w:rsid w:val="00095A3C"/>
    <w:rsid w:val="0009635C"/>
    <w:rsid w:val="000968E4"/>
    <w:rsid w:val="00096B4B"/>
    <w:rsid w:val="000A0FE6"/>
    <w:rsid w:val="000A1D4E"/>
    <w:rsid w:val="000A2302"/>
    <w:rsid w:val="000A2E1A"/>
    <w:rsid w:val="000A33D7"/>
    <w:rsid w:val="000A354F"/>
    <w:rsid w:val="000A4992"/>
    <w:rsid w:val="000A4D8C"/>
    <w:rsid w:val="000A537C"/>
    <w:rsid w:val="000A6B2C"/>
    <w:rsid w:val="000A7D5C"/>
    <w:rsid w:val="000B016C"/>
    <w:rsid w:val="000B0B04"/>
    <w:rsid w:val="000B0B17"/>
    <w:rsid w:val="000B21BE"/>
    <w:rsid w:val="000B2626"/>
    <w:rsid w:val="000B2DC2"/>
    <w:rsid w:val="000B42D1"/>
    <w:rsid w:val="000B59BB"/>
    <w:rsid w:val="000B672C"/>
    <w:rsid w:val="000B6F83"/>
    <w:rsid w:val="000B72B0"/>
    <w:rsid w:val="000C096C"/>
    <w:rsid w:val="000C1CB4"/>
    <w:rsid w:val="000C3032"/>
    <w:rsid w:val="000C3984"/>
    <w:rsid w:val="000C4598"/>
    <w:rsid w:val="000C4D45"/>
    <w:rsid w:val="000C557E"/>
    <w:rsid w:val="000C558A"/>
    <w:rsid w:val="000C6362"/>
    <w:rsid w:val="000D01B0"/>
    <w:rsid w:val="000D0576"/>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D82"/>
    <w:rsid w:val="000F3623"/>
    <w:rsid w:val="000F4599"/>
    <w:rsid w:val="000F66D0"/>
    <w:rsid w:val="000F679A"/>
    <w:rsid w:val="000F6F6D"/>
    <w:rsid w:val="000F723F"/>
    <w:rsid w:val="00100582"/>
    <w:rsid w:val="00100FAB"/>
    <w:rsid w:val="00104166"/>
    <w:rsid w:val="00105EFF"/>
    <w:rsid w:val="00106212"/>
    <w:rsid w:val="00106BF2"/>
    <w:rsid w:val="00107EBD"/>
    <w:rsid w:val="001104A0"/>
    <w:rsid w:val="001113D1"/>
    <w:rsid w:val="001140D0"/>
    <w:rsid w:val="00114426"/>
    <w:rsid w:val="00114BFE"/>
    <w:rsid w:val="00115546"/>
    <w:rsid w:val="00115869"/>
    <w:rsid w:val="001174A4"/>
    <w:rsid w:val="001176E3"/>
    <w:rsid w:val="001200FC"/>
    <w:rsid w:val="00121C73"/>
    <w:rsid w:val="001225DE"/>
    <w:rsid w:val="0012305E"/>
    <w:rsid w:val="00123600"/>
    <w:rsid w:val="00124480"/>
    <w:rsid w:val="0012500B"/>
    <w:rsid w:val="00126424"/>
    <w:rsid w:val="00126670"/>
    <w:rsid w:val="001275A1"/>
    <w:rsid w:val="0013000F"/>
    <w:rsid w:val="00130677"/>
    <w:rsid w:val="00132D0D"/>
    <w:rsid w:val="00133873"/>
    <w:rsid w:val="00137107"/>
    <w:rsid w:val="00140459"/>
    <w:rsid w:val="00142016"/>
    <w:rsid w:val="001432EE"/>
    <w:rsid w:val="00143691"/>
    <w:rsid w:val="00144DC1"/>
    <w:rsid w:val="001451A3"/>
    <w:rsid w:val="00145879"/>
    <w:rsid w:val="00145993"/>
    <w:rsid w:val="0014660D"/>
    <w:rsid w:val="00147F51"/>
    <w:rsid w:val="0015190E"/>
    <w:rsid w:val="00154298"/>
    <w:rsid w:val="00160A82"/>
    <w:rsid w:val="00160D71"/>
    <w:rsid w:val="00161306"/>
    <w:rsid w:val="001618B7"/>
    <w:rsid w:val="00161CA3"/>
    <w:rsid w:val="00162175"/>
    <w:rsid w:val="00162398"/>
    <w:rsid w:val="001635A1"/>
    <w:rsid w:val="001636FF"/>
    <w:rsid w:val="00163CE7"/>
    <w:rsid w:val="00164260"/>
    <w:rsid w:val="00166082"/>
    <w:rsid w:val="0016689A"/>
    <w:rsid w:val="00166CE5"/>
    <w:rsid w:val="00166D6C"/>
    <w:rsid w:val="00167101"/>
    <w:rsid w:val="00167450"/>
    <w:rsid w:val="00170377"/>
    <w:rsid w:val="0017135C"/>
    <w:rsid w:val="001722E4"/>
    <w:rsid w:val="00172607"/>
    <w:rsid w:val="00173952"/>
    <w:rsid w:val="001740F1"/>
    <w:rsid w:val="00174962"/>
    <w:rsid w:val="001754ED"/>
    <w:rsid w:val="00176CA1"/>
    <w:rsid w:val="00180011"/>
    <w:rsid w:val="00180FAA"/>
    <w:rsid w:val="00180FCF"/>
    <w:rsid w:val="001815BE"/>
    <w:rsid w:val="00182DF7"/>
    <w:rsid w:val="00182FC7"/>
    <w:rsid w:val="00185B4F"/>
    <w:rsid w:val="00186168"/>
    <w:rsid w:val="00186C39"/>
    <w:rsid w:val="00190509"/>
    <w:rsid w:val="0019097A"/>
    <w:rsid w:val="0019180A"/>
    <w:rsid w:val="00192E1A"/>
    <w:rsid w:val="001934DB"/>
    <w:rsid w:val="0019366F"/>
    <w:rsid w:val="00193AF2"/>
    <w:rsid w:val="00193BF4"/>
    <w:rsid w:val="00193E4F"/>
    <w:rsid w:val="00195600"/>
    <w:rsid w:val="0019796D"/>
    <w:rsid w:val="001A0248"/>
    <w:rsid w:val="001A086F"/>
    <w:rsid w:val="001A1E63"/>
    <w:rsid w:val="001A407B"/>
    <w:rsid w:val="001A44F6"/>
    <w:rsid w:val="001A4E2A"/>
    <w:rsid w:val="001A5E6D"/>
    <w:rsid w:val="001A66A1"/>
    <w:rsid w:val="001A6BBD"/>
    <w:rsid w:val="001B23AC"/>
    <w:rsid w:val="001B43EE"/>
    <w:rsid w:val="001B4414"/>
    <w:rsid w:val="001B6918"/>
    <w:rsid w:val="001C04F2"/>
    <w:rsid w:val="001C3853"/>
    <w:rsid w:val="001C570F"/>
    <w:rsid w:val="001C5E2F"/>
    <w:rsid w:val="001C5FFC"/>
    <w:rsid w:val="001C7B0D"/>
    <w:rsid w:val="001D12DB"/>
    <w:rsid w:val="001D250C"/>
    <w:rsid w:val="001D2E3B"/>
    <w:rsid w:val="001D2F94"/>
    <w:rsid w:val="001D4FA8"/>
    <w:rsid w:val="001D543E"/>
    <w:rsid w:val="001D5B4A"/>
    <w:rsid w:val="001D73BA"/>
    <w:rsid w:val="001D770E"/>
    <w:rsid w:val="001E3B75"/>
    <w:rsid w:val="001E3CAE"/>
    <w:rsid w:val="001E59D8"/>
    <w:rsid w:val="001E5BD9"/>
    <w:rsid w:val="001E778B"/>
    <w:rsid w:val="001F13D5"/>
    <w:rsid w:val="001F3035"/>
    <w:rsid w:val="001F4D1E"/>
    <w:rsid w:val="001F5D7C"/>
    <w:rsid w:val="00203FF6"/>
    <w:rsid w:val="00205043"/>
    <w:rsid w:val="002051B6"/>
    <w:rsid w:val="0020583D"/>
    <w:rsid w:val="0020729E"/>
    <w:rsid w:val="00212F7A"/>
    <w:rsid w:val="002135D8"/>
    <w:rsid w:val="00213EF9"/>
    <w:rsid w:val="00214E8F"/>
    <w:rsid w:val="002156F6"/>
    <w:rsid w:val="00215A24"/>
    <w:rsid w:val="00215A89"/>
    <w:rsid w:val="0021746C"/>
    <w:rsid w:val="00217E15"/>
    <w:rsid w:val="00220777"/>
    <w:rsid w:val="002209E0"/>
    <w:rsid w:val="002211CF"/>
    <w:rsid w:val="00222260"/>
    <w:rsid w:val="002227DF"/>
    <w:rsid w:val="00223B56"/>
    <w:rsid w:val="00223E29"/>
    <w:rsid w:val="00224AFA"/>
    <w:rsid w:val="00224DED"/>
    <w:rsid w:val="00225499"/>
    <w:rsid w:val="00225B91"/>
    <w:rsid w:val="0022686F"/>
    <w:rsid w:val="00226F52"/>
    <w:rsid w:val="002273BC"/>
    <w:rsid w:val="002323C1"/>
    <w:rsid w:val="00233C7E"/>
    <w:rsid w:val="00237042"/>
    <w:rsid w:val="00237E90"/>
    <w:rsid w:val="00240486"/>
    <w:rsid w:val="00241D69"/>
    <w:rsid w:val="00242F92"/>
    <w:rsid w:val="00243122"/>
    <w:rsid w:val="00243A48"/>
    <w:rsid w:val="002442BF"/>
    <w:rsid w:val="002463BA"/>
    <w:rsid w:val="00250919"/>
    <w:rsid w:val="002515E0"/>
    <w:rsid w:val="00255C0F"/>
    <w:rsid w:val="00255E52"/>
    <w:rsid w:val="00256796"/>
    <w:rsid w:val="00257B68"/>
    <w:rsid w:val="00260FFA"/>
    <w:rsid w:val="0026189F"/>
    <w:rsid w:val="002618A7"/>
    <w:rsid w:val="002620F2"/>
    <w:rsid w:val="00264620"/>
    <w:rsid w:val="002673EE"/>
    <w:rsid w:val="002674BA"/>
    <w:rsid w:val="00271296"/>
    <w:rsid w:val="00272646"/>
    <w:rsid w:val="0027278F"/>
    <w:rsid w:val="002756A0"/>
    <w:rsid w:val="0027664A"/>
    <w:rsid w:val="00276FC4"/>
    <w:rsid w:val="002806DE"/>
    <w:rsid w:val="002811F3"/>
    <w:rsid w:val="0028332E"/>
    <w:rsid w:val="00284766"/>
    <w:rsid w:val="00284BE9"/>
    <w:rsid w:val="0028527C"/>
    <w:rsid w:val="002857FC"/>
    <w:rsid w:val="00285DD2"/>
    <w:rsid w:val="002871DA"/>
    <w:rsid w:val="002906A5"/>
    <w:rsid w:val="00290DB1"/>
    <w:rsid w:val="0029191F"/>
    <w:rsid w:val="0029213C"/>
    <w:rsid w:val="00296E5D"/>
    <w:rsid w:val="00296EA0"/>
    <w:rsid w:val="002A0421"/>
    <w:rsid w:val="002A0FBF"/>
    <w:rsid w:val="002A1056"/>
    <w:rsid w:val="002A1651"/>
    <w:rsid w:val="002A17DA"/>
    <w:rsid w:val="002A1E6D"/>
    <w:rsid w:val="002A1F40"/>
    <w:rsid w:val="002A2761"/>
    <w:rsid w:val="002A2D02"/>
    <w:rsid w:val="002A35DE"/>
    <w:rsid w:val="002A37DF"/>
    <w:rsid w:val="002A3A9F"/>
    <w:rsid w:val="002A3CA1"/>
    <w:rsid w:val="002A4510"/>
    <w:rsid w:val="002A4ABE"/>
    <w:rsid w:val="002A748A"/>
    <w:rsid w:val="002A7CD4"/>
    <w:rsid w:val="002B0FF8"/>
    <w:rsid w:val="002B2510"/>
    <w:rsid w:val="002B5C18"/>
    <w:rsid w:val="002B76C2"/>
    <w:rsid w:val="002C0D76"/>
    <w:rsid w:val="002C13BB"/>
    <w:rsid w:val="002C34BC"/>
    <w:rsid w:val="002C574F"/>
    <w:rsid w:val="002C6C68"/>
    <w:rsid w:val="002D04E1"/>
    <w:rsid w:val="002D0FFD"/>
    <w:rsid w:val="002D18B1"/>
    <w:rsid w:val="002D43F9"/>
    <w:rsid w:val="002D52AC"/>
    <w:rsid w:val="002E0154"/>
    <w:rsid w:val="002E1700"/>
    <w:rsid w:val="002E4250"/>
    <w:rsid w:val="002E5C03"/>
    <w:rsid w:val="002E62A8"/>
    <w:rsid w:val="002E672C"/>
    <w:rsid w:val="002E734D"/>
    <w:rsid w:val="002E739E"/>
    <w:rsid w:val="002E79CA"/>
    <w:rsid w:val="002E7DA0"/>
    <w:rsid w:val="002F02AA"/>
    <w:rsid w:val="002F0A7D"/>
    <w:rsid w:val="002F0DE4"/>
    <w:rsid w:val="002F2068"/>
    <w:rsid w:val="002F3807"/>
    <w:rsid w:val="002F3E36"/>
    <w:rsid w:val="002F4BD4"/>
    <w:rsid w:val="002F4BD5"/>
    <w:rsid w:val="002F70D7"/>
    <w:rsid w:val="002F7272"/>
    <w:rsid w:val="003002FA"/>
    <w:rsid w:val="003016AD"/>
    <w:rsid w:val="003021F7"/>
    <w:rsid w:val="00304D79"/>
    <w:rsid w:val="00304DB3"/>
    <w:rsid w:val="003058FE"/>
    <w:rsid w:val="00305E5F"/>
    <w:rsid w:val="003062F5"/>
    <w:rsid w:val="003064D4"/>
    <w:rsid w:val="003067F6"/>
    <w:rsid w:val="00306BDB"/>
    <w:rsid w:val="0030790D"/>
    <w:rsid w:val="00310D6A"/>
    <w:rsid w:val="0031431C"/>
    <w:rsid w:val="00315089"/>
    <w:rsid w:val="00316244"/>
    <w:rsid w:val="00321807"/>
    <w:rsid w:val="003238F8"/>
    <w:rsid w:val="00324BEB"/>
    <w:rsid w:val="00324E8F"/>
    <w:rsid w:val="00325989"/>
    <w:rsid w:val="00327D18"/>
    <w:rsid w:val="00332216"/>
    <w:rsid w:val="0033222D"/>
    <w:rsid w:val="00333EEB"/>
    <w:rsid w:val="00334096"/>
    <w:rsid w:val="003359F7"/>
    <w:rsid w:val="003411AB"/>
    <w:rsid w:val="00343755"/>
    <w:rsid w:val="00343E50"/>
    <w:rsid w:val="00343F9C"/>
    <w:rsid w:val="003441DC"/>
    <w:rsid w:val="003445B2"/>
    <w:rsid w:val="00344829"/>
    <w:rsid w:val="00344B86"/>
    <w:rsid w:val="00346346"/>
    <w:rsid w:val="0034738A"/>
    <w:rsid w:val="003474E9"/>
    <w:rsid w:val="003514ED"/>
    <w:rsid w:val="00355235"/>
    <w:rsid w:val="00355EC7"/>
    <w:rsid w:val="00361640"/>
    <w:rsid w:val="00361E5F"/>
    <w:rsid w:val="00362D18"/>
    <w:rsid w:val="0036369B"/>
    <w:rsid w:val="00363AB6"/>
    <w:rsid w:val="00364098"/>
    <w:rsid w:val="00367CD7"/>
    <w:rsid w:val="003708A2"/>
    <w:rsid w:val="00370BF1"/>
    <w:rsid w:val="003713B9"/>
    <w:rsid w:val="0037144D"/>
    <w:rsid w:val="00371906"/>
    <w:rsid w:val="003724AB"/>
    <w:rsid w:val="00373A44"/>
    <w:rsid w:val="003746B5"/>
    <w:rsid w:val="00376415"/>
    <w:rsid w:val="00376500"/>
    <w:rsid w:val="003768E3"/>
    <w:rsid w:val="00377A16"/>
    <w:rsid w:val="003827AB"/>
    <w:rsid w:val="0038341C"/>
    <w:rsid w:val="00383A32"/>
    <w:rsid w:val="00383DFC"/>
    <w:rsid w:val="003870B8"/>
    <w:rsid w:val="003912A3"/>
    <w:rsid w:val="003925B8"/>
    <w:rsid w:val="0039354A"/>
    <w:rsid w:val="00395006"/>
    <w:rsid w:val="003964AF"/>
    <w:rsid w:val="003A189B"/>
    <w:rsid w:val="003A2252"/>
    <w:rsid w:val="003A2D7C"/>
    <w:rsid w:val="003A3189"/>
    <w:rsid w:val="003A45D0"/>
    <w:rsid w:val="003A60F0"/>
    <w:rsid w:val="003A6862"/>
    <w:rsid w:val="003A6C4E"/>
    <w:rsid w:val="003A6F3C"/>
    <w:rsid w:val="003B0ADA"/>
    <w:rsid w:val="003B0BC5"/>
    <w:rsid w:val="003B19D3"/>
    <w:rsid w:val="003B24EE"/>
    <w:rsid w:val="003B2D81"/>
    <w:rsid w:val="003B30BA"/>
    <w:rsid w:val="003B381B"/>
    <w:rsid w:val="003B40EB"/>
    <w:rsid w:val="003B4524"/>
    <w:rsid w:val="003B4779"/>
    <w:rsid w:val="003B6AC6"/>
    <w:rsid w:val="003B6CF2"/>
    <w:rsid w:val="003C2E85"/>
    <w:rsid w:val="003C353F"/>
    <w:rsid w:val="003C4CBD"/>
    <w:rsid w:val="003C58BD"/>
    <w:rsid w:val="003C5ABE"/>
    <w:rsid w:val="003C630F"/>
    <w:rsid w:val="003D17F4"/>
    <w:rsid w:val="003D50C8"/>
    <w:rsid w:val="003D5266"/>
    <w:rsid w:val="003D5270"/>
    <w:rsid w:val="003D5BE9"/>
    <w:rsid w:val="003D62FD"/>
    <w:rsid w:val="003D72AC"/>
    <w:rsid w:val="003E2AAA"/>
    <w:rsid w:val="003E2ED1"/>
    <w:rsid w:val="003E5548"/>
    <w:rsid w:val="003E5BE4"/>
    <w:rsid w:val="003E6AAD"/>
    <w:rsid w:val="003E7097"/>
    <w:rsid w:val="003F1CC3"/>
    <w:rsid w:val="003F2445"/>
    <w:rsid w:val="003F27B9"/>
    <w:rsid w:val="003F2C67"/>
    <w:rsid w:val="003F3370"/>
    <w:rsid w:val="003F385F"/>
    <w:rsid w:val="003F3E54"/>
    <w:rsid w:val="003F5D05"/>
    <w:rsid w:val="003F60EF"/>
    <w:rsid w:val="003F7826"/>
    <w:rsid w:val="00402985"/>
    <w:rsid w:val="00402B4E"/>
    <w:rsid w:val="004037AD"/>
    <w:rsid w:val="004038E3"/>
    <w:rsid w:val="004044E5"/>
    <w:rsid w:val="004044E8"/>
    <w:rsid w:val="0040458A"/>
    <w:rsid w:val="0040539F"/>
    <w:rsid w:val="00405BDD"/>
    <w:rsid w:val="00410556"/>
    <w:rsid w:val="00411A8F"/>
    <w:rsid w:val="00412567"/>
    <w:rsid w:val="00413AD5"/>
    <w:rsid w:val="00414C80"/>
    <w:rsid w:val="00416818"/>
    <w:rsid w:val="004202E6"/>
    <w:rsid w:val="00420CD9"/>
    <w:rsid w:val="0042330E"/>
    <w:rsid w:val="00424DC6"/>
    <w:rsid w:val="00425A7F"/>
    <w:rsid w:val="0042678D"/>
    <w:rsid w:val="00426CE1"/>
    <w:rsid w:val="004311E9"/>
    <w:rsid w:val="00432B22"/>
    <w:rsid w:val="00434705"/>
    <w:rsid w:val="0043521F"/>
    <w:rsid w:val="00435A3B"/>
    <w:rsid w:val="004366F6"/>
    <w:rsid w:val="004379D0"/>
    <w:rsid w:val="00440F86"/>
    <w:rsid w:val="00441742"/>
    <w:rsid w:val="00441EBD"/>
    <w:rsid w:val="00443696"/>
    <w:rsid w:val="00443804"/>
    <w:rsid w:val="00444728"/>
    <w:rsid w:val="004460F5"/>
    <w:rsid w:val="0044719C"/>
    <w:rsid w:val="00451F3B"/>
    <w:rsid w:val="00453526"/>
    <w:rsid w:val="00454511"/>
    <w:rsid w:val="00454694"/>
    <w:rsid w:val="004549E3"/>
    <w:rsid w:val="004605A9"/>
    <w:rsid w:val="00460A33"/>
    <w:rsid w:val="0046598A"/>
    <w:rsid w:val="00465AA8"/>
    <w:rsid w:val="00470B0F"/>
    <w:rsid w:val="00472122"/>
    <w:rsid w:val="00472219"/>
    <w:rsid w:val="00473096"/>
    <w:rsid w:val="00474689"/>
    <w:rsid w:val="004750DC"/>
    <w:rsid w:val="00475205"/>
    <w:rsid w:val="0047529D"/>
    <w:rsid w:val="00475C46"/>
    <w:rsid w:val="00475FAC"/>
    <w:rsid w:val="0047660E"/>
    <w:rsid w:val="00480E66"/>
    <w:rsid w:val="0048295C"/>
    <w:rsid w:val="00483B10"/>
    <w:rsid w:val="0048414B"/>
    <w:rsid w:val="0048575B"/>
    <w:rsid w:val="00485D10"/>
    <w:rsid w:val="00485E58"/>
    <w:rsid w:val="0048625B"/>
    <w:rsid w:val="00486475"/>
    <w:rsid w:val="00491B75"/>
    <w:rsid w:val="00492B2D"/>
    <w:rsid w:val="00493E96"/>
    <w:rsid w:val="00495D65"/>
    <w:rsid w:val="00497F41"/>
    <w:rsid w:val="004A1308"/>
    <w:rsid w:val="004A1C8A"/>
    <w:rsid w:val="004A30A0"/>
    <w:rsid w:val="004A3426"/>
    <w:rsid w:val="004A3BE4"/>
    <w:rsid w:val="004A3E48"/>
    <w:rsid w:val="004A41E0"/>
    <w:rsid w:val="004B08C5"/>
    <w:rsid w:val="004B0C34"/>
    <w:rsid w:val="004B2844"/>
    <w:rsid w:val="004B2BF0"/>
    <w:rsid w:val="004B3257"/>
    <w:rsid w:val="004B47D8"/>
    <w:rsid w:val="004B4A97"/>
    <w:rsid w:val="004B71F3"/>
    <w:rsid w:val="004C0F3C"/>
    <w:rsid w:val="004C1094"/>
    <w:rsid w:val="004C161E"/>
    <w:rsid w:val="004C21E3"/>
    <w:rsid w:val="004C2C36"/>
    <w:rsid w:val="004C38C1"/>
    <w:rsid w:val="004C7AA7"/>
    <w:rsid w:val="004D01BB"/>
    <w:rsid w:val="004D0390"/>
    <w:rsid w:val="004D35A5"/>
    <w:rsid w:val="004D5697"/>
    <w:rsid w:val="004D7CB4"/>
    <w:rsid w:val="004E019B"/>
    <w:rsid w:val="004E7F54"/>
    <w:rsid w:val="004F0016"/>
    <w:rsid w:val="004F1938"/>
    <w:rsid w:val="004F1DC8"/>
    <w:rsid w:val="004F4B6B"/>
    <w:rsid w:val="004F5E7C"/>
    <w:rsid w:val="004F6817"/>
    <w:rsid w:val="004F7080"/>
    <w:rsid w:val="004F7F83"/>
    <w:rsid w:val="005005D3"/>
    <w:rsid w:val="005016FE"/>
    <w:rsid w:val="005024E7"/>
    <w:rsid w:val="0050317A"/>
    <w:rsid w:val="00504655"/>
    <w:rsid w:val="0050480A"/>
    <w:rsid w:val="00505D7E"/>
    <w:rsid w:val="00510221"/>
    <w:rsid w:val="00510D72"/>
    <w:rsid w:val="00510F67"/>
    <w:rsid w:val="00513A87"/>
    <w:rsid w:val="00513ACC"/>
    <w:rsid w:val="00516DD0"/>
    <w:rsid w:val="005205AA"/>
    <w:rsid w:val="0052063A"/>
    <w:rsid w:val="00521C45"/>
    <w:rsid w:val="005230BA"/>
    <w:rsid w:val="00523F86"/>
    <w:rsid w:val="00524553"/>
    <w:rsid w:val="00524D1D"/>
    <w:rsid w:val="0052511D"/>
    <w:rsid w:val="005251E0"/>
    <w:rsid w:val="005266DF"/>
    <w:rsid w:val="0052799F"/>
    <w:rsid w:val="00527C49"/>
    <w:rsid w:val="00530C75"/>
    <w:rsid w:val="00534362"/>
    <w:rsid w:val="005346A9"/>
    <w:rsid w:val="00535429"/>
    <w:rsid w:val="00535C95"/>
    <w:rsid w:val="00540034"/>
    <w:rsid w:val="00541828"/>
    <w:rsid w:val="00541E7A"/>
    <w:rsid w:val="00543C5C"/>
    <w:rsid w:val="00544296"/>
    <w:rsid w:val="005450E0"/>
    <w:rsid w:val="005452C7"/>
    <w:rsid w:val="00545A35"/>
    <w:rsid w:val="0054630D"/>
    <w:rsid w:val="00547847"/>
    <w:rsid w:val="00547D9A"/>
    <w:rsid w:val="00550134"/>
    <w:rsid w:val="005502B7"/>
    <w:rsid w:val="00550BD8"/>
    <w:rsid w:val="00551455"/>
    <w:rsid w:val="00551592"/>
    <w:rsid w:val="00551821"/>
    <w:rsid w:val="005518B2"/>
    <w:rsid w:val="005550AF"/>
    <w:rsid w:val="005558B5"/>
    <w:rsid w:val="00557DEB"/>
    <w:rsid w:val="00560518"/>
    <w:rsid w:val="00561175"/>
    <w:rsid w:val="00561A43"/>
    <w:rsid w:val="00562022"/>
    <w:rsid w:val="00563284"/>
    <w:rsid w:val="005641CB"/>
    <w:rsid w:val="0056440B"/>
    <w:rsid w:val="00565E82"/>
    <w:rsid w:val="005670EB"/>
    <w:rsid w:val="0057027E"/>
    <w:rsid w:val="00570358"/>
    <w:rsid w:val="0057180C"/>
    <w:rsid w:val="00572327"/>
    <w:rsid w:val="00572CCD"/>
    <w:rsid w:val="00574BA7"/>
    <w:rsid w:val="005762D2"/>
    <w:rsid w:val="00583742"/>
    <w:rsid w:val="00583BE9"/>
    <w:rsid w:val="005843D4"/>
    <w:rsid w:val="00585A2A"/>
    <w:rsid w:val="005863A1"/>
    <w:rsid w:val="00590D74"/>
    <w:rsid w:val="00591134"/>
    <w:rsid w:val="00591B55"/>
    <w:rsid w:val="00592A73"/>
    <w:rsid w:val="00592A90"/>
    <w:rsid w:val="0059307F"/>
    <w:rsid w:val="00593196"/>
    <w:rsid w:val="0059425B"/>
    <w:rsid w:val="005969C7"/>
    <w:rsid w:val="00597471"/>
    <w:rsid w:val="005A0817"/>
    <w:rsid w:val="005A101C"/>
    <w:rsid w:val="005A198F"/>
    <w:rsid w:val="005A34E6"/>
    <w:rsid w:val="005A3538"/>
    <w:rsid w:val="005A5F9C"/>
    <w:rsid w:val="005A784A"/>
    <w:rsid w:val="005B0DE9"/>
    <w:rsid w:val="005B1DF3"/>
    <w:rsid w:val="005B21C4"/>
    <w:rsid w:val="005B2EB1"/>
    <w:rsid w:val="005B34FD"/>
    <w:rsid w:val="005B41E0"/>
    <w:rsid w:val="005B5513"/>
    <w:rsid w:val="005B5545"/>
    <w:rsid w:val="005B6206"/>
    <w:rsid w:val="005B7E7D"/>
    <w:rsid w:val="005C037A"/>
    <w:rsid w:val="005C20EA"/>
    <w:rsid w:val="005C3493"/>
    <w:rsid w:val="005C3A4C"/>
    <w:rsid w:val="005C726E"/>
    <w:rsid w:val="005D07AC"/>
    <w:rsid w:val="005D2BE6"/>
    <w:rsid w:val="005D55BB"/>
    <w:rsid w:val="005D62F0"/>
    <w:rsid w:val="005E106C"/>
    <w:rsid w:val="005E3390"/>
    <w:rsid w:val="005E3599"/>
    <w:rsid w:val="005E676D"/>
    <w:rsid w:val="005E6E7E"/>
    <w:rsid w:val="005E6FFD"/>
    <w:rsid w:val="005F023B"/>
    <w:rsid w:val="005F45EF"/>
    <w:rsid w:val="005F4615"/>
    <w:rsid w:val="005F4809"/>
    <w:rsid w:val="005F51ED"/>
    <w:rsid w:val="005F5457"/>
    <w:rsid w:val="005F589F"/>
    <w:rsid w:val="005F5E91"/>
    <w:rsid w:val="005F6636"/>
    <w:rsid w:val="0060034E"/>
    <w:rsid w:val="006006EF"/>
    <w:rsid w:val="00600940"/>
    <w:rsid w:val="006011A6"/>
    <w:rsid w:val="00602207"/>
    <w:rsid w:val="00602F03"/>
    <w:rsid w:val="00603D7A"/>
    <w:rsid w:val="00604272"/>
    <w:rsid w:val="00606651"/>
    <w:rsid w:val="0061083B"/>
    <w:rsid w:val="006127F5"/>
    <w:rsid w:val="00613A28"/>
    <w:rsid w:val="00613D1E"/>
    <w:rsid w:val="0061412C"/>
    <w:rsid w:val="006146CC"/>
    <w:rsid w:val="00621189"/>
    <w:rsid w:val="00627873"/>
    <w:rsid w:val="006307D7"/>
    <w:rsid w:val="00631233"/>
    <w:rsid w:val="00631966"/>
    <w:rsid w:val="00633194"/>
    <w:rsid w:val="00633E53"/>
    <w:rsid w:val="00633F0C"/>
    <w:rsid w:val="00637F08"/>
    <w:rsid w:val="0064055D"/>
    <w:rsid w:val="00640FE3"/>
    <w:rsid w:val="00643478"/>
    <w:rsid w:val="00644272"/>
    <w:rsid w:val="0064795C"/>
    <w:rsid w:val="0065288E"/>
    <w:rsid w:val="00652CD4"/>
    <w:rsid w:val="00655976"/>
    <w:rsid w:val="006565C6"/>
    <w:rsid w:val="00657C41"/>
    <w:rsid w:val="00660299"/>
    <w:rsid w:val="00661ED0"/>
    <w:rsid w:val="006627ED"/>
    <w:rsid w:val="00663679"/>
    <w:rsid w:val="006645FF"/>
    <w:rsid w:val="00664746"/>
    <w:rsid w:val="006651BE"/>
    <w:rsid w:val="00665262"/>
    <w:rsid w:val="00666D4F"/>
    <w:rsid w:val="006709FC"/>
    <w:rsid w:val="00671210"/>
    <w:rsid w:val="00671811"/>
    <w:rsid w:val="00671A32"/>
    <w:rsid w:val="006724E4"/>
    <w:rsid w:val="00672E9C"/>
    <w:rsid w:val="00674B63"/>
    <w:rsid w:val="00676219"/>
    <w:rsid w:val="00677B95"/>
    <w:rsid w:val="00677CF9"/>
    <w:rsid w:val="00680819"/>
    <w:rsid w:val="0068084E"/>
    <w:rsid w:val="0068095F"/>
    <w:rsid w:val="00680ED6"/>
    <w:rsid w:val="006823D9"/>
    <w:rsid w:val="00682B99"/>
    <w:rsid w:val="00682BE0"/>
    <w:rsid w:val="00683AAD"/>
    <w:rsid w:val="0068570D"/>
    <w:rsid w:val="006858D9"/>
    <w:rsid w:val="006860D4"/>
    <w:rsid w:val="00686348"/>
    <w:rsid w:val="006872D1"/>
    <w:rsid w:val="0068753C"/>
    <w:rsid w:val="00691C63"/>
    <w:rsid w:val="00692BB5"/>
    <w:rsid w:val="00693AD7"/>
    <w:rsid w:val="00694BB8"/>
    <w:rsid w:val="0069509C"/>
    <w:rsid w:val="00695474"/>
    <w:rsid w:val="00695F36"/>
    <w:rsid w:val="00696408"/>
    <w:rsid w:val="0069689A"/>
    <w:rsid w:val="0069710E"/>
    <w:rsid w:val="0069726C"/>
    <w:rsid w:val="006A1475"/>
    <w:rsid w:val="006A1515"/>
    <w:rsid w:val="006A26BA"/>
    <w:rsid w:val="006A2C6C"/>
    <w:rsid w:val="006A359C"/>
    <w:rsid w:val="006A4ED0"/>
    <w:rsid w:val="006A7317"/>
    <w:rsid w:val="006A7798"/>
    <w:rsid w:val="006A783E"/>
    <w:rsid w:val="006B169A"/>
    <w:rsid w:val="006B23C7"/>
    <w:rsid w:val="006B5DDE"/>
    <w:rsid w:val="006C13DE"/>
    <w:rsid w:val="006C2398"/>
    <w:rsid w:val="006C7B5B"/>
    <w:rsid w:val="006C7C69"/>
    <w:rsid w:val="006D06A8"/>
    <w:rsid w:val="006D1FE4"/>
    <w:rsid w:val="006D423E"/>
    <w:rsid w:val="006D4610"/>
    <w:rsid w:val="006D4BD6"/>
    <w:rsid w:val="006D5622"/>
    <w:rsid w:val="006D5C7E"/>
    <w:rsid w:val="006D78DE"/>
    <w:rsid w:val="006D7A08"/>
    <w:rsid w:val="006D7CE7"/>
    <w:rsid w:val="006E1089"/>
    <w:rsid w:val="006E3414"/>
    <w:rsid w:val="006E4892"/>
    <w:rsid w:val="006E586E"/>
    <w:rsid w:val="006E5E2C"/>
    <w:rsid w:val="006E6ACB"/>
    <w:rsid w:val="006E747F"/>
    <w:rsid w:val="006F037F"/>
    <w:rsid w:val="006F05C8"/>
    <w:rsid w:val="006F1EDF"/>
    <w:rsid w:val="006F3EBF"/>
    <w:rsid w:val="006F4420"/>
    <w:rsid w:val="006F4C71"/>
    <w:rsid w:val="006F5765"/>
    <w:rsid w:val="006F6F8A"/>
    <w:rsid w:val="006F73EC"/>
    <w:rsid w:val="006F7EC5"/>
    <w:rsid w:val="00701617"/>
    <w:rsid w:val="007027C5"/>
    <w:rsid w:val="00704D3B"/>
    <w:rsid w:val="007055D9"/>
    <w:rsid w:val="007073DA"/>
    <w:rsid w:val="00707E09"/>
    <w:rsid w:val="00710735"/>
    <w:rsid w:val="00710993"/>
    <w:rsid w:val="007122E6"/>
    <w:rsid w:val="007127B4"/>
    <w:rsid w:val="007132BA"/>
    <w:rsid w:val="007165D4"/>
    <w:rsid w:val="00716639"/>
    <w:rsid w:val="00716815"/>
    <w:rsid w:val="00716A45"/>
    <w:rsid w:val="00720DB1"/>
    <w:rsid w:val="00720E47"/>
    <w:rsid w:val="00722012"/>
    <w:rsid w:val="00722B10"/>
    <w:rsid w:val="00723ED5"/>
    <w:rsid w:val="00724352"/>
    <w:rsid w:val="007244E7"/>
    <w:rsid w:val="007246EE"/>
    <w:rsid w:val="00724AEA"/>
    <w:rsid w:val="00725F05"/>
    <w:rsid w:val="0072633F"/>
    <w:rsid w:val="00726F8A"/>
    <w:rsid w:val="00727090"/>
    <w:rsid w:val="00727AE8"/>
    <w:rsid w:val="00731C61"/>
    <w:rsid w:val="00735315"/>
    <w:rsid w:val="00735543"/>
    <w:rsid w:val="00737EAB"/>
    <w:rsid w:val="007413B8"/>
    <w:rsid w:val="007427D0"/>
    <w:rsid w:val="00745E70"/>
    <w:rsid w:val="0075005D"/>
    <w:rsid w:val="0075055C"/>
    <w:rsid w:val="00750C2E"/>
    <w:rsid w:val="00754024"/>
    <w:rsid w:val="0075433D"/>
    <w:rsid w:val="0075683D"/>
    <w:rsid w:val="00756BB8"/>
    <w:rsid w:val="00757AA6"/>
    <w:rsid w:val="00761021"/>
    <w:rsid w:val="007610AC"/>
    <w:rsid w:val="00762BDA"/>
    <w:rsid w:val="00763809"/>
    <w:rsid w:val="007643CC"/>
    <w:rsid w:val="00764B04"/>
    <w:rsid w:val="007664F3"/>
    <w:rsid w:val="00767898"/>
    <w:rsid w:val="00772C43"/>
    <w:rsid w:val="00781B17"/>
    <w:rsid w:val="00783552"/>
    <w:rsid w:val="007876E8"/>
    <w:rsid w:val="00787A0D"/>
    <w:rsid w:val="00790704"/>
    <w:rsid w:val="00790738"/>
    <w:rsid w:val="00790D77"/>
    <w:rsid w:val="007913A1"/>
    <w:rsid w:val="00791EE9"/>
    <w:rsid w:val="007920BF"/>
    <w:rsid w:val="00794CA5"/>
    <w:rsid w:val="00794DC4"/>
    <w:rsid w:val="00795DF6"/>
    <w:rsid w:val="007961A2"/>
    <w:rsid w:val="00796D13"/>
    <w:rsid w:val="007A37AA"/>
    <w:rsid w:val="007A460A"/>
    <w:rsid w:val="007A467A"/>
    <w:rsid w:val="007A4AB6"/>
    <w:rsid w:val="007A6CE3"/>
    <w:rsid w:val="007A7460"/>
    <w:rsid w:val="007A7B05"/>
    <w:rsid w:val="007A7C95"/>
    <w:rsid w:val="007A7E27"/>
    <w:rsid w:val="007B060A"/>
    <w:rsid w:val="007B0806"/>
    <w:rsid w:val="007B1D80"/>
    <w:rsid w:val="007B2906"/>
    <w:rsid w:val="007B6B15"/>
    <w:rsid w:val="007B6B26"/>
    <w:rsid w:val="007B7292"/>
    <w:rsid w:val="007B7447"/>
    <w:rsid w:val="007B7551"/>
    <w:rsid w:val="007C0287"/>
    <w:rsid w:val="007C058A"/>
    <w:rsid w:val="007C5CCD"/>
    <w:rsid w:val="007D15FD"/>
    <w:rsid w:val="007D47E7"/>
    <w:rsid w:val="007D4AC9"/>
    <w:rsid w:val="007D64A0"/>
    <w:rsid w:val="007D68E5"/>
    <w:rsid w:val="007E0486"/>
    <w:rsid w:val="007E0B3C"/>
    <w:rsid w:val="007E10CB"/>
    <w:rsid w:val="007E191A"/>
    <w:rsid w:val="007E4818"/>
    <w:rsid w:val="007E5012"/>
    <w:rsid w:val="007E5257"/>
    <w:rsid w:val="007E6E9C"/>
    <w:rsid w:val="007E74B7"/>
    <w:rsid w:val="007F18F0"/>
    <w:rsid w:val="007F2A2A"/>
    <w:rsid w:val="007F6505"/>
    <w:rsid w:val="007F698B"/>
    <w:rsid w:val="007F6994"/>
    <w:rsid w:val="007F6E63"/>
    <w:rsid w:val="007F7EC6"/>
    <w:rsid w:val="00802437"/>
    <w:rsid w:val="00804050"/>
    <w:rsid w:val="00804D45"/>
    <w:rsid w:val="00806F76"/>
    <w:rsid w:val="00810FE0"/>
    <w:rsid w:val="0081230F"/>
    <w:rsid w:val="00813C2A"/>
    <w:rsid w:val="00813F3A"/>
    <w:rsid w:val="00813FFA"/>
    <w:rsid w:val="00814932"/>
    <w:rsid w:val="00814ED7"/>
    <w:rsid w:val="00815002"/>
    <w:rsid w:val="00817D3D"/>
    <w:rsid w:val="008202CF"/>
    <w:rsid w:val="00820E9B"/>
    <w:rsid w:val="00824C6D"/>
    <w:rsid w:val="008252DA"/>
    <w:rsid w:val="008260C8"/>
    <w:rsid w:val="00827B68"/>
    <w:rsid w:val="00830366"/>
    <w:rsid w:val="00831DB6"/>
    <w:rsid w:val="00832C2E"/>
    <w:rsid w:val="008369C9"/>
    <w:rsid w:val="00840E57"/>
    <w:rsid w:val="00840ECD"/>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3806"/>
    <w:rsid w:val="00854F3D"/>
    <w:rsid w:val="0085571C"/>
    <w:rsid w:val="0085716B"/>
    <w:rsid w:val="00860343"/>
    <w:rsid w:val="008626CC"/>
    <w:rsid w:val="00862A1A"/>
    <w:rsid w:val="00863284"/>
    <w:rsid w:val="0086518D"/>
    <w:rsid w:val="00865E17"/>
    <w:rsid w:val="00866287"/>
    <w:rsid w:val="008669B2"/>
    <w:rsid w:val="00867DF1"/>
    <w:rsid w:val="00870DE3"/>
    <w:rsid w:val="00872AC0"/>
    <w:rsid w:val="00873A72"/>
    <w:rsid w:val="00873DC1"/>
    <w:rsid w:val="00873F89"/>
    <w:rsid w:val="0087484A"/>
    <w:rsid w:val="00874A87"/>
    <w:rsid w:val="00876B93"/>
    <w:rsid w:val="00876EE8"/>
    <w:rsid w:val="0087707E"/>
    <w:rsid w:val="008774FF"/>
    <w:rsid w:val="008775B6"/>
    <w:rsid w:val="00877A9F"/>
    <w:rsid w:val="00880D0A"/>
    <w:rsid w:val="00881BB7"/>
    <w:rsid w:val="008825FA"/>
    <w:rsid w:val="0088417A"/>
    <w:rsid w:val="00884CEC"/>
    <w:rsid w:val="0088511D"/>
    <w:rsid w:val="008859A7"/>
    <w:rsid w:val="00885F13"/>
    <w:rsid w:val="00886911"/>
    <w:rsid w:val="00890256"/>
    <w:rsid w:val="0089036C"/>
    <w:rsid w:val="00890C97"/>
    <w:rsid w:val="00891EAD"/>
    <w:rsid w:val="00892B7E"/>
    <w:rsid w:val="0089400B"/>
    <w:rsid w:val="00894FBA"/>
    <w:rsid w:val="00896779"/>
    <w:rsid w:val="00896ED1"/>
    <w:rsid w:val="008974E3"/>
    <w:rsid w:val="008A0517"/>
    <w:rsid w:val="008A118C"/>
    <w:rsid w:val="008A1D5C"/>
    <w:rsid w:val="008A3B6E"/>
    <w:rsid w:val="008A3D6C"/>
    <w:rsid w:val="008A4D5B"/>
    <w:rsid w:val="008A5B27"/>
    <w:rsid w:val="008A606C"/>
    <w:rsid w:val="008A663D"/>
    <w:rsid w:val="008A7120"/>
    <w:rsid w:val="008A7F88"/>
    <w:rsid w:val="008B01F2"/>
    <w:rsid w:val="008B1E84"/>
    <w:rsid w:val="008B3895"/>
    <w:rsid w:val="008B55C3"/>
    <w:rsid w:val="008B5799"/>
    <w:rsid w:val="008B5C50"/>
    <w:rsid w:val="008B6669"/>
    <w:rsid w:val="008B7417"/>
    <w:rsid w:val="008B79A0"/>
    <w:rsid w:val="008C02EB"/>
    <w:rsid w:val="008C0645"/>
    <w:rsid w:val="008C09A0"/>
    <w:rsid w:val="008C0D56"/>
    <w:rsid w:val="008C277E"/>
    <w:rsid w:val="008C342F"/>
    <w:rsid w:val="008C4C5C"/>
    <w:rsid w:val="008C4F72"/>
    <w:rsid w:val="008C52FC"/>
    <w:rsid w:val="008C5A0D"/>
    <w:rsid w:val="008C7738"/>
    <w:rsid w:val="008D4289"/>
    <w:rsid w:val="008D6508"/>
    <w:rsid w:val="008D701E"/>
    <w:rsid w:val="008E3EAA"/>
    <w:rsid w:val="008E52E5"/>
    <w:rsid w:val="008F2269"/>
    <w:rsid w:val="008F30DC"/>
    <w:rsid w:val="008F34B1"/>
    <w:rsid w:val="008F4E30"/>
    <w:rsid w:val="008F76F8"/>
    <w:rsid w:val="00901375"/>
    <w:rsid w:val="009024B6"/>
    <w:rsid w:val="0090262F"/>
    <w:rsid w:val="009033B1"/>
    <w:rsid w:val="00903763"/>
    <w:rsid w:val="00903DCC"/>
    <w:rsid w:val="009053F1"/>
    <w:rsid w:val="009103C4"/>
    <w:rsid w:val="00911226"/>
    <w:rsid w:val="00911A24"/>
    <w:rsid w:val="00912A98"/>
    <w:rsid w:val="009135BE"/>
    <w:rsid w:val="009158CE"/>
    <w:rsid w:val="00917FE5"/>
    <w:rsid w:val="00922976"/>
    <w:rsid w:val="0092628C"/>
    <w:rsid w:val="009262F0"/>
    <w:rsid w:val="009266B1"/>
    <w:rsid w:val="00927935"/>
    <w:rsid w:val="00927DBE"/>
    <w:rsid w:val="00930FAF"/>
    <w:rsid w:val="00933619"/>
    <w:rsid w:val="00933753"/>
    <w:rsid w:val="009346EE"/>
    <w:rsid w:val="00934917"/>
    <w:rsid w:val="00937D76"/>
    <w:rsid w:val="009402F0"/>
    <w:rsid w:val="009422C0"/>
    <w:rsid w:val="009424AF"/>
    <w:rsid w:val="00943451"/>
    <w:rsid w:val="00944573"/>
    <w:rsid w:val="00944746"/>
    <w:rsid w:val="00944BB9"/>
    <w:rsid w:val="00944C3F"/>
    <w:rsid w:val="0094567E"/>
    <w:rsid w:val="00945AEF"/>
    <w:rsid w:val="00947DBB"/>
    <w:rsid w:val="009521B5"/>
    <w:rsid w:val="00954770"/>
    <w:rsid w:val="00954B00"/>
    <w:rsid w:val="00955CE7"/>
    <w:rsid w:val="00956A13"/>
    <w:rsid w:val="00956C87"/>
    <w:rsid w:val="00956D1F"/>
    <w:rsid w:val="00960DD1"/>
    <w:rsid w:val="00961401"/>
    <w:rsid w:val="00964E64"/>
    <w:rsid w:val="00965E96"/>
    <w:rsid w:val="00970AF0"/>
    <w:rsid w:val="00970DB5"/>
    <w:rsid w:val="00971315"/>
    <w:rsid w:val="00971FBB"/>
    <w:rsid w:val="00972D66"/>
    <w:rsid w:val="00974147"/>
    <w:rsid w:val="009748CE"/>
    <w:rsid w:val="00975662"/>
    <w:rsid w:val="00976341"/>
    <w:rsid w:val="00976DE3"/>
    <w:rsid w:val="00976DE9"/>
    <w:rsid w:val="009773A0"/>
    <w:rsid w:val="009815DB"/>
    <w:rsid w:val="00983349"/>
    <w:rsid w:val="009843FB"/>
    <w:rsid w:val="00985B7F"/>
    <w:rsid w:val="00987318"/>
    <w:rsid w:val="0099153A"/>
    <w:rsid w:val="00992C61"/>
    <w:rsid w:val="00992E70"/>
    <w:rsid w:val="009953A6"/>
    <w:rsid w:val="009955DC"/>
    <w:rsid w:val="00995B57"/>
    <w:rsid w:val="00995FCE"/>
    <w:rsid w:val="00996688"/>
    <w:rsid w:val="009A273C"/>
    <w:rsid w:val="009A2841"/>
    <w:rsid w:val="009A449F"/>
    <w:rsid w:val="009A4769"/>
    <w:rsid w:val="009A4FFA"/>
    <w:rsid w:val="009A5640"/>
    <w:rsid w:val="009A6252"/>
    <w:rsid w:val="009A750F"/>
    <w:rsid w:val="009A7597"/>
    <w:rsid w:val="009B1A21"/>
    <w:rsid w:val="009B1EE4"/>
    <w:rsid w:val="009B253E"/>
    <w:rsid w:val="009B4947"/>
    <w:rsid w:val="009B4F49"/>
    <w:rsid w:val="009C176C"/>
    <w:rsid w:val="009C2839"/>
    <w:rsid w:val="009C2925"/>
    <w:rsid w:val="009C32A3"/>
    <w:rsid w:val="009C3562"/>
    <w:rsid w:val="009C5489"/>
    <w:rsid w:val="009C589D"/>
    <w:rsid w:val="009C7007"/>
    <w:rsid w:val="009D031B"/>
    <w:rsid w:val="009D03E8"/>
    <w:rsid w:val="009D1099"/>
    <w:rsid w:val="009D1630"/>
    <w:rsid w:val="009D1689"/>
    <w:rsid w:val="009D1E22"/>
    <w:rsid w:val="009D2318"/>
    <w:rsid w:val="009D6E5D"/>
    <w:rsid w:val="009D7A75"/>
    <w:rsid w:val="009E0A9F"/>
    <w:rsid w:val="009E231E"/>
    <w:rsid w:val="009E4D20"/>
    <w:rsid w:val="009E61DB"/>
    <w:rsid w:val="009E76B8"/>
    <w:rsid w:val="009F008C"/>
    <w:rsid w:val="009F0962"/>
    <w:rsid w:val="009F0BDB"/>
    <w:rsid w:val="009F17CE"/>
    <w:rsid w:val="009F2BAF"/>
    <w:rsid w:val="009F3837"/>
    <w:rsid w:val="009F39D0"/>
    <w:rsid w:val="009F3CAF"/>
    <w:rsid w:val="009F441C"/>
    <w:rsid w:val="009F4B6B"/>
    <w:rsid w:val="009F5CDA"/>
    <w:rsid w:val="009F5FA2"/>
    <w:rsid w:val="00A00C9D"/>
    <w:rsid w:val="00A02423"/>
    <w:rsid w:val="00A0306C"/>
    <w:rsid w:val="00A030AC"/>
    <w:rsid w:val="00A03EE0"/>
    <w:rsid w:val="00A04126"/>
    <w:rsid w:val="00A043B0"/>
    <w:rsid w:val="00A05454"/>
    <w:rsid w:val="00A054CB"/>
    <w:rsid w:val="00A05BFC"/>
    <w:rsid w:val="00A05FBE"/>
    <w:rsid w:val="00A06594"/>
    <w:rsid w:val="00A1060B"/>
    <w:rsid w:val="00A10952"/>
    <w:rsid w:val="00A113C5"/>
    <w:rsid w:val="00A12458"/>
    <w:rsid w:val="00A13717"/>
    <w:rsid w:val="00A1509B"/>
    <w:rsid w:val="00A158FF"/>
    <w:rsid w:val="00A15F75"/>
    <w:rsid w:val="00A16F93"/>
    <w:rsid w:val="00A173ED"/>
    <w:rsid w:val="00A20B62"/>
    <w:rsid w:val="00A210B6"/>
    <w:rsid w:val="00A2156A"/>
    <w:rsid w:val="00A21D20"/>
    <w:rsid w:val="00A25F20"/>
    <w:rsid w:val="00A2726C"/>
    <w:rsid w:val="00A31C4A"/>
    <w:rsid w:val="00A33189"/>
    <w:rsid w:val="00A35928"/>
    <w:rsid w:val="00A35ED5"/>
    <w:rsid w:val="00A36349"/>
    <w:rsid w:val="00A36F96"/>
    <w:rsid w:val="00A3718F"/>
    <w:rsid w:val="00A4026B"/>
    <w:rsid w:val="00A408CF"/>
    <w:rsid w:val="00A40E7D"/>
    <w:rsid w:val="00A41640"/>
    <w:rsid w:val="00A41906"/>
    <w:rsid w:val="00A42098"/>
    <w:rsid w:val="00A42248"/>
    <w:rsid w:val="00A448C7"/>
    <w:rsid w:val="00A45342"/>
    <w:rsid w:val="00A50597"/>
    <w:rsid w:val="00A50D2D"/>
    <w:rsid w:val="00A52102"/>
    <w:rsid w:val="00A521DE"/>
    <w:rsid w:val="00A524F7"/>
    <w:rsid w:val="00A54A39"/>
    <w:rsid w:val="00A558B4"/>
    <w:rsid w:val="00A55BF2"/>
    <w:rsid w:val="00A56236"/>
    <w:rsid w:val="00A5745C"/>
    <w:rsid w:val="00A578AA"/>
    <w:rsid w:val="00A57E40"/>
    <w:rsid w:val="00A616D1"/>
    <w:rsid w:val="00A6199F"/>
    <w:rsid w:val="00A62A67"/>
    <w:rsid w:val="00A6370D"/>
    <w:rsid w:val="00A65044"/>
    <w:rsid w:val="00A6562A"/>
    <w:rsid w:val="00A65918"/>
    <w:rsid w:val="00A666CC"/>
    <w:rsid w:val="00A67BF7"/>
    <w:rsid w:val="00A67D2A"/>
    <w:rsid w:val="00A73A01"/>
    <w:rsid w:val="00A73E61"/>
    <w:rsid w:val="00A75241"/>
    <w:rsid w:val="00A806FD"/>
    <w:rsid w:val="00A81C1B"/>
    <w:rsid w:val="00A82297"/>
    <w:rsid w:val="00A82D8C"/>
    <w:rsid w:val="00A83A48"/>
    <w:rsid w:val="00A844E5"/>
    <w:rsid w:val="00A84A2C"/>
    <w:rsid w:val="00A85922"/>
    <w:rsid w:val="00A8633F"/>
    <w:rsid w:val="00A86472"/>
    <w:rsid w:val="00A87599"/>
    <w:rsid w:val="00A90723"/>
    <w:rsid w:val="00A90FE4"/>
    <w:rsid w:val="00A911A0"/>
    <w:rsid w:val="00A92D3E"/>
    <w:rsid w:val="00A9388D"/>
    <w:rsid w:val="00A938C7"/>
    <w:rsid w:val="00A93964"/>
    <w:rsid w:val="00A94ABE"/>
    <w:rsid w:val="00A96342"/>
    <w:rsid w:val="00AA034C"/>
    <w:rsid w:val="00AA06DF"/>
    <w:rsid w:val="00AA0E1C"/>
    <w:rsid w:val="00AA1DE6"/>
    <w:rsid w:val="00AA2667"/>
    <w:rsid w:val="00AA365B"/>
    <w:rsid w:val="00AA46A1"/>
    <w:rsid w:val="00AA4D67"/>
    <w:rsid w:val="00AA4EDD"/>
    <w:rsid w:val="00AA59F5"/>
    <w:rsid w:val="00AA641E"/>
    <w:rsid w:val="00AA7D12"/>
    <w:rsid w:val="00AB0B41"/>
    <w:rsid w:val="00AB1BA1"/>
    <w:rsid w:val="00AB31C1"/>
    <w:rsid w:val="00AB3578"/>
    <w:rsid w:val="00AB39D8"/>
    <w:rsid w:val="00AB450D"/>
    <w:rsid w:val="00AB534F"/>
    <w:rsid w:val="00AB5B7E"/>
    <w:rsid w:val="00AB6CC5"/>
    <w:rsid w:val="00AB7EF4"/>
    <w:rsid w:val="00AC171C"/>
    <w:rsid w:val="00AC3640"/>
    <w:rsid w:val="00AC4E7C"/>
    <w:rsid w:val="00AC51EB"/>
    <w:rsid w:val="00AC56F9"/>
    <w:rsid w:val="00AC60BA"/>
    <w:rsid w:val="00AC63F5"/>
    <w:rsid w:val="00AC7908"/>
    <w:rsid w:val="00AD102F"/>
    <w:rsid w:val="00AD1124"/>
    <w:rsid w:val="00AD2620"/>
    <w:rsid w:val="00AD315B"/>
    <w:rsid w:val="00AD35AA"/>
    <w:rsid w:val="00AD3974"/>
    <w:rsid w:val="00AD3E0C"/>
    <w:rsid w:val="00AD409A"/>
    <w:rsid w:val="00AD483F"/>
    <w:rsid w:val="00AD5A89"/>
    <w:rsid w:val="00AD732F"/>
    <w:rsid w:val="00AE131C"/>
    <w:rsid w:val="00AE29A1"/>
    <w:rsid w:val="00AE41EF"/>
    <w:rsid w:val="00AE466D"/>
    <w:rsid w:val="00AE5154"/>
    <w:rsid w:val="00AE54D1"/>
    <w:rsid w:val="00AE6081"/>
    <w:rsid w:val="00AE633C"/>
    <w:rsid w:val="00AE6BBC"/>
    <w:rsid w:val="00AF0C67"/>
    <w:rsid w:val="00AF0FDB"/>
    <w:rsid w:val="00AF1440"/>
    <w:rsid w:val="00AF26CF"/>
    <w:rsid w:val="00AF3263"/>
    <w:rsid w:val="00AF3D30"/>
    <w:rsid w:val="00AF3F2A"/>
    <w:rsid w:val="00AF4413"/>
    <w:rsid w:val="00AF6463"/>
    <w:rsid w:val="00AF6BD9"/>
    <w:rsid w:val="00AF6C0A"/>
    <w:rsid w:val="00AF735E"/>
    <w:rsid w:val="00B01802"/>
    <w:rsid w:val="00B01F33"/>
    <w:rsid w:val="00B02532"/>
    <w:rsid w:val="00B02AAA"/>
    <w:rsid w:val="00B04396"/>
    <w:rsid w:val="00B05627"/>
    <w:rsid w:val="00B06CC6"/>
    <w:rsid w:val="00B06D10"/>
    <w:rsid w:val="00B07347"/>
    <w:rsid w:val="00B11F88"/>
    <w:rsid w:val="00B1227C"/>
    <w:rsid w:val="00B12516"/>
    <w:rsid w:val="00B13380"/>
    <w:rsid w:val="00B13A7F"/>
    <w:rsid w:val="00B154CE"/>
    <w:rsid w:val="00B15A06"/>
    <w:rsid w:val="00B165D3"/>
    <w:rsid w:val="00B17AFE"/>
    <w:rsid w:val="00B20F35"/>
    <w:rsid w:val="00B21D75"/>
    <w:rsid w:val="00B22D96"/>
    <w:rsid w:val="00B2561E"/>
    <w:rsid w:val="00B26A06"/>
    <w:rsid w:val="00B3038B"/>
    <w:rsid w:val="00B30E66"/>
    <w:rsid w:val="00B34C21"/>
    <w:rsid w:val="00B34CE6"/>
    <w:rsid w:val="00B378D9"/>
    <w:rsid w:val="00B421D0"/>
    <w:rsid w:val="00B42E4C"/>
    <w:rsid w:val="00B43877"/>
    <w:rsid w:val="00B438F2"/>
    <w:rsid w:val="00B43D5B"/>
    <w:rsid w:val="00B43FDF"/>
    <w:rsid w:val="00B44340"/>
    <w:rsid w:val="00B44D5D"/>
    <w:rsid w:val="00B45E11"/>
    <w:rsid w:val="00B4639D"/>
    <w:rsid w:val="00B46CD5"/>
    <w:rsid w:val="00B46EE1"/>
    <w:rsid w:val="00B47487"/>
    <w:rsid w:val="00B5028A"/>
    <w:rsid w:val="00B507F1"/>
    <w:rsid w:val="00B50E82"/>
    <w:rsid w:val="00B519B6"/>
    <w:rsid w:val="00B54B45"/>
    <w:rsid w:val="00B56C6A"/>
    <w:rsid w:val="00B57F6C"/>
    <w:rsid w:val="00B6139D"/>
    <w:rsid w:val="00B61C4F"/>
    <w:rsid w:val="00B62E58"/>
    <w:rsid w:val="00B636AD"/>
    <w:rsid w:val="00B65487"/>
    <w:rsid w:val="00B66F9B"/>
    <w:rsid w:val="00B67EB5"/>
    <w:rsid w:val="00B712A3"/>
    <w:rsid w:val="00B716DA"/>
    <w:rsid w:val="00B71C07"/>
    <w:rsid w:val="00B73EE8"/>
    <w:rsid w:val="00B74CFA"/>
    <w:rsid w:val="00B762E1"/>
    <w:rsid w:val="00B766A9"/>
    <w:rsid w:val="00B76F24"/>
    <w:rsid w:val="00B77257"/>
    <w:rsid w:val="00B838E4"/>
    <w:rsid w:val="00B839F6"/>
    <w:rsid w:val="00B8483A"/>
    <w:rsid w:val="00B8488D"/>
    <w:rsid w:val="00B84A6D"/>
    <w:rsid w:val="00B86E78"/>
    <w:rsid w:val="00B91A4E"/>
    <w:rsid w:val="00B91E6B"/>
    <w:rsid w:val="00B9270E"/>
    <w:rsid w:val="00B92F46"/>
    <w:rsid w:val="00B95C1F"/>
    <w:rsid w:val="00B95DF2"/>
    <w:rsid w:val="00B96203"/>
    <w:rsid w:val="00B97601"/>
    <w:rsid w:val="00B9771F"/>
    <w:rsid w:val="00B9772D"/>
    <w:rsid w:val="00BA02E7"/>
    <w:rsid w:val="00BA09D4"/>
    <w:rsid w:val="00BA0BC8"/>
    <w:rsid w:val="00BA1896"/>
    <w:rsid w:val="00BA1E0C"/>
    <w:rsid w:val="00BA2644"/>
    <w:rsid w:val="00BA26F4"/>
    <w:rsid w:val="00BA273E"/>
    <w:rsid w:val="00BA7F7B"/>
    <w:rsid w:val="00BB028F"/>
    <w:rsid w:val="00BB092E"/>
    <w:rsid w:val="00BB0B12"/>
    <w:rsid w:val="00BB1438"/>
    <w:rsid w:val="00BB1CC9"/>
    <w:rsid w:val="00BB255D"/>
    <w:rsid w:val="00BB3609"/>
    <w:rsid w:val="00BB5910"/>
    <w:rsid w:val="00BB6153"/>
    <w:rsid w:val="00BB6D86"/>
    <w:rsid w:val="00BB7CC3"/>
    <w:rsid w:val="00BC1070"/>
    <w:rsid w:val="00BC2F78"/>
    <w:rsid w:val="00BC4F01"/>
    <w:rsid w:val="00BC66B4"/>
    <w:rsid w:val="00BD0ABC"/>
    <w:rsid w:val="00BD27C1"/>
    <w:rsid w:val="00BD3659"/>
    <w:rsid w:val="00BD4599"/>
    <w:rsid w:val="00BD4748"/>
    <w:rsid w:val="00BD4BA0"/>
    <w:rsid w:val="00BD51F5"/>
    <w:rsid w:val="00BD622E"/>
    <w:rsid w:val="00BD6966"/>
    <w:rsid w:val="00BE0F2F"/>
    <w:rsid w:val="00BE1FE5"/>
    <w:rsid w:val="00BE2946"/>
    <w:rsid w:val="00BE4241"/>
    <w:rsid w:val="00BE5C55"/>
    <w:rsid w:val="00BE77CC"/>
    <w:rsid w:val="00BF07F9"/>
    <w:rsid w:val="00BF0D1C"/>
    <w:rsid w:val="00BF3E70"/>
    <w:rsid w:val="00BF75BB"/>
    <w:rsid w:val="00C01200"/>
    <w:rsid w:val="00C01C3E"/>
    <w:rsid w:val="00C01C47"/>
    <w:rsid w:val="00C02C97"/>
    <w:rsid w:val="00C030BD"/>
    <w:rsid w:val="00C07159"/>
    <w:rsid w:val="00C07F15"/>
    <w:rsid w:val="00C10BDF"/>
    <w:rsid w:val="00C12844"/>
    <w:rsid w:val="00C13325"/>
    <w:rsid w:val="00C14C13"/>
    <w:rsid w:val="00C15F4A"/>
    <w:rsid w:val="00C17BBD"/>
    <w:rsid w:val="00C20ACD"/>
    <w:rsid w:val="00C211E3"/>
    <w:rsid w:val="00C215CE"/>
    <w:rsid w:val="00C27101"/>
    <w:rsid w:val="00C31813"/>
    <w:rsid w:val="00C32511"/>
    <w:rsid w:val="00C34292"/>
    <w:rsid w:val="00C35F84"/>
    <w:rsid w:val="00C35FE7"/>
    <w:rsid w:val="00C37CAD"/>
    <w:rsid w:val="00C403FE"/>
    <w:rsid w:val="00C40931"/>
    <w:rsid w:val="00C43B25"/>
    <w:rsid w:val="00C43EB8"/>
    <w:rsid w:val="00C47248"/>
    <w:rsid w:val="00C50B24"/>
    <w:rsid w:val="00C51052"/>
    <w:rsid w:val="00C5203B"/>
    <w:rsid w:val="00C526F1"/>
    <w:rsid w:val="00C543BF"/>
    <w:rsid w:val="00C54408"/>
    <w:rsid w:val="00C54EF5"/>
    <w:rsid w:val="00C54F9D"/>
    <w:rsid w:val="00C55291"/>
    <w:rsid w:val="00C5653F"/>
    <w:rsid w:val="00C56B80"/>
    <w:rsid w:val="00C572BA"/>
    <w:rsid w:val="00C5746D"/>
    <w:rsid w:val="00C5767B"/>
    <w:rsid w:val="00C57CD5"/>
    <w:rsid w:val="00C60C28"/>
    <w:rsid w:val="00C61A39"/>
    <w:rsid w:val="00C61A42"/>
    <w:rsid w:val="00C62198"/>
    <w:rsid w:val="00C621F3"/>
    <w:rsid w:val="00C624A7"/>
    <w:rsid w:val="00C6621A"/>
    <w:rsid w:val="00C66840"/>
    <w:rsid w:val="00C67D25"/>
    <w:rsid w:val="00C74B8F"/>
    <w:rsid w:val="00C75A7F"/>
    <w:rsid w:val="00C75DBF"/>
    <w:rsid w:val="00C76141"/>
    <w:rsid w:val="00C77C1E"/>
    <w:rsid w:val="00C77D1F"/>
    <w:rsid w:val="00C80E23"/>
    <w:rsid w:val="00C81AEB"/>
    <w:rsid w:val="00C8309C"/>
    <w:rsid w:val="00C83E77"/>
    <w:rsid w:val="00C8448E"/>
    <w:rsid w:val="00C845DC"/>
    <w:rsid w:val="00C84965"/>
    <w:rsid w:val="00C85387"/>
    <w:rsid w:val="00C86600"/>
    <w:rsid w:val="00C86AC9"/>
    <w:rsid w:val="00C90276"/>
    <w:rsid w:val="00C917AA"/>
    <w:rsid w:val="00C92439"/>
    <w:rsid w:val="00C92823"/>
    <w:rsid w:val="00C93660"/>
    <w:rsid w:val="00C93F20"/>
    <w:rsid w:val="00C9523A"/>
    <w:rsid w:val="00C96E15"/>
    <w:rsid w:val="00C9769C"/>
    <w:rsid w:val="00CA0CD3"/>
    <w:rsid w:val="00CA3C67"/>
    <w:rsid w:val="00CA4500"/>
    <w:rsid w:val="00CA4959"/>
    <w:rsid w:val="00CA64A8"/>
    <w:rsid w:val="00CA6BDF"/>
    <w:rsid w:val="00CA785A"/>
    <w:rsid w:val="00CA7C86"/>
    <w:rsid w:val="00CB080B"/>
    <w:rsid w:val="00CB0CEE"/>
    <w:rsid w:val="00CB2108"/>
    <w:rsid w:val="00CB29F1"/>
    <w:rsid w:val="00CB533D"/>
    <w:rsid w:val="00CB6D6E"/>
    <w:rsid w:val="00CB6E1B"/>
    <w:rsid w:val="00CB7B3C"/>
    <w:rsid w:val="00CB7F29"/>
    <w:rsid w:val="00CC0778"/>
    <w:rsid w:val="00CC0F72"/>
    <w:rsid w:val="00CC148C"/>
    <w:rsid w:val="00CC37EE"/>
    <w:rsid w:val="00CC3B62"/>
    <w:rsid w:val="00CC43D8"/>
    <w:rsid w:val="00CC5E06"/>
    <w:rsid w:val="00CC60B5"/>
    <w:rsid w:val="00CC6D7B"/>
    <w:rsid w:val="00CD2B8D"/>
    <w:rsid w:val="00CD34A9"/>
    <w:rsid w:val="00CD3AAF"/>
    <w:rsid w:val="00CD411F"/>
    <w:rsid w:val="00CD4F84"/>
    <w:rsid w:val="00CD5394"/>
    <w:rsid w:val="00CD641B"/>
    <w:rsid w:val="00CD6725"/>
    <w:rsid w:val="00CE1E66"/>
    <w:rsid w:val="00CE355A"/>
    <w:rsid w:val="00CE4E4E"/>
    <w:rsid w:val="00CE5CFF"/>
    <w:rsid w:val="00CE6720"/>
    <w:rsid w:val="00CF16BC"/>
    <w:rsid w:val="00CF496F"/>
    <w:rsid w:val="00CF4CD3"/>
    <w:rsid w:val="00CF5054"/>
    <w:rsid w:val="00CF6E0A"/>
    <w:rsid w:val="00CF7258"/>
    <w:rsid w:val="00D01BB7"/>
    <w:rsid w:val="00D01FC1"/>
    <w:rsid w:val="00D04D41"/>
    <w:rsid w:val="00D05321"/>
    <w:rsid w:val="00D06F3D"/>
    <w:rsid w:val="00D107E0"/>
    <w:rsid w:val="00D112DA"/>
    <w:rsid w:val="00D1146D"/>
    <w:rsid w:val="00D1248C"/>
    <w:rsid w:val="00D14DC9"/>
    <w:rsid w:val="00D16D91"/>
    <w:rsid w:val="00D17FEB"/>
    <w:rsid w:val="00D20E5A"/>
    <w:rsid w:val="00D21357"/>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002B"/>
    <w:rsid w:val="00D40B52"/>
    <w:rsid w:val="00D413CD"/>
    <w:rsid w:val="00D419D6"/>
    <w:rsid w:val="00D41A7A"/>
    <w:rsid w:val="00D44E48"/>
    <w:rsid w:val="00D44F2B"/>
    <w:rsid w:val="00D452E8"/>
    <w:rsid w:val="00D46453"/>
    <w:rsid w:val="00D46492"/>
    <w:rsid w:val="00D47EF6"/>
    <w:rsid w:val="00D503BC"/>
    <w:rsid w:val="00D505A3"/>
    <w:rsid w:val="00D50EED"/>
    <w:rsid w:val="00D51B95"/>
    <w:rsid w:val="00D52363"/>
    <w:rsid w:val="00D52EDC"/>
    <w:rsid w:val="00D52FD4"/>
    <w:rsid w:val="00D532EB"/>
    <w:rsid w:val="00D5523A"/>
    <w:rsid w:val="00D55339"/>
    <w:rsid w:val="00D55E12"/>
    <w:rsid w:val="00D55E9B"/>
    <w:rsid w:val="00D55F46"/>
    <w:rsid w:val="00D56170"/>
    <w:rsid w:val="00D56857"/>
    <w:rsid w:val="00D6118E"/>
    <w:rsid w:val="00D61FBD"/>
    <w:rsid w:val="00D62D07"/>
    <w:rsid w:val="00D66340"/>
    <w:rsid w:val="00D70F59"/>
    <w:rsid w:val="00D73AC1"/>
    <w:rsid w:val="00D75B62"/>
    <w:rsid w:val="00D76197"/>
    <w:rsid w:val="00D76876"/>
    <w:rsid w:val="00D77173"/>
    <w:rsid w:val="00D77577"/>
    <w:rsid w:val="00D77952"/>
    <w:rsid w:val="00D80A9D"/>
    <w:rsid w:val="00D80B06"/>
    <w:rsid w:val="00D814C0"/>
    <w:rsid w:val="00D81B56"/>
    <w:rsid w:val="00D82131"/>
    <w:rsid w:val="00D83BA7"/>
    <w:rsid w:val="00D85ED5"/>
    <w:rsid w:val="00D8605B"/>
    <w:rsid w:val="00D87FA9"/>
    <w:rsid w:val="00D922D4"/>
    <w:rsid w:val="00D92777"/>
    <w:rsid w:val="00D94074"/>
    <w:rsid w:val="00D9431E"/>
    <w:rsid w:val="00D95766"/>
    <w:rsid w:val="00D9683A"/>
    <w:rsid w:val="00D96933"/>
    <w:rsid w:val="00D97E9A"/>
    <w:rsid w:val="00DA006B"/>
    <w:rsid w:val="00DA0A17"/>
    <w:rsid w:val="00DA269A"/>
    <w:rsid w:val="00DA2701"/>
    <w:rsid w:val="00DA2F96"/>
    <w:rsid w:val="00DA372A"/>
    <w:rsid w:val="00DA48BF"/>
    <w:rsid w:val="00DA48ED"/>
    <w:rsid w:val="00DA4BCB"/>
    <w:rsid w:val="00DA5F34"/>
    <w:rsid w:val="00DA6125"/>
    <w:rsid w:val="00DA69F4"/>
    <w:rsid w:val="00DB07F3"/>
    <w:rsid w:val="00DB328C"/>
    <w:rsid w:val="00DB3B4C"/>
    <w:rsid w:val="00DB3C00"/>
    <w:rsid w:val="00DB3E84"/>
    <w:rsid w:val="00DB4C52"/>
    <w:rsid w:val="00DB4E11"/>
    <w:rsid w:val="00DB5CF5"/>
    <w:rsid w:val="00DB70C0"/>
    <w:rsid w:val="00DC0BB3"/>
    <w:rsid w:val="00DC0C46"/>
    <w:rsid w:val="00DC12C6"/>
    <w:rsid w:val="00DC19FA"/>
    <w:rsid w:val="00DC2CA6"/>
    <w:rsid w:val="00DC2E50"/>
    <w:rsid w:val="00DC45BB"/>
    <w:rsid w:val="00DC4663"/>
    <w:rsid w:val="00DC69A2"/>
    <w:rsid w:val="00DC75FB"/>
    <w:rsid w:val="00DC76F9"/>
    <w:rsid w:val="00DC7E3D"/>
    <w:rsid w:val="00DD12CE"/>
    <w:rsid w:val="00DD21F9"/>
    <w:rsid w:val="00DD2A2F"/>
    <w:rsid w:val="00DD2D4D"/>
    <w:rsid w:val="00DD3084"/>
    <w:rsid w:val="00DD59B9"/>
    <w:rsid w:val="00DD5B69"/>
    <w:rsid w:val="00DD6076"/>
    <w:rsid w:val="00DD6AC1"/>
    <w:rsid w:val="00DD7039"/>
    <w:rsid w:val="00DD75EA"/>
    <w:rsid w:val="00DE35CC"/>
    <w:rsid w:val="00DE35F0"/>
    <w:rsid w:val="00DE3909"/>
    <w:rsid w:val="00DE687D"/>
    <w:rsid w:val="00DF267E"/>
    <w:rsid w:val="00DF6C20"/>
    <w:rsid w:val="00E00248"/>
    <w:rsid w:val="00E0168B"/>
    <w:rsid w:val="00E0379E"/>
    <w:rsid w:val="00E0429A"/>
    <w:rsid w:val="00E06279"/>
    <w:rsid w:val="00E0628E"/>
    <w:rsid w:val="00E06497"/>
    <w:rsid w:val="00E06A3D"/>
    <w:rsid w:val="00E13995"/>
    <w:rsid w:val="00E1474D"/>
    <w:rsid w:val="00E15A74"/>
    <w:rsid w:val="00E165EE"/>
    <w:rsid w:val="00E169A4"/>
    <w:rsid w:val="00E17D5A"/>
    <w:rsid w:val="00E2252C"/>
    <w:rsid w:val="00E25083"/>
    <w:rsid w:val="00E25CD6"/>
    <w:rsid w:val="00E27EE8"/>
    <w:rsid w:val="00E27FA9"/>
    <w:rsid w:val="00E3143D"/>
    <w:rsid w:val="00E31FFA"/>
    <w:rsid w:val="00E33CA2"/>
    <w:rsid w:val="00E36474"/>
    <w:rsid w:val="00E36A13"/>
    <w:rsid w:val="00E40715"/>
    <w:rsid w:val="00E41EF1"/>
    <w:rsid w:val="00E425F5"/>
    <w:rsid w:val="00E42D89"/>
    <w:rsid w:val="00E4373F"/>
    <w:rsid w:val="00E43D57"/>
    <w:rsid w:val="00E44682"/>
    <w:rsid w:val="00E448E2"/>
    <w:rsid w:val="00E45388"/>
    <w:rsid w:val="00E463AE"/>
    <w:rsid w:val="00E508AC"/>
    <w:rsid w:val="00E51356"/>
    <w:rsid w:val="00E531E9"/>
    <w:rsid w:val="00E53EA9"/>
    <w:rsid w:val="00E55070"/>
    <w:rsid w:val="00E55500"/>
    <w:rsid w:val="00E5587F"/>
    <w:rsid w:val="00E56C1B"/>
    <w:rsid w:val="00E61954"/>
    <w:rsid w:val="00E62693"/>
    <w:rsid w:val="00E632F2"/>
    <w:rsid w:val="00E63780"/>
    <w:rsid w:val="00E63937"/>
    <w:rsid w:val="00E642B1"/>
    <w:rsid w:val="00E64F6E"/>
    <w:rsid w:val="00E651E1"/>
    <w:rsid w:val="00E7088D"/>
    <w:rsid w:val="00E71EE5"/>
    <w:rsid w:val="00E739A0"/>
    <w:rsid w:val="00E73CE3"/>
    <w:rsid w:val="00E74121"/>
    <w:rsid w:val="00E74FBD"/>
    <w:rsid w:val="00E7566B"/>
    <w:rsid w:val="00E7787C"/>
    <w:rsid w:val="00E77D14"/>
    <w:rsid w:val="00E804CB"/>
    <w:rsid w:val="00E80DCF"/>
    <w:rsid w:val="00E81B69"/>
    <w:rsid w:val="00E81F8D"/>
    <w:rsid w:val="00E8222F"/>
    <w:rsid w:val="00E83FB2"/>
    <w:rsid w:val="00E83FE9"/>
    <w:rsid w:val="00E85EB9"/>
    <w:rsid w:val="00E86D0E"/>
    <w:rsid w:val="00E87A42"/>
    <w:rsid w:val="00E87D74"/>
    <w:rsid w:val="00E9121D"/>
    <w:rsid w:val="00E92CA5"/>
    <w:rsid w:val="00E933A0"/>
    <w:rsid w:val="00E95166"/>
    <w:rsid w:val="00E95346"/>
    <w:rsid w:val="00E96FBA"/>
    <w:rsid w:val="00E97238"/>
    <w:rsid w:val="00EA12F0"/>
    <w:rsid w:val="00EA307F"/>
    <w:rsid w:val="00EA37DF"/>
    <w:rsid w:val="00EA3F95"/>
    <w:rsid w:val="00EA4CA0"/>
    <w:rsid w:val="00EA5849"/>
    <w:rsid w:val="00EB3310"/>
    <w:rsid w:val="00EB3795"/>
    <w:rsid w:val="00EB4F9A"/>
    <w:rsid w:val="00EB70A3"/>
    <w:rsid w:val="00EC017C"/>
    <w:rsid w:val="00EC07ED"/>
    <w:rsid w:val="00EC16F0"/>
    <w:rsid w:val="00EC3BC5"/>
    <w:rsid w:val="00EC442F"/>
    <w:rsid w:val="00EC7183"/>
    <w:rsid w:val="00EC7211"/>
    <w:rsid w:val="00EC72FA"/>
    <w:rsid w:val="00EC7398"/>
    <w:rsid w:val="00EC76DD"/>
    <w:rsid w:val="00ED005C"/>
    <w:rsid w:val="00ED12EC"/>
    <w:rsid w:val="00ED4014"/>
    <w:rsid w:val="00ED4159"/>
    <w:rsid w:val="00ED49B8"/>
    <w:rsid w:val="00ED4D73"/>
    <w:rsid w:val="00ED7665"/>
    <w:rsid w:val="00EE19C3"/>
    <w:rsid w:val="00EE3F13"/>
    <w:rsid w:val="00EE413B"/>
    <w:rsid w:val="00EE42AF"/>
    <w:rsid w:val="00EE71F1"/>
    <w:rsid w:val="00EF0AD0"/>
    <w:rsid w:val="00EF2EF8"/>
    <w:rsid w:val="00EF38B3"/>
    <w:rsid w:val="00EF4DA0"/>
    <w:rsid w:val="00EF5107"/>
    <w:rsid w:val="00EF53D5"/>
    <w:rsid w:val="00EF6715"/>
    <w:rsid w:val="00EF73AD"/>
    <w:rsid w:val="00F00C64"/>
    <w:rsid w:val="00F01EEA"/>
    <w:rsid w:val="00F0275E"/>
    <w:rsid w:val="00F0541B"/>
    <w:rsid w:val="00F0623E"/>
    <w:rsid w:val="00F07236"/>
    <w:rsid w:val="00F0780D"/>
    <w:rsid w:val="00F11D29"/>
    <w:rsid w:val="00F11D5C"/>
    <w:rsid w:val="00F13074"/>
    <w:rsid w:val="00F1484E"/>
    <w:rsid w:val="00F14F1E"/>
    <w:rsid w:val="00F17256"/>
    <w:rsid w:val="00F1752F"/>
    <w:rsid w:val="00F21B37"/>
    <w:rsid w:val="00F21F70"/>
    <w:rsid w:val="00F22353"/>
    <w:rsid w:val="00F22369"/>
    <w:rsid w:val="00F224D0"/>
    <w:rsid w:val="00F225F9"/>
    <w:rsid w:val="00F22962"/>
    <w:rsid w:val="00F22E9D"/>
    <w:rsid w:val="00F2443D"/>
    <w:rsid w:val="00F26028"/>
    <w:rsid w:val="00F2774F"/>
    <w:rsid w:val="00F31CDC"/>
    <w:rsid w:val="00F321A7"/>
    <w:rsid w:val="00F3283B"/>
    <w:rsid w:val="00F33ACD"/>
    <w:rsid w:val="00F33E08"/>
    <w:rsid w:val="00F35B1C"/>
    <w:rsid w:val="00F3664C"/>
    <w:rsid w:val="00F36EA1"/>
    <w:rsid w:val="00F379E0"/>
    <w:rsid w:val="00F4466F"/>
    <w:rsid w:val="00F44A3F"/>
    <w:rsid w:val="00F4655B"/>
    <w:rsid w:val="00F50DFA"/>
    <w:rsid w:val="00F5118B"/>
    <w:rsid w:val="00F51AF2"/>
    <w:rsid w:val="00F51B22"/>
    <w:rsid w:val="00F52478"/>
    <w:rsid w:val="00F53D15"/>
    <w:rsid w:val="00F55190"/>
    <w:rsid w:val="00F55E38"/>
    <w:rsid w:val="00F564AD"/>
    <w:rsid w:val="00F57B1A"/>
    <w:rsid w:val="00F63651"/>
    <w:rsid w:val="00F656A0"/>
    <w:rsid w:val="00F65FDA"/>
    <w:rsid w:val="00F66790"/>
    <w:rsid w:val="00F67448"/>
    <w:rsid w:val="00F67853"/>
    <w:rsid w:val="00F707C9"/>
    <w:rsid w:val="00F71BF0"/>
    <w:rsid w:val="00F742ED"/>
    <w:rsid w:val="00F744AC"/>
    <w:rsid w:val="00F75EA4"/>
    <w:rsid w:val="00F760C5"/>
    <w:rsid w:val="00F7709C"/>
    <w:rsid w:val="00F771DD"/>
    <w:rsid w:val="00F77245"/>
    <w:rsid w:val="00F77AF4"/>
    <w:rsid w:val="00F813F9"/>
    <w:rsid w:val="00F8408B"/>
    <w:rsid w:val="00F84D42"/>
    <w:rsid w:val="00F85478"/>
    <w:rsid w:val="00F85D2D"/>
    <w:rsid w:val="00F864F2"/>
    <w:rsid w:val="00F914BD"/>
    <w:rsid w:val="00F914E1"/>
    <w:rsid w:val="00F91BD5"/>
    <w:rsid w:val="00F92356"/>
    <w:rsid w:val="00F930BD"/>
    <w:rsid w:val="00F93B71"/>
    <w:rsid w:val="00F93DBE"/>
    <w:rsid w:val="00F96ABD"/>
    <w:rsid w:val="00F97AFC"/>
    <w:rsid w:val="00F97DE7"/>
    <w:rsid w:val="00FA2580"/>
    <w:rsid w:val="00FA545A"/>
    <w:rsid w:val="00FA66E8"/>
    <w:rsid w:val="00FB0CF4"/>
    <w:rsid w:val="00FB1912"/>
    <w:rsid w:val="00FB1E51"/>
    <w:rsid w:val="00FB3108"/>
    <w:rsid w:val="00FB3D55"/>
    <w:rsid w:val="00FB4657"/>
    <w:rsid w:val="00FB4759"/>
    <w:rsid w:val="00FC36D3"/>
    <w:rsid w:val="00FC3D51"/>
    <w:rsid w:val="00FC43F0"/>
    <w:rsid w:val="00FC4C74"/>
    <w:rsid w:val="00FC502B"/>
    <w:rsid w:val="00FC511C"/>
    <w:rsid w:val="00FC5CA6"/>
    <w:rsid w:val="00FC7031"/>
    <w:rsid w:val="00FD0ACE"/>
    <w:rsid w:val="00FD0E6E"/>
    <w:rsid w:val="00FD4284"/>
    <w:rsid w:val="00FD624B"/>
    <w:rsid w:val="00FD6B9D"/>
    <w:rsid w:val="00FD74BB"/>
    <w:rsid w:val="00FE2305"/>
    <w:rsid w:val="00FE393F"/>
    <w:rsid w:val="00FE464D"/>
    <w:rsid w:val="00FE51CE"/>
    <w:rsid w:val="00FE6653"/>
    <w:rsid w:val="00FE7EE8"/>
    <w:rsid w:val="00FF3150"/>
    <w:rsid w:val="00FF5F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B264E952-8091-4478-A99A-64CED52D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222D"/>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0">
    <w:name w:val="Znak Znak9"/>
    <w:rsid w:val="000B2DC2"/>
    <w:rPr>
      <w:sz w:val="24"/>
      <w:szCs w:val="24"/>
      <w:lang w:val="pl-PL" w:eastAsia="ar-SA" w:bidi="ar-SA"/>
    </w:rPr>
  </w:style>
  <w:style w:type="character" w:customStyle="1" w:styleId="ZnakZnak11">
    <w:name w:val="Znak Znak1"/>
    <w:rsid w:val="000B2DC2"/>
    <w:rPr>
      <w:rFonts w:ascii="Arial" w:eastAsia="Times New Roman" w:hAnsi="Arial" w:cs="Arial"/>
      <w:lang w:eastAsia="pl-PL"/>
    </w:rPr>
  </w:style>
  <w:style w:type="character" w:customStyle="1" w:styleId="ZnakZnak0">
    <w:name w:val="Znak Znak"/>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2"/>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9953A6"/>
    <w:rPr>
      <w:color w:val="605E5C"/>
      <w:shd w:val="clear" w:color="auto" w:fill="E1DFDD"/>
    </w:rPr>
  </w:style>
  <w:style w:type="character" w:customStyle="1" w:styleId="Nierozpoznanawzmianka2">
    <w:name w:val="Nierozpoznana wzmianka2"/>
    <w:basedOn w:val="Domylnaczcionkaakapitu"/>
    <w:uiPriority w:val="99"/>
    <w:semiHidden/>
    <w:unhideWhenUsed/>
    <w:rsid w:val="00243A48"/>
    <w:rPr>
      <w:color w:val="605E5C"/>
      <w:shd w:val="clear" w:color="auto" w:fill="E1DFDD"/>
    </w:rPr>
  </w:style>
  <w:style w:type="character" w:customStyle="1" w:styleId="Nierozpoznanawzmianka3">
    <w:name w:val="Nierozpoznana wzmianka3"/>
    <w:basedOn w:val="Domylnaczcionkaakapitu"/>
    <w:uiPriority w:val="99"/>
    <w:semiHidden/>
    <w:unhideWhenUsed/>
    <w:rsid w:val="00F32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23989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71294583">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048918760">
      <w:bodyDiv w:val="1"/>
      <w:marLeft w:val="0"/>
      <w:marRight w:val="0"/>
      <w:marTop w:val="0"/>
      <w:marBottom w:val="0"/>
      <w:divBdr>
        <w:top w:val="none" w:sz="0" w:space="0" w:color="auto"/>
        <w:left w:val="none" w:sz="0" w:space="0" w:color="auto"/>
        <w:bottom w:val="none" w:sz="0" w:space="0" w:color="auto"/>
        <w:right w:val="none" w:sz="0" w:space="0" w:color="auto"/>
      </w:divBdr>
      <w:divsChild>
        <w:div w:id="2066559695">
          <w:marLeft w:val="0"/>
          <w:marRight w:val="0"/>
          <w:marTop w:val="0"/>
          <w:marBottom w:val="0"/>
          <w:divBdr>
            <w:top w:val="none" w:sz="0" w:space="0" w:color="auto"/>
            <w:left w:val="none" w:sz="0" w:space="0" w:color="auto"/>
            <w:bottom w:val="none" w:sz="0" w:space="0" w:color="auto"/>
            <w:right w:val="none" w:sz="0" w:space="0" w:color="auto"/>
          </w:divBdr>
          <w:divsChild>
            <w:div w:id="1099134631">
              <w:marLeft w:val="0"/>
              <w:marRight w:val="0"/>
              <w:marTop w:val="0"/>
              <w:marBottom w:val="0"/>
              <w:divBdr>
                <w:top w:val="none" w:sz="0" w:space="0" w:color="auto"/>
                <w:left w:val="none" w:sz="0" w:space="0" w:color="auto"/>
                <w:bottom w:val="none" w:sz="0" w:space="0" w:color="auto"/>
                <w:right w:val="none" w:sz="0" w:space="0" w:color="auto"/>
              </w:divBdr>
            </w:div>
            <w:div w:id="20968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189174678">
      <w:bodyDiv w:val="1"/>
      <w:marLeft w:val="0"/>
      <w:marRight w:val="0"/>
      <w:marTop w:val="0"/>
      <w:marBottom w:val="0"/>
      <w:divBdr>
        <w:top w:val="none" w:sz="0" w:space="0" w:color="auto"/>
        <w:left w:val="none" w:sz="0" w:space="0" w:color="auto"/>
        <w:bottom w:val="none" w:sz="0" w:space="0" w:color="auto"/>
        <w:right w:val="none" w:sz="0" w:space="0" w:color="auto"/>
      </w:divBdr>
      <w:divsChild>
        <w:div w:id="762529548">
          <w:marLeft w:val="0"/>
          <w:marRight w:val="0"/>
          <w:marTop w:val="0"/>
          <w:marBottom w:val="0"/>
          <w:divBdr>
            <w:top w:val="none" w:sz="0" w:space="0" w:color="auto"/>
            <w:left w:val="none" w:sz="0" w:space="0" w:color="auto"/>
            <w:bottom w:val="none" w:sz="0" w:space="0" w:color="auto"/>
            <w:right w:val="none" w:sz="0" w:space="0" w:color="auto"/>
          </w:divBdr>
          <w:divsChild>
            <w:div w:id="476580343">
              <w:marLeft w:val="0"/>
              <w:marRight w:val="0"/>
              <w:marTop w:val="0"/>
              <w:marBottom w:val="0"/>
              <w:divBdr>
                <w:top w:val="none" w:sz="0" w:space="0" w:color="auto"/>
                <w:left w:val="none" w:sz="0" w:space="0" w:color="auto"/>
                <w:bottom w:val="none" w:sz="0" w:space="0" w:color="auto"/>
                <w:right w:val="none" w:sz="0" w:space="0" w:color="auto"/>
              </w:divBdr>
            </w:div>
            <w:div w:id="17198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1750072">
      <w:bodyDiv w:val="1"/>
      <w:marLeft w:val="0"/>
      <w:marRight w:val="0"/>
      <w:marTop w:val="0"/>
      <w:marBottom w:val="0"/>
      <w:divBdr>
        <w:top w:val="none" w:sz="0" w:space="0" w:color="auto"/>
        <w:left w:val="none" w:sz="0" w:space="0" w:color="auto"/>
        <w:bottom w:val="none" w:sz="0" w:space="0" w:color="auto"/>
        <w:right w:val="none" w:sz="0" w:space="0" w:color="auto"/>
      </w:divBdr>
      <w:divsChild>
        <w:div w:id="475227308">
          <w:marLeft w:val="0"/>
          <w:marRight w:val="0"/>
          <w:marTop w:val="0"/>
          <w:marBottom w:val="0"/>
          <w:divBdr>
            <w:top w:val="none" w:sz="0" w:space="0" w:color="auto"/>
            <w:left w:val="none" w:sz="0" w:space="0" w:color="auto"/>
            <w:bottom w:val="none" w:sz="0" w:space="0" w:color="auto"/>
            <w:right w:val="none" w:sz="0" w:space="0" w:color="auto"/>
          </w:divBdr>
          <w:divsChild>
            <w:div w:id="20085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38532476">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widzew.pl" TargetMode="External"/><Relationship Id="rId13" Type="http://schemas.openxmlformats.org/officeDocument/2006/relationships/hyperlink" Target="mailto:zamowienia@mcmwidzew.pl" TargetMode="External"/><Relationship Id="rId18" Type="http://schemas.openxmlformats.org/officeDocument/2006/relationships/hyperlink" Target="https://ezamowienia.gov.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tel:426748636" TargetMode="External"/><Relationship Id="rId7" Type="http://schemas.openxmlformats.org/officeDocument/2006/relationships/endnotes" Target="endnotes.xml"/><Relationship Id="rId12" Type="http://schemas.openxmlformats.org/officeDocument/2006/relationships/hyperlink" Target="mailto:sekretariat@mcmwidzew.pl" TargetMode="External"/><Relationship Id="rId17" Type="http://schemas.openxmlformats.org/officeDocument/2006/relationships/hyperlink" Target="mailto:zamowienia@mcmwidzew.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pl/komponent-edukacyjny/" TargetMode="External"/><Relationship Id="rId20" Type="http://schemas.openxmlformats.org/officeDocument/2006/relationships/hyperlink" Target="mailto:sekretariat@mcmwidzew.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widzew.pl" TargetMode="External"/><Relationship Id="rId24" Type="http://schemas.openxmlformats.org/officeDocument/2006/relationships/hyperlink" Target="mailto:sekretariat@mcmwidzew.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yperlink" Target="http://www.mcmwidzew.pl"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tel:42674863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kretariat@mcmwidzew.pl" TargetMode="External"/><Relationship Id="rId14" Type="http://schemas.openxmlformats.org/officeDocument/2006/relationships/hyperlink" Target="https://ezamowienia.gov.pl" TargetMode="External"/><Relationship Id="rId22" Type="http://schemas.openxmlformats.org/officeDocument/2006/relationships/hyperlink" Target="mailto:sekretariat@mcmwidzew.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D456-E822-4D88-AF15-193FEB8AD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20174</Words>
  <Characters>138981</Characters>
  <Application>Microsoft Office Word</Application>
  <DocSecurity>0</DocSecurity>
  <Lines>1158</Lines>
  <Paragraphs>317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158838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3</cp:revision>
  <cp:lastPrinted>2023-06-28T14:43:00Z</cp:lastPrinted>
  <dcterms:created xsi:type="dcterms:W3CDTF">2023-07-07T14:13:00Z</dcterms:created>
  <dcterms:modified xsi:type="dcterms:W3CDTF">2023-07-07T14:17:00Z</dcterms:modified>
</cp:coreProperties>
</file>